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F2" w:rsidRDefault="00C85D99" w:rsidP="00127E8A">
      <w:pPr>
        <w:spacing w:after="0" w:line="480" w:lineRule="auto"/>
        <w:jc w:val="center"/>
        <w:rPr>
          <w:rFonts w:ascii="Times New Roman" w:hAnsi="Times New Roman"/>
          <w:b/>
          <w:sz w:val="24"/>
          <w:szCs w:val="24"/>
        </w:rPr>
      </w:pPr>
      <w:r>
        <w:rPr>
          <w:rFonts w:ascii="Times New Roman" w:hAnsi="Times New Roman"/>
          <w:b/>
          <w:sz w:val="24"/>
          <w:szCs w:val="24"/>
        </w:rPr>
        <w:t>ASSESSING SCHOOL INITIATIVES IN INVOLVING PARENTS IN SCHOOL ACTIVITIES IN TEMEKE MUNICIPALITY PRIMARY SCHOOLS</w:t>
      </w:r>
    </w:p>
    <w:p w:rsidR="00EB78F2" w:rsidRDefault="00EB78F2" w:rsidP="00127E8A">
      <w:pPr>
        <w:spacing w:after="0" w:line="480" w:lineRule="auto"/>
        <w:rPr>
          <w:rFonts w:ascii="Times New Roman" w:hAnsi="Times New Roman"/>
          <w:b/>
        </w:rPr>
      </w:pPr>
    </w:p>
    <w:p w:rsidR="00EB78F2" w:rsidRDefault="00EB78F2" w:rsidP="00127E8A">
      <w:pPr>
        <w:spacing w:after="0" w:line="480" w:lineRule="auto"/>
        <w:rPr>
          <w:rFonts w:ascii="Times New Roman" w:hAnsi="Times New Roman"/>
          <w:b/>
        </w:rPr>
      </w:pPr>
    </w:p>
    <w:p w:rsidR="00EB78F2" w:rsidRDefault="00EB78F2" w:rsidP="00127E8A">
      <w:pPr>
        <w:spacing w:after="0" w:line="480" w:lineRule="auto"/>
        <w:rPr>
          <w:rFonts w:ascii="Times New Roman" w:hAnsi="Times New Roman"/>
          <w:b/>
        </w:rPr>
      </w:pPr>
    </w:p>
    <w:p w:rsidR="00EB78F2" w:rsidRDefault="00EB78F2" w:rsidP="00127E8A">
      <w:pPr>
        <w:spacing w:after="0" w:line="480" w:lineRule="auto"/>
        <w:rPr>
          <w:rFonts w:ascii="Times New Roman" w:hAnsi="Times New Roman"/>
          <w:b/>
        </w:rPr>
      </w:pPr>
    </w:p>
    <w:p w:rsidR="00EB78F2" w:rsidRDefault="00EB78F2" w:rsidP="00127E8A">
      <w:pPr>
        <w:spacing w:after="0" w:line="480" w:lineRule="auto"/>
        <w:rPr>
          <w:rFonts w:ascii="Times New Roman" w:hAnsi="Times New Roman"/>
          <w:b/>
        </w:rPr>
      </w:pPr>
    </w:p>
    <w:p w:rsidR="00EB78F2" w:rsidRDefault="00EB78F2" w:rsidP="00127E8A">
      <w:pPr>
        <w:spacing w:after="0" w:line="480" w:lineRule="auto"/>
        <w:rPr>
          <w:rFonts w:ascii="Times New Roman" w:hAnsi="Times New Roman"/>
          <w:b/>
        </w:rPr>
      </w:pPr>
    </w:p>
    <w:p w:rsidR="00127E8A" w:rsidRDefault="00127E8A" w:rsidP="00127E8A">
      <w:pPr>
        <w:spacing w:after="0" w:line="480" w:lineRule="auto"/>
        <w:rPr>
          <w:rFonts w:ascii="Times New Roman" w:hAnsi="Times New Roman"/>
          <w:b/>
        </w:rPr>
      </w:pPr>
    </w:p>
    <w:p w:rsidR="00127E8A" w:rsidRDefault="00127E8A" w:rsidP="00127E8A">
      <w:pPr>
        <w:spacing w:after="0" w:line="480" w:lineRule="auto"/>
        <w:rPr>
          <w:rFonts w:ascii="Times New Roman" w:hAnsi="Times New Roman"/>
          <w:b/>
        </w:rPr>
      </w:pPr>
    </w:p>
    <w:p w:rsidR="00127E8A" w:rsidRDefault="00127E8A" w:rsidP="00127E8A">
      <w:pPr>
        <w:spacing w:after="0" w:line="480" w:lineRule="auto"/>
        <w:rPr>
          <w:rFonts w:ascii="Times New Roman" w:hAnsi="Times New Roman"/>
          <w:b/>
        </w:rPr>
      </w:pPr>
    </w:p>
    <w:p w:rsidR="00EB78F2" w:rsidRDefault="00127E8A" w:rsidP="00127E8A">
      <w:pPr>
        <w:spacing w:after="0" w:line="480" w:lineRule="auto"/>
        <w:jc w:val="center"/>
        <w:rPr>
          <w:rFonts w:ascii="Times New Roman" w:hAnsi="Times New Roman"/>
          <w:b/>
          <w:sz w:val="24"/>
          <w:szCs w:val="24"/>
        </w:rPr>
      </w:pPr>
      <w:r>
        <w:rPr>
          <w:rFonts w:ascii="Times New Roman" w:hAnsi="Times New Roman"/>
          <w:b/>
          <w:sz w:val="24"/>
          <w:szCs w:val="24"/>
        </w:rPr>
        <w:t>MINJA ANNA JOACHIM</w:t>
      </w:r>
    </w:p>
    <w:p w:rsidR="00EB78F2" w:rsidRDefault="00EB78F2" w:rsidP="00127E8A">
      <w:pPr>
        <w:spacing w:after="0" w:line="480" w:lineRule="auto"/>
        <w:jc w:val="center"/>
        <w:rPr>
          <w:rFonts w:ascii="Times New Roman" w:hAnsi="Times New Roman"/>
          <w:b/>
          <w:sz w:val="24"/>
          <w:szCs w:val="24"/>
        </w:rPr>
      </w:pPr>
    </w:p>
    <w:p w:rsidR="00EB78F2" w:rsidRDefault="00EB78F2" w:rsidP="00127E8A">
      <w:pPr>
        <w:spacing w:after="0" w:line="480" w:lineRule="auto"/>
        <w:jc w:val="center"/>
        <w:rPr>
          <w:rFonts w:ascii="Times New Roman" w:hAnsi="Times New Roman"/>
          <w:b/>
          <w:sz w:val="24"/>
          <w:szCs w:val="24"/>
        </w:rPr>
      </w:pPr>
    </w:p>
    <w:p w:rsidR="00EB78F2" w:rsidRDefault="00EB78F2" w:rsidP="00127E8A">
      <w:pPr>
        <w:spacing w:after="0" w:line="480" w:lineRule="auto"/>
        <w:jc w:val="center"/>
        <w:rPr>
          <w:rFonts w:ascii="Times New Roman" w:hAnsi="Times New Roman"/>
          <w:b/>
          <w:sz w:val="24"/>
          <w:szCs w:val="24"/>
        </w:rPr>
      </w:pPr>
    </w:p>
    <w:p w:rsidR="00EB78F2" w:rsidRDefault="00EB78F2" w:rsidP="00127E8A">
      <w:pPr>
        <w:spacing w:after="0" w:line="480" w:lineRule="auto"/>
        <w:jc w:val="center"/>
        <w:rPr>
          <w:rFonts w:ascii="Times New Roman" w:hAnsi="Times New Roman"/>
          <w:b/>
          <w:sz w:val="24"/>
          <w:szCs w:val="24"/>
        </w:rPr>
      </w:pPr>
    </w:p>
    <w:p w:rsidR="00EB78F2" w:rsidRDefault="00EB78F2" w:rsidP="00127E8A">
      <w:pPr>
        <w:spacing w:after="0" w:line="480" w:lineRule="auto"/>
        <w:jc w:val="center"/>
        <w:rPr>
          <w:rFonts w:ascii="Times New Roman" w:hAnsi="Times New Roman"/>
          <w:b/>
          <w:sz w:val="24"/>
          <w:szCs w:val="24"/>
        </w:rPr>
      </w:pPr>
    </w:p>
    <w:p w:rsidR="00482EF7" w:rsidRDefault="00482EF7" w:rsidP="00127E8A">
      <w:pPr>
        <w:spacing w:after="0" w:line="480" w:lineRule="auto"/>
        <w:jc w:val="center"/>
        <w:rPr>
          <w:rFonts w:ascii="Times New Roman" w:hAnsi="Times New Roman"/>
          <w:b/>
          <w:sz w:val="24"/>
          <w:szCs w:val="24"/>
        </w:rPr>
      </w:pPr>
    </w:p>
    <w:p w:rsidR="00EB78F2" w:rsidRDefault="00127E8A" w:rsidP="00127E8A">
      <w:pPr>
        <w:spacing w:after="0" w:line="480" w:lineRule="auto"/>
        <w:jc w:val="center"/>
        <w:rPr>
          <w:rFonts w:ascii="Times New Roman" w:hAnsi="Times New Roman"/>
          <w:b/>
          <w:sz w:val="24"/>
          <w:szCs w:val="24"/>
        </w:rPr>
      </w:pPr>
      <w:r>
        <w:rPr>
          <w:rFonts w:ascii="Times New Roman" w:hAnsi="Times New Roman"/>
          <w:b/>
          <w:sz w:val="24"/>
          <w:szCs w:val="24"/>
        </w:rPr>
        <w:t>A DISSERTATION SUBMITTED IN PARTIAL FULFILLMENT OF THE REQUIREMENTS FOR THEDEGREE OF MASTER OF EDUCATION ADMINISTRATION, PLANNING AND POLICY STUDIES (MED-APPS)</w:t>
      </w:r>
    </w:p>
    <w:p w:rsidR="00EB78F2" w:rsidRDefault="00127E8A" w:rsidP="00127E8A">
      <w:pPr>
        <w:spacing w:after="0" w:line="480" w:lineRule="auto"/>
        <w:jc w:val="center"/>
        <w:rPr>
          <w:rFonts w:ascii="Times New Roman" w:hAnsi="Times New Roman"/>
          <w:b/>
          <w:sz w:val="24"/>
          <w:szCs w:val="24"/>
        </w:rPr>
      </w:pPr>
      <w:r>
        <w:rPr>
          <w:rFonts w:ascii="Times New Roman" w:hAnsi="Times New Roman"/>
          <w:b/>
          <w:sz w:val="24"/>
          <w:szCs w:val="24"/>
        </w:rPr>
        <w:t>OPEN UNIVERSITY OF TANZANIA</w:t>
      </w:r>
    </w:p>
    <w:p w:rsidR="00EB78F2" w:rsidRDefault="00127E8A" w:rsidP="00127E8A">
      <w:pPr>
        <w:spacing w:after="0" w:line="480" w:lineRule="auto"/>
        <w:jc w:val="center"/>
        <w:rPr>
          <w:rFonts w:ascii="Times New Roman" w:hAnsi="Times New Roman"/>
          <w:b/>
          <w:sz w:val="24"/>
          <w:szCs w:val="24"/>
        </w:rPr>
        <w:sectPr w:rsidR="00EB78F2" w:rsidSect="00FF1AA5">
          <w:headerReference w:type="default" r:id="rId8"/>
          <w:pgSz w:w="12240" w:h="15840"/>
          <w:pgMar w:top="2268" w:right="1418" w:bottom="1418" w:left="2268" w:header="720" w:footer="720" w:gutter="0"/>
          <w:cols w:space="720"/>
          <w:titlePg/>
          <w:docGrid w:linePitch="360"/>
        </w:sectPr>
      </w:pPr>
      <w:r>
        <w:rPr>
          <w:rFonts w:ascii="Times New Roman" w:hAnsi="Times New Roman"/>
          <w:b/>
          <w:sz w:val="24"/>
          <w:szCs w:val="24"/>
        </w:rPr>
        <w:t>201</w:t>
      </w:r>
      <w:r w:rsidR="000925F4">
        <w:rPr>
          <w:rFonts w:ascii="Times New Roman" w:hAnsi="Times New Roman"/>
          <w:b/>
          <w:sz w:val="24"/>
          <w:szCs w:val="24"/>
        </w:rPr>
        <w:t>7</w:t>
      </w:r>
    </w:p>
    <w:p w:rsidR="00EB78F2" w:rsidRDefault="00127E8A">
      <w:pPr>
        <w:pStyle w:val="Heading1"/>
        <w:spacing w:before="0"/>
        <w:jc w:val="center"/>
      </w:pPr>
      <w:bookmarkStart w:id="0" w:name="_Toc497763360"/>
      <w:r>
        <w:lastRenderedPageBreak/>
        <w:t>CERTIFICATION</w:t>
      </w:r>
      <w:bookmarkEnd w:id="0"/>
      <w:r w:rsidR="00867C4F">
        <w:fldChar w:fldCharType="begin"/>
      </w:r>
      <w:r w:rsidR="003F3A6A">
        <w:instrText xml:space="preserve"> TC "</w:instrText>
      </w:r>
      <w:bookmarkStart w:id="1" w:name="_Toc499545758"/>
      <w:r w:rsidR="003F3A6A" w:rsidRPr="008162CA">
        <w:instrText>CERTIFICATION</w:instrText>
      </w:r>
      <w:bookmarkEnd w:id="1"/>
      <w:r w:rsidR="003F3A6A">
        <w:instrText xml:space="preserve">" \f C \l "1" </w:instrText>
      </w:r>
      <w:r w:rsidR="00867C4F">
        <w:fldChar w:fldCharType="end"/>
      </w:r>
    </w:p>
    <w:p w:rsidR="005546AB" w:rsidRPr="005546AB" w:rsidRDefault="005546AB" w:rsidP="005546AB"/>
    <w:p w:rsidR="00EB78F2" w:rsidRDefault="00127E8A">
      <w:pPr>
        <w:spacing w:line="480" w:lineRule="auto"/>
        <w:jc w:val="both"/>
        <w:rPr>
          <w:rFonts w:ascii="Times New Roman" w:hAnsi="Times New Roman"/>
          <w:b/>
          <w:sz w:val="24"/>
          <w:szCs w:val="24"/>
        </w:rPr>
      </w:pPr>
      <w:r>
        <w:rPr>
          <w:rFonts w:ascii="Times New Roman" w:hAnsi="Times New Roman"/>
          <w:sz w:val="24"/>
          <w:szCs w:val="24"/>
        </w:rPr>
        <w:t xml:space="preserve">The undersigned, certifies that </w:t>
      </w:r>
      <w:r w:rsidR="00DC2C45">
        <w:rPr>
          <w:rFonts w:ascii="Times New Roman" w:hAnsi="Times New Roman"/>
          <w:sz w:val="24"/>
          <w:szCs w:val="24"/>
        </w:rPr>
        <w:t>s</w:t>
      </w:r>
      <w:r>
        <w:rPr>
          <w:rFonts w:ascii="Times New Roman" w:hAnsi="Times New Roman"/>
          <w:sz w:val="24"/>
          <w:szCs w:val="24"/>
        </w:rPr>
        <w:t>he has read the entire work and hereby recommend</w:t>
      </w:r>
      <w:r w:rsidR="00DC2C45">
        <w:rPr>
          <w:rFonts w:ascii="Times New Roman" w:hAnsi="Times New Roman"/>
          <w:sz w:val="24"/>
          <w:szCs w:val="24"/>
        </w:rPr>
        <w:t>s</w:t>
      </w:r>
      <w:r>
        <w:rPr>
          <w:rFonts w:ascii="Times New Roman" w:hAnsi="Times New Roman"/>
          <w:sz w:val="24"/>
          <w:szCs w:val="24"/>
        </w:rPr>
        <w:t xml:space="preserve"> for acceptance the dissertation entitled </w:t>
      </w:r>
      <w:r>
        <w:rPr>
          <w:rFonts w:ascii="Times New Roman" w:hAnsi="Times New Roman"/>
          <w:b/>
          <w:bCs/>
          <w:i/>
          <w:iCs/>
          <w:sz w:val="24"/>
          <w:szCs w:val="24"/>
        </w:rPr>
        <w:t>“</w:t>
      </w:r>
      <w:r>
        <w:rPr>
          <w:rFonts w:ascii="Times New Roman" w:hAnsi="Times New Roman"/>
          <w:b/>
          <w:i/>
          <w:sz w:val="24"/>
          <w:szCs w:val="24"/>
        </w:rPr>
        <w:t>Assessing School Initiatives in involving Parents in School Activities in Temeke Municipality Primary Schools</w:t>
      </w:r>
      <w:r>
        <w:rPr>
          <w:rFonts w:ascii="Times New Roman" w:hAnsi="Times New Roman"/>
          <w:b/>
          <w:bCs/>
          <w:sz w:val="24"/>
          <w:szCs w:val="24"/>
        </w:rPr>
        <w:t xml:space="preserve">” </w:t>
      </w:r>
      <w:r>
        <w:rPr>
          <w:rFonts w:ascii="Times New Roman" w:hAnsi="Times New Roman"/>
          <w:sz w:val="24"/>
          <w:szCs w:val="24"/>
        </w:rPr>
        <w:t>in fulfillment of the requirement for the Degree of Master of Education in Administration, Planning and Policy Studies (MED-APPS) of the Open University of Tanzania.</w:t>
      </w: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127E8A">
      <w:pPr>
        <w:jc w:val="center"/>
        <w:rPr>
          <w:rFonts w:ascii="Times New Roman" w:hAnsi="Times New Roman"/>
          <w:sz w:val="24"/>
          <w:szCs w:val="24"/>
        </w:rPr>
      </w:pPr>
      <w:r>
        <w:rPr>
          <w:rFonts w:ascii="Times New Roman" w:hAnsi="Times New Roman"/>
          <w:sz w:val="24"/>
          <w:szCs w:val="24"/>
        </w:rPr>
        <w:t>…………………………..</w:t>
      </w:r>
    </w:p>
    <w:p w:rsidR="00EB78F2" w:rsidRDefault="00C85D99">
      <w:pPr>
        <w:jc w:val="center"/>
        <w:rPr>
          <w:rFonts w:ascii="Times New Roman" w:hAnsi="Times New Roman"/>
          <w:sz w:val="24"/>
          <w:szCs w:val="24"/>
        </w:rPr>
      </w:pPr>
      <w:r>
        <w:rPr>
          <w:rFonts w:ascii="Times New Roman" w:hAnsi="Times New Roman"/>
          <w:sz w:val="24"/>
          <w:szCs w:val="24"/>
        </w:rPr>
        <w:t>Dr</w:t>
      </w:r>
      <w:r w:rsidR="00127E8A">
        <w:rPr>
          <w:rFonts w:ascii="Times New Roman" w:hAnsi="Times New Roman"/>
          <w:sz w:val="24"/>
          <w:szCs w:val="24"/>
        </w:rPr>
        <w:t xml:space="preserve">. Mary Ogondiek </w:t>
      </w:r>
    </w:p>
    <w:p w:rsidR="00EB78F2" w:rsidRDefault="00127E8A">
      <w:pPr>
        <w:jc w:val="center"/>
        <w:rPr>
          <w:rFonts w:ascii="Times New Roman" w:hAnsi="Times New Roman"/>
          <w:sz w:val="24"/>
          <w:szCs w:val="24"/>
        </w:rPr>
      </w:pPr>
      <w:r>
        <w:rPr>
          <w:rFonts w:ascii="Times New Roman" w:hAnsi="Times New Roman"/>
          <w:sz w:val="24"/>
          <w:szCs w:val="24"/>
        </w:rPr>
        <w:t>(SUPERVISOR)</w:t>
      </w:r>
    </w:p>
    <w:p w:rsidR="00EB78F2" w:rsidRDefault="00EB78F2">
      <w:pPr>
        <w:jc w:val="both"/>
        <w:rPr>
          <w:rFonts w:ascii="Times New Roman" w:hAnsi="Times New Roman"/>
          <w:sz w:val="24"/>
          <w:szCs w:val="24"/>
        </w:rPr>
      </w:pPr>
    </w:p>
    <w:p w:rsidR="00EB78F2" w:rsidRDefault="00127E8A">
      <w:pPr>
        <w:jc w:val="center"/>
        <w:rPr>
          <w:rFonts w:ascii="Times New Roman" w:hAnsi="Times New Roman"/>
          <w:sz w:val="24"/>
          <w:szCs w:val="24"/>
        </w:rPr>
      </w:pPr>
      <w:r>
        <w:rPr>
          <w:rFonts w:ascii="Times New Roman" w:hAnsi="Times New Roman"/>
          <w:sz w:val="24"/>
          <w:szCs w:val="24"/>
        </w:rPr>
        <w:t>Date……………………</w:t>
      </w:r>
    </w:p>
    <w:p w:rsidR="00EB78F2" w:rsidRDefault="00EB78F2">
      <w:pPr>
        <w:jc w:val="center"/>
        <w:rPr>
          <w:rFonts w:ascii="Times New Roman" w:hAnsi="Times New Roman"/>
          <w:sz w:val="24"/>
          <w:szCs w:val="24"/>
        </w:rPr>
      </w:pPr>
    </w:p>
    <w:p w:rsidR="00EB78F2" w:rsidRDefault="00EB78F2">
      <w:pPr>
        <w:jc w:val="center"/>
        <w:rPr>
          <w:rFonts w:ascii="Times New Roman" w:hAnsi="Times New Roman"/>
          <w:sz w:val="24"/>
          <w:szCs w:val="24"/>
        </w:rPr>
      </w:pPr>
    </w:p>
    <w:p w:rsidR="00EB78F2" w:rsidRDefault="00EB78F2">
      <w:pPr>
        <w:jc w:val="center"/>
        <w:rPr>
          <w:rFonts w:ascii="Times New Roman" w:hAnsi="Times New Roman"/>
          <w:sz w:val="24"/>
          <w:szCs w:val="24"/>
        </w:rPr>
      </w:pPr>
    </w:p>
    <w:p w:rsidR="00EB78F2" w:rsidRDefault="00EB78F2">
      <w:pPr>
        <w:jc w:val="center"/>
        <w:rPr>
          <w:rFonts w:ascii="Times New Roman" w:hAnsi="Times New Roman"/>
          <w:sz w:val="24"/>
          <w:szCs w:val="24"/>
        </w:rPr>
      </w:pPr>
    </w:p>
    <w:p w:rsidR="007716ED" w:rsidRDefault="007716ED">
      <w:pPr>
        <w:jc w:val="center"/>
        <w:rPr>
          <w:rFonts w:ascii="Times New Roman" w:hAnsi="Times New Roman"/>
          <w:sz w:val="24"/>
          <w:szCs w:val="24"/>
        </w:rPr>
      </w:pPr>
    </w:p>
    <w:p w:rsidR="007716ED" w:rsidRDefault="007716ED">
      <w:pPr>
        <w:jc w:val="center"/>
        <w:rPr>
          <w:rFonts w:ascii="Times New Roman" w:hAnsi="Times New Roman"/>
          <w:sz w:val="24"/>
          <w:szCs w:val="24"/>
        </w:rPr>
      </w:pPr>
    </w:p>
    <w:p w:rsidR="00EB78F2" w:rsidRDefault="00127E8A">
      <w:pPr>
        <w:pStyle w:val="Heading1"/>
        <w:jc w:val="center"/>
      </w:pPr>
      <w:bookmarkStart w:id="2" w:name="_Toc497763361"/>
      <w:r>
        <w:lastRenderedPageBreak/>
        <w:t>COPYRIGHT</w:t>
      </w:r>
      <w:bookmarkEnd w:id="2"/>
      <w:r w:rsidR="00867C4F">
        <w:fldChar w:fldCharType="begin"/>
      </w:r>
      <w:r w:rsidR="003F3A6A">
        <w:instrText xml:space="preserve"> TC "</w:instrText>
      </w:r>
      <w:bookmarkStart w:id="3" w:name="_Toc499545759"/>
      <w:r w:rsidR="003F3A6A" w:rsidRPr="00555DC5">
        <w:instrText>COPYRIGHT</w:instrText>
      </w:r>
      <w:bookmarkEnd w:id="3"/>
      <w:r w:rsidR="003F3A6A">
        <w:instrText xml:space="preserve">" \f C \l "1" </w:instrText>
      </w:r>
      <w:r w:rsidR="00867C4F">
        <w:fldChar w:fldCharType="end"/>
      </w:r>
    </w:p>
    <w:p w:rsidR="00EB78F2" w:rsidRDefault="00EB78F2">
      <w:pPr>
        <w:pStyle w:val="TOCHeading"/>
        <w:spacing w:before="0" w:line="240" w:lineRule="auto"/>
        <w:jc w:val="center"/>
        <w:rPr>
          <w:rFonts w:ascii="Times New Roman" w:hAnsi="Times New Roman"/>
          <w:color w:val="auto"/>
          <w:szCs w:val="24"/>
        </w:rPr>
      </w:pPr>
    </w:p>
    <w:p w:rsidR="00EB78F2" w:rsidRDefault="00127E8A">
      <w:pPr>
        <w:spacing w:line="480" w:lineRule="auto"/>
        <w:jc w:val="both"/>
        <w:rPr>
          <w:rFonts w:ascii="Times New Roman" w:hAnsi="Times New Roman"/>
          <w:sz w:val="24"/>
          <w:szCs w:val="24"/>
        </w:rPr>
      </w:pPr>
      <w:r>
        <w:rPr>
          <w:rFonts w:ascii="Times New Roman" w:hAnsi="Times New Roman"/>
          <w:sz w:val="24"/>
          <w:szCs w:val="24"/>
        </w:rPr>
        <w:t>No part of this dissertation may be reproduced, stored in any retrieval system, or transmitted in any form or by any means, electronic, mechanical, photocopying, recording or otherwise without prior written permission of the author or the Open University of Tanzania in that behalf.</w:t>
      </w:r>
    </w:p>
    <w:p w:rsidR="00EB78F2" w:rsidRDefault="00EB78F2">
      <w:pPr>
        <w:pStyle w:val="TOCHeading"/>
        <w:spacing w:before="0" w:line="240" w:lineRule="auto"/>
        <w:jc w:val="center"/>
        <w:rPr>
          <w:rFonts w:ascii="Times New Roman" w:hAnsi="Times New Roman"/>
          <w:color w:val="auto"/>
          <w:szCs w:val="24"/>
        </w:rPr>
      </w:pPr>
    </w:p>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127E8A">
      <w:pPr>
        <w:pStyle w:val="Heading1"/>
        <w:jc w:val="center"/>
      </w:pPr>
      <w:bookmarkStart w:id="4" w:name="_Toc497763362"/>
      <w:r>
        <w:lastRenderedPageBreak/>
        <w:t>DECLARATION</w:t>
      </w:r>
      <w:bookmarkEnd w:id="4"/>
      <w:r w:rsidR="00867C4F">
        <w:fldChar w:fldCharType="begin"/>
      </w:r>
      <w:r w:rsidR="003F3A6A">
        <w:instrText xml:space="preserve"> TC "</w:instrText>
      </w:r>
      <w:bookmarkStart w:id="5" w:name="_Toc499545760"/>
      <w:r w:rsidR="003F3A6A" w:rsidRPr="007079B3">
        <w:instrText>DECLARATION</w:instrText>
      </w:r>
      <w:bookmarkEnd w:id="5"/>
      <w:r w:rsidR="003F3A6A">
        <w:instrText xml:space="preserve">" \f C \l "1" </w:instrText>
      </w:r>
      <w:r w:rsidR="00867C4F">
        <w:fldChar w:fldCharType="end"/>
      </w:r>
    </w:p>
    <w:p w:rsidR="00EB78F2" w:rsidRDefault="00EB78F2">
      <w:pPr>
        <w:pStyle w:val="TOCHeading"/>
        <w:spacing w:before="0" w:line="240" w:lineRule="auto"/>
        <w:jc w:val="center"/>
        <w:rPr>
          <w:rFonts w:ascii="Times New Roman" w:hAnsi="Times New Roman"/>
          <w:color w:val="auto"/>
          <w:szCs w:val="24"/>
        </w:rPr>
      </w:pPr>
    </w:p>
    <w:p w:rsidR="00EB78F2" w:rsidRDefault="00127E8A">
      <w:pPr>
        <w:spacing w:line="480" w:lineRule="auto"/>
        <w:jc w:val="both"/>
        <w:rPr>
          <w:rFonts w:ascii="Times New Roman" w:hAnsi="Times New Roman"/>
          <w:b/>
          <w:sz w:val="24"/>
          <w:szCs w:val="24"/>
        </w:rPr>
      </w:pPr>
      <w:r>
        <w:rPr>
          <w:rFonts w:ascii="Times New Roman" w:hAnsi="Times New Roman"/>
          <w:b/>
          <w:bCs/>
          <w:sz w:val="24"/>
          <w:szCs w:val="24"/>
        </w:rPr>
        <w:t xml:space="preserve">I, </w:t>
      </w:r>
      <w:r>
        <w:rPr>
          <w:rFonts w:ascii="Times New Roman" w:hAnsi="Times New Roman"/>
          <w:b/>
          <w:sz w:val="24"/>
          <w:szCs w:val="24"/>
        </w:rPr>
        <w:t>Minja Anna Joachim</w:t>
      </w:r>
      <w:r>
        <w:rPr>
          <w:rFonts w:ascii="Times New Roman" w:hAnsi="Times New Roman"/>
          <w:sz w:val="24"/>
          <w:szCs w:val="24"/>
        </w:rPr>
        <w:t>, declare that this is my own original work and that has not been presented by anybody else and will not be presented to any other University for a similar or other degree award.</w:t>
      </w:r>
    </w:p>
    <w:p w:rsidR="00EB78F2" w:rsidRDefault="00EB78F2">
      <w:pPr>
        <w:spacing w:line="480" w:lineRule="auto"/>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127E8A">
      <w:pPr>
        <w:jc w:val="center"/>
        <w:rPr>
          <w:rFonts w:ascii="Times New Roman" w:hAnsi="Times New Roman"/>
          <w:sz w:val="24"/>
          <w:szCs w:val="24"/>
        </w:rPr>
      </w:pPr>
      <w:r>
        <w:rPr>
          <w:rFonts w:ascii="Times New Roman" w:hAnsi="Times New Roman"/>
          <w:sz w:val="24"/>
          <w:szCs w:val="24"/>
        </w:rPr>
        <w:t>Signature……………………</w:t>
      </w:r>
    </w:p>
    <w:p w:rsidR="00EB78F2" w:rsidRDefault="00EB78F2">
      <w:pPr>
        <w:jc w:val="center"/>
        <w:rPr>
          <w:rFonts w:ascii="Times New Roman" w:hAnsi="Times New Roman"/>
          <w:sz w:val="24"/>
          <w:szCs w:val="24"/>
        </w:rPr>
      </w:pPr>
    </w:p>
    <w:p w:rsidR="00EB78F2" w:rsidRDefault="00EB78F2">
      <w:pPr>
        <w:jc w:val="center"/>
        <w:rPr>
          <w:rFonts w:ascii="Times New Roman" w:hAnsi="Times New Roman"/>
          <w:sz w:val="24"/>
          <w:szCs w:val="24"/>
        </w:rPr>
      </w:pPr>
    </w:p>
    <w:p w:rsidR="00EB78F2" w:rsidRDefault="00EB78F2">
      <w:pPr>
        <w:jc w:val="center"/>
        <w:rPr>
          <w:rFonts w:ascii="Times New Roman" w:hAnsi="Times New Roman"/>
          <w:sz w:val="24"/>
          <w:szCs w:val="24"/>
        </w:rPr>
      </w:pPr>
    </w:p>
    <w:p w:rsidR="00EB78F2" w:rsidRDefault="00127E8A">
      <w:pPr>
        <w:jc w:val="center"/>
        <w:rPr>
          <w:rFonts w:ascii="Times New Roman" w:hAnsi="Times New Roman"/>
          <w:sz w:val="24"/>
          <w:szCs w:val="24"/>
        </w:rPr>
      </w:pPr>
      <w:r>
        <w:rPr>
          <w:rFonts w:ascii="Times New Roman" w:hAnsi="Times New Roman"/>
          <w:sz w:val="24"/>
          <w:szCs w:val="24"/>
        </w:rPr>
        <w:t>Date..................................</w:t>
      </w: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autoSpaceDE w:val="0"/>
        <w:autoSpaceDN w:val="0"/>
        <w:adjustRightInd w:val="0"/>
        <w:spacing w:line="480" w:lineRule="auto"/>
        <w:jc w:val="both"/>
        <w:rPr>
          <w:rFonts w:ascii="Times New Roman" w:hAnsi="Times New Roman"/>
          <w:color w:val="222222"/>
          <w:sz w:val="24"/>
          <w:szCs w:val="24"/>
        </w:rPr>
      </w:pPr>
    </w:p>
    <w:p w:rsidR="00EB78F2" w:rsidRDefault="00127E8A" w:rsidP="003C41D6">
      <w:pPr>
        <w:pStyle w:val="Heading1"/>
        <w:spacing w:after="240"/>
        <w:jc w:val="center"/>
      </w:pPr>
      <w:bookmarkStart w:id="6" w:name="_Toc497763363"/>
      <w:r>
        <w:lastRenderedPageBreak/>
        <w:t>DEDICATION</w:t>
      </w:r>
      <w:bookmarkEnd w:id="6"/>
      <w:r w:rsidR="00867C4F">
        <w:fldChar w:fldCharType="begin"/>
      </w:r>
      <w:r w:rsidR="003F3A6A">
        <w:instrText xml:space="preserve"> TC "</w:instrText>
      </w:r>
      <w:bookmarkStart w:id="7" w:name="_Toc499545761"/>
      <w:r w:rsidR="003F3A6A" w:rsidRPr="00B02644">
        <w:instrText>DEDICATION</w:instrText>
      </w:r>
      <w:bookmarkEnd w:id="7"/>
      <w:r w:rsidR="003F3A6A">
        <w:instrText xml:space="preserve">" \f C \l "1" </w:instrText>
      </w:r>
      <w:r w:rsidR="00867C4F">
        <w:fldChar w:fldCharType="end"/>
      </w:r>
    </w:p>
    <w:p w:rsidR="00EB78F2" w:rsidRDefault="00127E8A">
      <w:pPr>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This research is dedicated to my beloved husband </w:t>
      </w:r>
      <w:r>
        <w:rPr>
          <w:rFonts w:ascii="Times New Roman" w:hAnsi="Times New Roman"/>
          <w:color w:val="222222"/>
          <w:sz w:val="24"/>
          <w:szCs w:val="24"/>
        </w:rPr>
        <w:t>Mr. Jonathan Ndunguru</w:t>
      </w:r>
      <w:r>
        <w:rPr>
          <w:rFonts w:ascii="Times New Roman" w:hAnsi="Times New Roman"/>
          <w:color w:val="000000"/>
          <w:sz w:val="24"/>
          <w:szCs w:val="24"/>
        </w:rPr>
        <w:t xml:space="preserve"> and our child Jayden Ndunguru for their support to successfully accomplish my study. </w:t>
      </w: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EB78F2" w:rsidRDefault="00EB78F2">
      <w:pPr>
        <w:autoSpaceDE w:val="0"/>
        <w:autoSpaceDN w:val="0"/>
        <w:adjustRightInd w:val="0"/>
        <w:spacing w:line="480" w:lineRule="auto"/>
        <w:jc w:val="center"/>
        <w:rPr>
          <w:rFonts w:ascii="Times New Roman" w:hAnsi="Times New Roman"/>
          <w:b/>
          <w:color w:val="222222"/>
          <w:sz w:val="24"/>
          <w:szCs w:val="24"/>
        </w:rPr>
      </w:pPr>
    </w:p>
    <w:p w:rsidR="007716ED" w:rsidRDefault="007716ED">
      <w:pPr>
        <w:autoSpaceDE w:val="0"/>
        <w:autoSpaceDN w:val="0"/>
        <w:adjustRightInd w:val="0"/>
        <w:spacing w:line="480" w:lineRule="auto"/>
        <w:jc w:val="center"/>
        <w:rPr>
          <w:rFonts w:ascii="Times New Roman" w:hAnsi="Times New Roman"/>
          <w:b/>
          <w:color w:val="222222"/>
          <w:sz w:val="24"/>
          <w:szCs w:val="24"/>
        </w:rPr>
      </w:pPr>
    </w:p>
    <w:p w:rsidR="00AE39BA" w:rsidRDefault="00127E8A" w:rsidP="003C41D6">
      <w:pPr>
        <w:pStyle w:val="Heading1"/>
        <w:spacing w:after="240"/>
        <w:jc w:val="center"/>
      </w:pPr>
      <w:bookmarkStart w:id="8" w:name="_Toc497763364"/>
      <w:r>
        <w:lastRenderedPageBreak/>
        <w:t>ACKNOWLEDGEMENT</w:t>
      </w:r>
      <w:bookmarkEnd w:id="8"/>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In conducting this study, different institutions and individuals participated in assisting me to come with the final draft for the dissertation. I would like to express my sincere thanks for the cooperation, assistance, criticism and encouragement from a list of persons. </w:t>
      </w:r>
      <w:r>
        <w:rPr>
          <w:rFonts w:ascii="Times New Roman" w:eastAsiaTheme="minorHAnsi" w:hAnsi="Times New Roman"/>
          <w:sz w:val="24"/>
          <w:szCs w:val="24"/>
        </w:rPr>
        <w:t>It is very difficult to mention them all.</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My greatest debt is to my supervisor, </w:t>
      </w:r>
      <w:r w:rsidR="00C85D99">
        <w:rPr>
          <w:rFonts w:ascii="Times New Roman" w:hAnsi="Times New Roman"/>
          <w:sz w:val="24"/>
          <w:szCs w:val="24"/>
        </w:rPr>
        <w:t>Dr</w:t>
      </w:r>
      <w:r>
        <w:rPr>
          <w:rFonts w:ascii="Times New Roman" w:hAnsi="Times New Roman"/>
          <w:sz w:val="24"/>
          <w:szCs w:val="24"/>
        </w:rPr>
        <w:t>. Mary Ogondiek who devoted his time to reading and commenting on my drafts from the research proposal to the final product. Her constructive and meaningful comments and suggestions made a significant contribution to the quality of the final product.</w:t>
      </w:r>
    </w:p>
    <w:p w:rsidR="00EB78F2" w:rsidRDefault="00127E8A">
      <w:pPr>
        <w:autoSpaceDE w:val="0"/>
        <w:autoSpaceDN w:val="0"/>
        <w:adjustRightInd w:val="0"/>
        <w:spacing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My thanks also go to my colleague, Mrs. Theresia Maganga Lyakitimbo, Christina Wambura and Hyasinta Masaoalso my staff mate Mr. J.S Masatu who spent their time to review and discuss my work with me despite their tight work schedules. </w:t>
      </w:r>
    </w:p>
    <w:p w:rsidR="00EB78F2" w:rsidRDefault="00127E8A">
      <w:pPr>
        <w:autoSpaceDE w:val="0"/>
        <w:autoSpaceDN w:val="0"/>
        <w:adjustRightInd w:val="0"/>
        <w:spacing w:line="480" w:lineRule="auto"/>
        <w:jc w:val="both"/>
        <w:rPr>
          <w:rFonts w:ascii="Times New Roman" w:eastAsiaTheme="minorHAnsi" w:hAnsi="Times New Roman"/>
          <w:sz w:val="24"/>
          <w:szCs w:val="24"/>
        </w:rPr>
      </w:pPr>
      <w:r>
        <w:rPr>
          <w:rFonts w:ascii="Times New Roman" w:hAnsi="Times New Roman"/>
          <w:color w:val="222222"/>
          <w:sz w:val="24"/>
          <w:szCs w:val="24"/>
        </w:rPr>
        <w:t xml:space="preserve">I feel pleasure to express my heartfelt gratitude to </w:t>
      </w:r>
      <w:r>
        <w:rPr>
          <w:rFonts w:ascii="Times New Roman" w:hAnsi="Times New Roman"/>
          <w:sz w:val="24"/>
          <w:szCs w:val="24"/>
        </w:rPr>
        <w:t>informants, heads of schools and ordinary teachers of   the schools I surveyed in Temeke Municipality, for</w:t>
      </w:r>
      <w:r>
        <w:rPr>
          <w:rFonts w:ascii="Times New Roman" w:eastAsiaTheme="minorHAnsi" w:hAnsi="Times New Roman"/>
          <w:sz w:val="24"/>
          <w:szCs w:val="24"/>
        </w:rPr>
        <w:t xml:space="preserve"> their cooperation during the course of my study.</w:t>
      </w:r>
    </w:p>
    <w:p w:rsidR="003C41D6" w:rsidRDefault="00127E8A" w:rsidP="003C41D6">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Lastly but not least, I thank all those whose encouragement, technical, educational, financial and moral support led to the accomplishment of this study and meet my dream, particularly my dear husband</w:t>
      </w:r>
      <w:r>
        <w:rPr>
          <w:rFonts w:ascii="Times New Roman" w:eastAsiaTheme="minorHAnsi" w:hAnsi="Times New Roman"/>
          <w:b/>
          <w:bCs/>
          <w:sz w:val="24"/>
          <w:szCs w:val="24"/>
        </w:rPr>
        <w:t xml:space="preserve">, </w:t>
      </w:r>
      <w:r>
        <w:rPr>
          <w:rFonts w:ascii="Times New Roman" w:eastAsiaTheme="minorHAnsi" w:hAnsi="Times New Roman"/>
          <w:sz w:val="24"/>
          <w:szCs w:val="24"/>
        </w:rPr>
        <w:t>Mr. Jonathan Ndunguru and our child Jayden Ndunguru.</w:t>
      </w:r>
      <w:bookmarkStart w:id="9" w:name="_Toc497763365"/>
    </w:p>
    <w:p w:rsidR="003C41D6" w:rsidRDefault="003C41D6" w:rsidP="003C41D6">
      <w:pPr>
        <w:autoSpaceDE w:val="0"/>
        <w:autoSpaceDN w:val="0"/>
        <w:adjustRightInd w:val="0"/>
        <w:spacing w:after="0" w:line="480" w:lineRule="auto"/>
        <w:jc w:val="both"/>
        <w:rPr>
          <w:rFonts w:ascii="Times New Roman" w:eastAsiaTheme="minorHAnsi" w:hAnsi="Times New Roman"/>
          <w:sz w:val="24"/>
          <w:szCs w:val="24"/>
        </w:rPr>
      </w:pPr>
    </w:p>
    <w:p w:rsidR="003C41D6" w:rsidRDefault="003C41D6" w:rsidP="003C41D6">
      <w:pPr>
        <w:autoSpaceDE w:val="0"/>
        <w:autoSpaceDN w:val="0"/>
        <w:adjustRightInd w:val="0"/>
        <w:spacing w:after="0" w:line="480" w:lineRule="auto"/>
        <w:jc w:val="both"/>
        <w:rPr>
          <w:rFonts w:ascii="Times New Roman" w:eastAsiaTheme="minorHAnsi" w:hAnsi="Times New Roman"/>
          <w:sz w:val="24"/>
          <w:szCs w:val="24"/>
        </w:rPr>
      </w:pPr>
    </w:p>
    <w:p w:rsidR="00FF1AA5" w:rsidRDefault="00FF1AA5" w:rsidP="003C41D6">
      <w:pPr>
        <w:autoSpaceDE w:val="0"/>
        <w:autoSpaceDN w:val="0"/>
        <w:adjustRightInd w:val="0"/>
        <w:spacing w:after="0" w:line="480" w:lineRule="auto"/>
        <w:jc w:val="both"/>
        <w:rPr>
          <w:rFonts w:ascii="Times New Roman" w:eastAsiaTheme="minorHAnsi" w:hAnsi="Times New Roman"/>
          <w:sz w:val="24"/>
          <w:szCs w:val="24"/>
        </w:rPr>
      </w:pPr>
    </w:p>
    <w:p w:rsidR="00FF1AA5" w:rsidRDefault="00FF1AA5" w:rsidP="003C41D6">
      <w:pPr>
        <w:autoSpaceDE w:val="0"/>
        <w:autoSpaceDN w:val="0"/>
        <w:adjustRightInd w:val="0"/>
        <w:spacing w:after="0" w:line="480" w:lineRule="auto"/>
        <w:jc w:val="both"/>
        <w:rPr>
          <w:rFonts w:ascii="Times New Roman" w:eastAsiaTheme="minorHAnsi" w:hAnsi="Times New Roman"/>
          <w:sz w:val="24"/>
          <w:szCs w:val="24"/>
        </w:rPr>
      </w:pPr>
    </w:p>
    <w:p w:rsidR="00FF1AA5" w:rsidRDefault="00127E8A" w:rsidP="00482EF7">
      <w:pPr>
        <w:autoSpaceDE w:val="0"/>
        <w:autoSpaceDN w:val="0"/>
        <w:adjustRightInd w:val="0"/>
        <w:spacing w:after="0" w:line="360" w:lineRule="auto"/>
        <w:jc w:val="center"/>
        <w:rPr>
          <w:rFonts w:ascii="Times New Roman" w:hAnsi="Times New Roman"/>
          <w:b/>
          <w:sz w:val="24"/>
          <w:szCs w:val="24"/>
        </w:rPr>
      </w:pPr>
      <w:r w:rsidRPr="003C41D6">
        <w:rPr>
          <w:rFonts w:ascii="Times New Roman" w:hAnsi="Times New Roman"/>
          <w:b/>
          <w:sz w:val="24"/>
          <w:szCs w:val="24"/>
        </w:rPr>
        <w:lastRenderedPageBreak/>
        <w:t>ABSTRACT</w:t>
      </w:r>
      <w:bookmarkEnd w:id="9"/>
      <w:r w:rsidR="004264DD">
        <w:rPr>
          <w:rFonts w:ascii="Times New Roman" w:hAnsi="Times New Roman"/>
          <w:b/>
          <w:sz w:val="24"/>
          <w:szCs w:val="24"/>
        </w:rPr>
        <w:fldChar w:fldCharType="begin"/>
      </w:r>
      <w:r w:rsidR="004264DD">
        <w:instrText xml:space="preserve"> TC "</w:instrText>
      </w:r>
      <w:bookmarkStart w:id="10" w:name="_Toc499545762"/>
      <w:r w:rsidR="004264DD" w:rsidRPr="007A05CC">
        <w:rPr>
          <w:rFonts w:ascii="Times New Roman" w:hAnsi="Times New Roman"/>
          <w:b/>
          <w:sz w:val="24"/>
          <w:szCs w:val="24"/>
        </w:rPr>
        <w:instrText>ABSTRACT</w:instrText>
      </w:r>
      <w:bookmarkEnd w:id="10"/>
      <w:r w:rsidR="004264DD">
        <w:instrText xml:space="preserve">" \f C \l "1" </w:instrText>
      </w:r>
      <w:r w:rsidR="004264DD">
        <w:rPr>
          <w:rFonts w:ascii="Times New Roman" w:hAnsi="Times New Roman"/>
          <w:b/>
          <w:sz w:val="24"/>
          <w:szCs w:val="24"/>
        </w:rPr>
        <w:fldChar w:fldCharType="end"/>
      </w:r>
    </w:p>
    <w:p w:rsidR="00EB78F2" w:rsidRDefault="00127E8A" w:rsidP="00482EF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study assessed school initiatives in involving parents in school </w:t>
      </w:r>
      <w:r w:rsidR="00DB62BF">
        <w:rPr>
          <w:rFonts w:ascii="Times New Roman" w:hAnsi="Times New Roman"/>
          <w:sz w:val="24"/>
          <w:szCs w:val="24"/>
        </w:rPr>
        <w:t>activities in</w:t>
      </w:r>
      <w:r>
        <w:rPr>
          <w:rFonts w:ascii="Times New Roman" w:hAnsi="Times New Roman"/>
          <w:sz w:val="24"/>
          <w:szCs w:val="24"/>
        </w:rPr>
        <w:t xml:space="preserve"> Temeke Municipality</w:t>
      </w:r>
      <w:r>
        <w:rPr>
          <w:rFonts w:ascii="Times New Roman" w:hAnsi="Times New Roman"/>
          <w:bCs/>
          <w:sz w:val="24"/>
          <w:szCs w:val="24"/>
        </w:rPr>
        <w:t xml:space="preserve">. </w:t>
      </w:r>
      <w:r>
        <w:rPr>
          <w:rFonts w:ascii="Times New Roman" w:hAnsi="Times New Roman"/>
          <w:sz w:val="24"/>
          <w:szCs w:val="24"/>
        </w:rPr>
        <w:t>The objective of the study were, to examine the extent of parental involvement in school activities; to assess initiatives used by schools on involving parents on school activities; to find out challenges schools face in involving parents; and to explore views on better strategies that could be used by schools’ management in involving parents in the school activities. The study employed a qualitative research approach whereby, a</w:t>
      </w:r>
      <w:r>
        <w:rPr>
          <w:rFonts w:ascii="Times New Roman" w:eastAsiaTheme="minorHAnsi" w:hAnsi="Times New Roman"/>
          <w:sz w:val="24"/>
          <w:szCs w:val="24"/>
        </w:rPr>
        <w:t xml:space="preserve"> descriptive research </w:t>
      </w:r>
      <w:r w:rsidR="00DB62BF">
        <w:rPr>
          <w:rFonts w:ascii="Times New Roman" w:eastAsiaTheme="minorHAnsi" w:hAnsi="Times New Roman"/>
          <w:sz w:val="24"/>
          <w:szCs w:val="24"/>
        </w:rPr>
        <w:t>design was</w:t>
      </w:r>
      <w:r>
        <w:rPr>
          <w:rFonts w:ascii="Times New Roman" w:eastAsiaTheme="minorHAnsi" w:hAnsi="Times New Roman"/>
          <w:sz w:val="24"/>
          <w:szCs w:val="24"/>
        </w:rPr>
        <w:t xml:space="preserve"> applied </w:t>
      </w:r>
      <w:r w:rsidR="00DB62BF">
        <w:rPr>
          <w:rFonts w:ascii="Times New Roman" w:eastAsiaTheme="minorHAnsi" w:hAnsi="Times New Roman"/>
          <w:sz w:val="24"/>
          <w:szCs w:val="24"/>
        </w:rPr>
        <w:t>to collect</w:t>
      </w:r>
      <w:r>
        <w:rPr>
          <w:rFonts w:ascii="Times New Roman" w:eastAsiaTheme="minorHAnsi" w:hAnsi="Times New Roman"/>
          <w:sz w:val="24"/>
          <w:szCs w:val="24"/>
        </w:rPr>
        <w:t xml:space="preserve"> </w:t>
      </w:r>
      <w:r w:rsidR="00DB62BF">
        <w:rPr>
          <w:rFonts w:ascii="Times New Roman" w:eastAsiaTheme="minorHAnsi" w:hAnsi="Times New Roman"/>
          <w:sz w:val="24"/>
          <w:szCs w:val="24"/>
        </w:rPr>
        <w:t>data,</w:t>
      </w:r>
      <w:r w:rsidR="00DB62BF">
        <w:rPr>
          <w:rFonts w:ascii="Times New Roman" w:hAnsi="Times New Roman"/>
          <w:sz w:val="24"/>
          <w:szCs w:val="24"/>
        </w:rPr>
        <w:t xml:space="preserve"> using</w:t>
      </w:r>
      <w:r>
        <w:rPr>
          <w:rFonts w:ascii="Times New Roman" w:hAnsi="Times New Roman"/>
          <w:sz w:val="24"/>
          <w:szCs w:val="24"/>
        </w:rPr>
        <w:t xml:space="preserve"> a study sample of 24 participants, from four primary schools. Semi-structured interview guides and documentary review were employed to collect relevant data. Data collected were subjected to content analysis and presented descriptively </w:t>
      </w:r>
      <w:r>
        <w:rPr>
          <w:rFonts w:ascii="Times New Roman" w:eastAsiaTheme="minorHAnsi" w:hAnsi="Times New Roman"/>
          <w:bCs/>
          <w:sz w:val="24"/>
          <w:szCs w:val="24"/>
        </w:rPr>
        <w:t xml:space="preserve">in form figures and tables. </w:t>
      </w:r>
      <w:r>
        <w:rPr>
          <w:rFonts w:ascii="Times New Roman" w:hAnsi="Times New Roman"/>
          <w:sz w:val="24"/>
          <w:szCs w:val="24"/>
        </w:rPr>
        <w:t xml:space="preserve">Findings revealed that community involvement in school activities is a valuable option in improving quality delivery of education services in schools. The study found out those schools involved parents in school activities through different initiatives, including involvement in school progressive activities, school </w:t>
      </w:r>
      <w:r w:rsidR="00DB62BF">
        <w:rPr>
          <w:rFonts w:ascii="Times New Roman" w:hAnsi="Times New Roman"/>
          <w:sz w:val="24"/>
          <w:szCs w:val="24"/>
        </w:rPr>
        <w:t>meetings, consultation</w:t>
      </w:r>
      <w:r>
        <w:rPr>
          <w:rFonts w:ascii="Times New Roman" w:hAnsi="Times New Roman"/>
          <w:sz w:val="24"/>
          <w:szCs w:val="24"/>
        </w:rPr>
        <w:t xml:space="preserve"> sessions, welfare and charity exercises; school governance and students’ academic support. However, the level of participation was revealed to be at an average level while</w:t>
      </w:r>
      <w:r>
        <w:rPr>
          <w:rFonts w:ascii="Times New Roman" w:hAnsi="Times New Roman"/>
          <w:bCs/>
          <w:sz w:val="24"/>
          <w:szCs w:val="24"/>
        </w:rPr>
        <w:t xml:space="preserve"> attendance in school meetings and financial support were worse</w:t>
      </w:r>
      <w:r>
        <w:rPr>
          <w:rFonts w:ascii="Times New Roman" w:hAnsi="Times New Roman"/>
          <w:sz w:val="24"/>
          <w:szCs w:val="24"/>
        </w:rPr>
        <w:t xml:space="preserve">. Hindrances that were found to affect effective involvement of parents in school initiatives </w:t>
      </w:r>
      <w:r w:rsidR="00DB62BF">
        <w:rPr>
          <w:rFonts w:ascii="Times New Roman" w:hAnsi="Times New Roman"/>
          <w:sz w:val="24"/>
          <w:szCs w:val="24"/>
        </w:rPr>
        <w:t>included parents</w:t>
      </w:r>
      <w:r>
        <w:rPr>
          <w:rFonts w:ascii="Times New Roman" w:hAnsi="Times New Roman"/>
          <w:sz w:val="24"/>
          <w:szCs w:val="24"/>
        </w:rPr>
        <w:t xml:space="preserve">’ financial </w:t>
      </w:r>
      <w:r w:rsidR="00DB62BF">
        <w:rPr>
          <w:rFonts w:ascii="Times New Roman" w:hAnsi="Times New Roman"/>
          <w:sz w:val="24"/>
          <w:szCs w:val="24"/>
        </w:rPr>
        <w:t>problem, lack</w:t>
      </w:r>
      <w:r>
        <w:rPr>
          <w:rFonts w:ascii="Times New Roman" w:hAnsi="Times New Roman"/>
          <w:sz w:val="24"/>
          <w:szCs w:val="24"/>
        </w:rPr>
        <w:t xml:space="preserve"> of time to attend school meetings and political influence, other hindrances included Misconception on contributions, ignorance </w:t>
      </w:r>
      <w:r w:rsidR="00DB62BF">
        <w:rPr>
          <w:rFonts w:ascii="Times New Roman" w:hAnsi="Times New Roman"/>
          <w:sz w:val="24"/>
          <w:szCs w:val="24"/>
        </w:rPr>
        <w:t>and loss</w:t>
      </w:r>
      <w:r>
        <w:rPr>
          <w:rFonts w:ascii="Times New Roman" w:hAnsi="Times New Roman"/>
          <w:sz w:val="24"/>
          <w:szCs w:val="24"/>
        </w:rPr>
        <w:t xml:space="preserve"> of trust among parents towards school personnel. The study therefore recommends, among other things, reasons and benefits of community participation have to be clearly addressed in order to encourage the community participate in school developments. </w:t>
      </w:r>
    </w:p>
    <w:p w:rsidR="009A4017" w:rsidRDefault="00127E8A" w:rsidP="00FF1AA5">
      <w:pPr>
        <w:pStyle w:val="Heading1"/>
        <w:spacing w:before="0"/>
        <w:jc w:val="center"/>
      </w:pPr>
      <w:bookmarkStart w:id="11" w:name="_Toc497763366"/>
      <w:r>
        <w:lastRenderedPageBreak/>
        <w:t>TABLE OF CONTENTS</w:t>
      </w:r>
      <w:bookmarkEnd w:id="11"/>
    </w:p>
    <w:p w:rsidR="00FF1AA5" w:rsidRPr="00FF1AA5" w:rsidRDefault="00FF1AA5" w:rsidP="00FF1AA5"/>
    <w:p w:rsidR="004264DD" w:rsidRPr="001B16CA" w:rsidRDefault="00867C4F"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4264DD">
        <w:rPr>
          <w:rFonts w:ascii="Times New Roman" w:hAnsi="Times New Roman"/>
          <w:b w:val="0"/>
          <w:sz w:val="24"/>
          <w:szCs w:val="24"/>
        </w:rPr>
        <w:fldChar w:fldCharType="begin"/>
      </w:r>
      <w:r w:rsidR="009A4017" w:rsidRPr="004264DD">
        <w:rPr>
          <w:rFonts w:ascii="Times New Roman" w:hAnsi="Times New Roman"/>
          <w:b w:val="0"/>
          <w:sz w:val="24"/>
          <w:szCs w:val="24"/>
        </w:rPr>
        <w:instrText xml:space="preserve"> TOC \f \u </w:instrText>
      </w:r>
      <w:r w:rsidRPr="004264DD">
        <w:rPr>
          <w:rFonts w:ascii="Times New Roman" w:hAnsi="Times New Roman"/>
          <w:b w:val="0"/>
          <w:sz w:val="24"/>
          <w:szCs w:val="24"/>
        </w:rPr>
        <w:fldChar w:fldCharType="separate"/>
      </w:r>
      <w:r w:rsidR="004264DD" w:rsidRPr="001B16CA">
        <w:rPr>
          <w:rFonts w:ascii="Times New Roman" w:hAnsi="Times New Roman"/>
          <w:noProof/>
          <w:sz w:val="24"/>
          <w:szCs w:val="24"/>
        </w:rPr>
        <w:t>CERTIFICATION</w:t>
      </w:r>
      <w:r w:rsidR="004264DD" w:rsidRPr="001B16CA">
        <w:rPr>
          <w:rFonts w:ascii="Times New Roman" w:hAnsi="Times New Roman"/>
          <w:noProof/>
          <w:sz w:val="24"/>
          <w:szCs w:val="24"/>
        </w:rPr>
        <w:tab/>
      </w:r>
      <w:r w:rsidR="004264DD" w:rsidRPr="001B16CA">
        <w:rPr>
          <w:rFonts w:ascii="Times New Roman" w:hAnsi="Times New Roman"/>
          <w:noProof/>
          <w:sz w:val="24"/>
          <w:szCs w:val="24"/>
        </w:rPr>
        <w:fldChar w:fldCharType="begin"/>
      </w:r>
      <w:r w:rsidR="004264DD" w:rsidRPr="001B16CA">
        <w:rPr>
          <w:rFonts w:ascii="Times New Roman" w:hAnsi="Times New Roman"/>
          <w:noProof/>
          <w:sz w:val="24"/>
          <w:szCs w:val="24"/>
        </w:rPr>
        <w:instrText xml:space="preserve"> PAGEREF _Toc499545758 \h </w:instrText>
      </w:r>
      <w:r w:rsidR="004264DD" w:rsidRPr="001B16CA">
        <w:rPr>
          <w:rFonts w:ascii="Times New Roman" w:hAnsi="Times New Roman"/>
          <w:noProof/>
          <w:sz w:val="24"/>
          <w:szCs w:val="24"/>
        </w:rPr>
      </w:r>
      <w:r w:rsidR="004264DD" w:rsidRPr="001B16CA">
        <w:rPr>
          <w:rFonts w:ascii="Times New Roman" w:hAnsi="Times New Roman"/>
          <w:noProof/>
          <w:sz w:val="24"/>
          <w:szCs w:val="24"/>
        </w:rPr>
        <w:fldChar w:fldCharType="separate"/>
      </w:r>
      <w:r w:rsidR="007E2513">
        <w:rPr>
          <w:rFonts w:ascii="Times New Roman" w:hAnsi="Times New Roman"/>
          <w:noProof/>
          <w:sz w:val="24"/>
          <w:szCs w:val="24"/>
        </w:rPr>
        <w:t>i</w:t>
      </w:r>
      <w:r w:rsidR="004264DD"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COPYRIGHT</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_Toc499545759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ii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DECLARATION</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_Toc499545760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iii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DEDICATION</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_Toc499545761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iv</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ABSTRACT</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_Toc499545762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vi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TABLE OF CONTENTS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_Toc499545763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xi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LIST OF TABLES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_Toc499545764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xi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LIST OF FIGURES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_Toc499545765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xii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bCs w:val="0"/>
          <w:noProof/>
          <w:spacing w:val="14"/>
          <w:sz w:val="24"/>
          <w:szCs w:val="24"/>
        </w:rPr>
        <w:t>LIST OF ABBREVIATIONS AND ACRONYMS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_Toc499545766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xiii</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CHAPTER ONE</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_Toc499545767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1</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INTRODUCTION AND BACKGROUND TO THE PROBLEM</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_Toc499545768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1</w:t>
      </w:r>
      <w:r w:rsidRPr="001B16CA">
        <w:rPr>
          <w:rFonts w:ascii="Times New Roman" w:hAnsi="Times New Roman"/>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1.1 Introduction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_Toc499545769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1.2 Background to the Problem</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1.3 Statement of the Problem</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1.4 Research Objectives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1.4.1 General Objective</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_Toc499545773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1.4.2 Specific Objectives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1.5 Research Questions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1.6 Significance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1.7 Definitions of Key Terms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1.8 Limitation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9</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1.9 Delimitation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_Toc499545779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9</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lang w:eastAsia="en-GB"/>
        </w:rPr>
        <w:lastRenderedPageBreak/>
        <w:t>1.10 Conceptual Framework</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1.11 Organization of the Chapter</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13</w:t>
      </w:r>
      <w:r w:rsidRPr="004264DD">
        <w:rPr>
          <w:rFonts w:ascii="Times New Roman" w:hAnsi="Times New Roman"/>
          <w:b w:val="0"/>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CHAPTER TWO</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_Toc499545782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14</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LITERATURE REVIEW</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_Toc499545783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14</w:t>
      </w:r>
      <w:r w:rsidRPr="001B16CA">
        <w:rPr>
          <w:rFonts w:ascii="Times New Roman" w:hAnsi="Times New Roman"/>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2.1 Introduction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14</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2.2 Theoretical Literature Review</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14</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2.2.1 The Concept of Parental Involvement and Children Schooling</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2.2.2 Epstein’s Theory of Parental Involvement</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2.3 Empirical Literature Review</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2.3 .1 Related Literature</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_Toc499545789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18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2.3.2 Related Studies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22</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2.3.2.1 Studies Conducted in Developed Countries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22</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2.3.2.2 Studies Conducted in Africa</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eastAsiaTheme="minorHAnsi" w:hAnsi="Times New Roman"/>
          <w:b w:val="0"/>
          <w:noProof/>
          <w:sz w:val="24"/>
          <w:szCs w:val="24"/>
        </w:rPr>
        <w:t>2.3.2.3 Studies Conducted in Tanzania</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_Toc499545793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31</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2.4 Synthesis of Literature and Knowledge Gap</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33</w:t>
      </w:r>
      <w:r w:rsidRPr="004264DD">
        <w:rPr>
          <w:rFonts w:ascii="Times New Roman" w:hAnsi="Times New Roman"/>
          <w:b w:val="0"/>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CHAPTER THREE</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_Toc499545795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34</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RESEARCH METHODOLOGY</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_Toc499545796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34</w:t>
      </w:r>
      <w:r w:rsidRPr="001B16CA">
        <w:rPr>
          <w:rFonts w:ascii="Times New Roman" w:hAnsi="Times New Roman"/>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3.1 Introduction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34</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3.2 Approach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34</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3.3 Research Design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_Toc499545799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3.4 Area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3.5 The Target Population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3.6 Sampling Procedures and Sample Size</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3.6.1 Sampling Procedures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_Toc499545803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lastRenderedPageBreak/>
        <w:t>3.6.2 Sample Size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3.7 Data Collection Methods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3.7.1 Interview Guide</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3.7.2 Documentary Review</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3.8 Data processing and Analysis Procedures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39</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3.9. Validity and Reliability of the Instruments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_Toc499545809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39</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3.9.1 Validity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3.9.2 Reliability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3.10 Ethical Consideration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40</w:t>
      </w:r>
      <w:r w:rsidRPr="004264DD">
        <w:rPr>
          <w:rFonts w:ascii="Times New Roman" w:hAnsi="Times New Roman"/>
          <w:b w:val="0"/>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CHAPTER FOUR</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_Toc499545813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42</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DATA PRESENTATION, ANALYSIS AND DISCUSSION</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_Toc499545814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42</w:t>
      </w:r>
      <w:r w:rsidRPr="001B16CA">
        <w:rPr>
          <w:rFonts w:ascii="Times New Roman" w:hAnsi="Times New Roman"/>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4.1 Introduction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42</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4.2 Initiatives Used by Schools on Involving Parents in School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43</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4.2.1 Acceptance on whether Effectiveness of Community Involvement Enhances School Academic Performance</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43</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4.2.2 Initiatives Applied by Schools in Involving Parents in School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4.3 The extent of Parental Involvement in Schools’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_Toc499545819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49</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4.3.1 Efforts Contributed by Parents in Improving Provision of Quality Education at Schools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4.3.2 The extent of Parents Involvement in School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51</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4.3.2.1Teachers’ Responses on the Extent at Which Parents have been Involving in School Activities at School</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52</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4.3.2.2 Information from Interview with Head Teachers on the extent at which Parents have been involving in School Activities at School</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_Toc499545823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lastRenderedPageBreak/>
        <w:t>4.4 Challenges Affecting Effective Involvement of Parents in School Activities and their Impact to Education Process.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4.4.1 Challenges Hindering Effective Involvement of Parents in School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4.4.1.1 Teachers’ Responses on Challenges hindering Effective Involvement of Parents in School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4.4.1.2 Head Teachers’ Information on Challenges hindering Effective Involvement of Parents in School Activities and their impact to education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_Toc499545827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58</w:t>
      </w:r>
      <w:r w:rsidRPr="004264DD">
        <w:rPr>
          <w:rFonts w:ascii="Times New Roman" w:hAnsi="Times New Roman"/>
          <w:b w:val="0"/>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CHAPTER FIVE</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_Toc499545828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65</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SUMMARY, CONCLUSION AND RECOMMENDATIONS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_Toc499545829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65</w:t>
      </w:r>
      <w:r w:rsidRPr="001B16CA">
        <w:rPr>
          <w:rFonts w:ascii="Times New Roman" w:hAnsi="Times New Roman"/>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5.1 Introduction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_Toc499545830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5.2 Summary of the Study</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_Toc499545831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65</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5.3 Summary of the Main Study Findings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_Toc499545832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66</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5.3.1 Initiatives in Involving Parents in School activities and their acceptance on Quality Delivery of Education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_Toc499545833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5.3.2The extent of Parental Involvement in Schools’ Activities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_Toc499545834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67</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5.3.3 Challenges affecting Effective Involvement of Parents in School Activities and their Impact in Teaching and Learning</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_Toc499545835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5.4 Conclusion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_Toc499545836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68</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5.5 Recommendation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_Toc499545837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70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5.5.1 Recommendation for Action</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_Toc499545838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70</w:t>
      </w:r>
      <w:r w:rsidRPr="004264DD">
        <w:rPr>
          <w:rFonts w:ascii="Times New Roman" w:hAnsi="Times New Roman"/>
          <w:b w:val="0"/>
          <w:noProof/>
          <w:sz w:val="24"/>
          <w:szCs w:val="24"/>
        </w:rPr>
        <w:fldChar w:fldCharType="end"/>
      </w:r>
    </w:p>
    <w:p w:rsidR="004264DD" w:rsidRPr="004264DD" w:rsidRDefault="004264DD" w:rsidP="004264DD">
      <w:pPr>
        <w:pStyle w:val="TOC1"/>
        <w:tabs>
          <w:tab w:val="right" w:leader="dot" w:pos="8544"/>
        </w:tabs>
        <w:spacing w:before="0" w:after="0" w:line="480" w:lineRule="auto"/>
        <w:rPr>
          <w:rFonts w:ascii="Times New Roman" w:eastAsiaTheme="minorEastAsia" w:hAnsi="Times New Roman"/>
          <w:b w:val="0"/>
          <w:bCs w:val="0"/>
          <w:noProof/>
          <w:sz w:val="24"/>
          <w:szCs w:val="24"/>
        </w:rPr>
      </w:pPr>
      <w:r w:rsidRPr="004264DD">
        <w:rPr>
          <w:rFonts w:ascii="Times New Roman" w:hAnsi="Times New Roman"/>
          <w:b w:val="0"/>
          <w:noProof/>
          <w:sz w:val="24"/>
          <w:szCs w:val="24"/>
        </w:rPr>
        <w:t>5.5.2 Recommendation for further Studies</w:t>
      </w:r>
      <w:r w:rsidRPr="004264DD">
        <w:rPr>
          <w:rFonts w:ascii="Times New Roman" w:hAnsi="Times New Roman"/>
          <w:b w:val="0"/>
          <w:noProof/>
          <w:sz w:val="24"/>
          <w:szCs w:val="24"/>
        </w:rPr>
        <w:tab/>
      </w:r>
      <w:r w:rsidRPr="004264DD">
        <w:rPr>
          <w:rFonts w:ascii="Times New Roman" w:hAnsi="Times New Roman"/>
          <w:b w:val="0"/>
          <w:noProof/>
          <w:sz w:val="24"/>
          <w:szCs w:val="24"/>
        </w:rPr>
        <w:fldChar w:fldCharType="begin"/>
      </w:r>
      <w:r w:rsidRPr="004264DD">
        <w:rPr>
          <w:rFonts w:ascii="Times New Roman" w:hAnsi="Times New Roman"/>
          <w:b w:val="0"/>
          <w:noProof/>
          <w:sz w:val="24"/>
          <w:szCs w:val="24"/>
        </w:rPr>
        <w:instrText xml:space="preserve"> PAGEREF _Toc499545839 \h </w:instrText>
      </w:r>
      <w:r w:rsidRPr="004264DD">
        <w:rPr>
          <w:rFonts w:ascii="Times New Roman" w:hAnsi="Times New Roman"/>
          <w:b w:val="0"/>
          <w:noProof/>
          <w:sz w:val="24"/>
          <w:szCs w:val="24"/>
        </w:rPr>
      </w:r>
      <w:r w:rsidRPr="004264DD">
        <w:rPr>
          <w:rFonts w:ascii="Times New Roman" w:hAnsi="Times New Roman"/>
          <w:b w:val="0"/>
          <w:noProof/>
          <w:sz w:val="24"/>
          <w:szCs w:val="24"/>
        </w:rPr>
        <w:fldChar w:fldCharType="separate"/>
      </w:r>
      <w:r w:rsidR="007E2513">
        <w:rPr>
          <w:rFonts w:ascii="Times New Roman" w:hAnsi="Times New Roman"/>
          <w:b w:val="0"/>
          <w:noProof/>
          <w:sz w:val="24"/>
          <w:szCs w:val="24"/>
        </w:rPr>
        <w:t>72</w:t>
      </w:r>
      <w:r w:rsidRPr="004264DD">
        <w:rPr>
          <w:rFonts w:ascii="Times New Roman" w:hAnsi="Times New Roman"/>
          <w:b w:val="0"/>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REFERENCE</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_Toc499545840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73</w:t>
      </w:r>
      <w:r w:rsidRPr="001B16CA">
        <w:rPr>
          <w:rFonts w:ascii="Times New Roman" w:hAnsi="Times New Roman"/>
          <w:noProof/>
          <w:sz w:val="24"/>
          <w:szCs w:val="24"/>
        </w:rPr>
        <w:fldChar w:fldCharType="end"/>
      </w:r>
    </w:p>
    <w:p w:rsidR="004264DD" w:rsidRPr="001B16CA" w:rsidRDefault="004264DD" w:rsidP="004264DD">
      <w:pPr>
        <w:pStyle w:val="TOC1"/>
        <w:tabs>
          <w:tab w:val="right" w:leader="dot" w:pos="8544"/>
        </w:tabs>
        <w:spacing w:before="0" w:after="0" w:line="480" w:lineRule="auto"/>
        <w:rPr>
          <w:rFonts w:ascii="Times New Roman" w:eastAsiaTheme="minorEastAsia" w:hAnsi="Times New Roman"/>
          <w:bCs w:val="0"/>
          <w:noProof/>
          <w:sz w:val="24"/>
          <w:szCs w:val="24"/>
        </w:rPr>
      </w:pPr>
      <w:r w:rsidRPr="001B16CA">
        <w:rPr>
          <w:rFonts w:ascii="Times New Roman" w:hAnsi="Times New Roman"/>
          <w:noProof/>
          <w:sz w:val="24"/>
          <w:szCs w:val="24"/>
        </w:rPr>
        <w:t>APPENDICES</w:t>
      </w:r>
      <w:r w:rsidRPr="001B16CA">
        <w:rPr>
          <w:rFonts w:ascii="Times New Roman" w:hAnsi="Times New Roman"/>
          <w:noProof/>
          <w:sz w:val="24"/>
          <w:szCs w:val="24"/>
        </w:rPr>
        <w:tab/>
      </w:r>
      <w:r w:rsidRPr="001B16CA">
        <w:rPr>
          <w:rFonts w:ascii="Times New Roman" w:hAnsi="Times New Roman"/>
          <w:noProof/>
          <w:sz w:val="24"/>
          <w:szCs w:val="24"/>
        </w:rPr>
        <w:fldChar w:fldCharType="begin"/>
      </w:r>
      <w:r w:rsidRPr="001B16CA">
        <w:rPr>
          <w:rFonts w:ascii="Times New Roman" w:hAnsi="Times New Roman"/>
          <w:noProof/>
          <w:sz w:val="24"/>
          <w:szCs w:val="24"/>
        </w:rPr>
        <w:instrText xml:space="preserve"> PAGEREF _Toc499545841 \h </w:instrText>
      </w:r>
      <w:r w:rsidRPr="001B16CA">
        <w:rPr>
          <w:rFonts w:ascii="Times New Roman" w:hAnsi="Times New Roman"/>
          <w:noProof/>
          <w:sz w:val="24"/>
          <w:szCs w:val="24"/>
        </w:rPr>
      </w:r>
      <w:r w:rsidRPr="001B16CA">
        <w:rPr>
          <w:rFonts w:ascii="Times New Roman" w:hAnsi="Times New Roman"/>
          <w:noProof/>
          <w:sz w:val="24"/>
          <w:szCs w:val="24"/>
        </w:rPr>
        <w:fldChar w:fldCharType="separate"/>
      </w:r>
      <w:r w:rsidR="007E2513">
        <w:rPr>
          <w:rFonts w:ascii="Times New Roman" w:hAnsi="Times New Roman"/>
          <w:noProof/>
          <w:sz w:val="24"/>
          <w:szCs w:val="24"/>
        </w:rPr>
        <w:t>82</w:t>
      </w:r>
      <w:r w:rsidRPr="001B16CA">
        <w:rPr>
          <w:rFonts w:ascii="Times New Roman" w:hAnsi="Times New Roman"/>
          <w:noProof/>
          <w:sz w:val="24"/>
          <w:szCs w:val="24"/>
        </w:rPr>
        <w:fldChar w:fldCharType="end"/>
      </w:r>
    </w:p>
    <w:p w:rsidR="009A4017" w:rsidRDefault="00867C4F" w:rsidP="001B16CA">
      <w:pPr>
        <w:pStyle w:val="Heading1"/>
        <w:spacing w:before="0"/>
        <w:jc w:val="center"/>
        <w:rPr>
          <w:szCs w:val="24"/>
        </w:rPr>
      </w:pPr>
      <w:r w:rsidRPr="004264DD">
        <w:rPr>
          <w:rFonts w:cs="Times New Roman"/>
          <w:b w:val="0"/>
          <w:szCs w:val="24"/>
        </w:rPr>
        <w:lastRenderedPageBreak/>
        <w:fldChar w:fldCharType="end"/>
      </w:r>
      <w:r w:rsidRPr="004264DD">
        <w:rPr>
          <w:rFonts w:cs="Times New Roman"/>
          <w:b w:val="0"/>
          <w:szCs w:val="24"/>
        </w:rPr>
        <w:fldChar w:fldCharType="begin"/>
      </w:r>
      <w:r w:rsidR="003F3A6A" w:rsidRPr="004264DD">
        <w:rPr>
          <w:rFonts w:cs="Times New Roman"/>
          <w:b w:val="0"/>
          <w:szCs w:val="24"/>
        </w:rPr>
        <w:instrText xml:space="preserve"> TC "</w:instrText>
      </w:r>
      <w:bookmarkStart w:id="12" w:name="_Toc499545763"/>
      <w:r w:rsidR="003F3A6A" w:rsidRPr="004264DD">
        <w:rPr>
          <w:rFonts w:cs="Times New Roman"/>
          <w:b w:val="0"/>
          <w:szCs w:val="24"/>
        </w:rPr>
        <w:instrText>TABLE OF CONTENTS</w:instrText>
      </w:r>
      <w:bookmarkEnd w:id="12"/>
      <w:r w:rsidR="003F3A6A" w:rsidRPr="004264DD">
        <w:rPr>
          <w:rFonts w:cs="Times New Roman"/>
          <w:b w:val="0"/>
          <w:szCs w:val="24"/>
        </w:rPr>
        <w:instrText xml:space="preserve">" \f C \l "1" </w:instrText>
      </w:r>
      <w:r w:rsidRPr="004264DD">
        <w:rPr>
          <w:rFonts w:cs="Times New Roman"/>
          <w:b w:val="0"/>
          <w:szCs w:val="24"/>
        </w:rPr>
        <w:fldChar w:fldCharType="end"/>
      </w:r>
      <w:r w:rsidR="00BA1A2E" w:rsidRPr="00DB62BF">
        <w:rPr>
          <w:szCs w:val="24"/>
        </w:rPr>
        <w:t>LIST OF TABLES</w:t>
      </w:r>
    </w:p>
    <w:p w:rsidR="00156802" w:rsidRPr="00156802" w:rsidRDefault="00156802" w:rsidP="00156802"/>
    <w:p w:rsidR="007D11DC" w:rsidRPr="007D11DC" w:rsidRDefault="00867C4F" w:rsidP="007D11DC">
      <w:pPr>
        <w:pStyle w:val="TableofFigures"/>
        <w:tabs>
          <w:tab w:val="right" w:leader="dot" w:pos="8544"/>
        </w:tabs>
        <w:spacing w:line="480" w:lineRule="auto"/>
        <w:rPr>
          <w:rFonts w:ascii="Times New Roman" w:eastAsiaTheme="minorEastAsia" w:hAnsi="Times New Roman"/>
          <w:b w:val="0"/>
          <w:bCs w:val="0"/>
          <w:noProof/>
          <w:sz w:val="24"/>
          <w:szCs w:val="24"/>
        </w:rPr>
      </w:pPr>
      <w:r w:rsidRPr="007D11DC">
        <w:rPr>
          <w:rFonts w:ascii="Times New Roman" w:hAnsi="Times New Roman"/>
          <w:b w:val="0"/>
          <w:sz w:val="24"/>
          <w:szCs w:val="24"/>
        </w:rPr>
        <w:fldChar w:fldCharType="begin"/>
      </w:r>
      <w:r w:rsidR="009A4017" w:rsidRPr="007D11DC">
        <w:rPr>
          <w:rFonts w:ascii="Times New Roman" w:hAnsi="Times New Roman"/>
          <w:b w:val="0"/>
          <w:sz w:val="24"/>
          <w:szCs w:val="24"/>
        </w:rPr>
        <w:instrText xml:space="preserve"> TOC \f T \c "Table" </w:instrText>
      </w:r>
      <w:r w:rsidRPr="007D11DC">
        <w:rPr>
          <w:rFonts w:ascii="Times New Roman" w:hAnsi="Times New Roman"/>
          <w:b w:val="0"/>
          <w:sz w:val="24"/>
          <w:szCs w:val="24"/>
        </w:rPr>
        <w:fldChar w:fldCharType="separate"/>
      </w:r>
      <w:r w:rsidR="007D11DC" w:rsidRPr="007D11DC">
        <w:rPr>
          <w:rFonts w:ascii="Times New Roman" w:hAnsi="Times New Roman"/>
          <w:b w:val="0"/>
          <w:noProof/>
          <w:sz w:val="24"/>
          <w:szCs w:val="24"/>
        </w:rPr>
        <w:t>Table 3.1: Distribution of Sample Size</w:t>
      </w:r>
      <w:r w:rsidR="007D11DC" w:rsidRPr="007D11DC">
        <w:rPr>
          <w:rFonts w:ascii="Times New Roman" w:hAnsi="Times New Roman"/>
          <w:b w:val="0"/>
          <w:noProof/>
          <w:sz w:val="24"/>
          <w:szCs w:val="24"/>
        </w:rPr>
        <w:tab/>
      </w:r>
      <w:r w:rsidR="007D11DC" w:rsidRPr="007D11DC">
        <w:rPr>
          <w:rFonts w:ascii="Times New Roman" w:hAnsi="Times New Roman"/>
          <w:b w:val="0"/>
          <w:noProof/>
          <w:sz w:val="24"/>
          <w:szCs w:val="24"/>
        </w:rPr>
        <w:fldChar w:fldCharType="begin"/>
      </w:r>
      <w:r w:rsidR="007D11DC" w:rsidRPr="007D11DC">
        <w:rPr>
          <w:rFonts w:ascii="Times New Roman" w:hAnsi="Times New Roman"/>
          <w:b w:val="0"/>
          <w:noProof/>
          <w:sz w:val="24"/>
          <w:szCs w:val="24"/>
        </w:rPr>
        <w:instrText xml:space="preserve"> PAGEREF _Toc499547635 \h </w:instrText>
      </w:r>
      <w:r w:rsidR="007D11DC" w:rsidRPr="007D11DC">
        <w:rPr>
          <w:rFonts w:ascii="Times New Roman" w:hAnsi="Times New Roman"/>
          <w:b w:val="0"/>
          <w:noProof/>
          <w:sz w:val="24"/>
          <w:szCs w:val="24"/>
        </w:rPr>
      </w:r>
      <w:r w:rsidR="007D11DC" w:rsidRPr="007D11DC">
        <w:rPr>
          <w:rFonts w:ascii="Times New Roman" w:hAnsi="Times New Roman"/>
          <w:b w:val="0"/>
          <w:noProof/>
          <w:sz w:val="24"/>
          <w:szCs w:val="24"/>
        </w:rPr>
        <w:fldChar w:fldCharType="separate"/>
      </w:r>
      <w:r w:rsidR="007E2513">
        <w:rPr>
          <w:rFonts w:ascii="Times New Roman" w:hAnsi="Times New Roman"/>
          <w:b w:val="0"/>
          <w:noProof/>
          <w:sz w:val="24"/>
          <w:szCs w:val="24"/>
        </w:rPr>
        <w:t>37</w:t>
      </w:r>
      <w:r w:rsidR="007D11DC" w:rsidRPr="007D11DC">
        <w:rPr>
          <w:rFonts w:ascii="Times New Roman" w:hAnsi="Times New Roman"/>
          <w:b w:val="0"/>
          <w:noProof/>
          <w:sz w:val="24"/>
          <w:szCs w:val="24"/>
        </w:rPr>
        <w:fldChar w:fldCharType="end"/>
      </w:r>
    </w:p>
    <w:p w:rsidR="007D11DC" w:rsidRPr="007D11DC" w:rsidRDefault="007D11DC" w:rsidP="007D11DC">
      <w:pPr>
        <w:pStyle w:val="TableofFigures"/>
        <w:tabs>
          <w:tab w:val="right" w:leader="dot" w:pos="8544"/>
        </w:tabs>
        <w:spacing w:line="480" w:lineRule="auto"/>
        <w:rPr>
          <w:rFonts w:ascii="Times New Roman" w:eastAsiaTheme="minorEastAsia" w:hAnsi="Times New Roman"/>
          <w:b w:val="0"/>
          <w:bCs w:val="0"/>
          <w:noProof/>
          <w:sz w:val="24"/>
          <w:szCs w:val="24"/>
        </w:rPr>
      </w:pPr>
      <w:r w:rsidRPr="007D11DC">
        <w:rPr>
          <w:rFonts w:ascii="Times New Roman" w:hAnsi="Times New Roman"/>
          <w:b w:val="0"/>
          <w:noProof/>
          <w:sz w:val="24"/>
          <w:szCs w:val="24"/>
        </w:rPr>
        <w:t>Table 4.1: Informants Responses on whether Effectiveness of Community Involvement enhances School Academic Performance</w:t>
      </w:r>
      <w:r w:rsidRPr="007D11DC">
        <w:rPr>
          <w:rFonts w:ascii="Times New Roman" w:hAnsi="Times New Roman"/>
          <w:b w:val="0"/>
          <w:noProof/>
          <w:sz w:val="24"/>
          <w:szCs w:val="24"/>
        </w:rPr>
        <w:tab/>
      </w:r>
      <w:r w:rsidRPr="007D11DC">
        <w:rPr>
          <w:rFonts w:ascii="Times New Roman" w:hAnsi="Times New Roman"/>
          <w:b w:val="0"/>
          <w:noProof/>
          <w:sz w:val="24"/>
          <w:szCs w:val="24"/>
        </w:rPr>
        <w:fldChar w:fldCharType="begin"/>
      </w:r>
      <w:r w:rsidRPr="007D11DC">
        <w:rPr>
          <w:rFonts w:ascii="Times New Roman" w:hAnsi="Times New Roman"/>
          <w:b w:val="0"/>
          <w:noProof/>
          <w:sz w:val="24"/>
          <w:szCs w:val="24"/>
        </w:rPr>
        <w:instrText xml:space="preserve"> PAGEREF _Toc499547636 \h </w:instrText>
      </w:r>
      <w:r w:rsidRPr="007D11DC">
        <w:rPr>
          <w:rFonts w:ascii="Times New Roman" w:hAnsi="Times New Roman"/>
          <w:b w:val="0"/>
          <w:noProof/>
          <w:sz w:val="24"/>
          <w:szCs w:val="24"/>
        </w:rPr>
      </w:r>
      <w:r w:rsidRPr="007D11DC">
        <w:rPr>
          <w:rFonts w:ascii="Times New Roman" w:hAnsi="Times New Roman"/>
          <w:b w:val="0"/>
          <w:noProof/>
          <w:sz w:val="24"/>
          <w:szCs w:val="24"/>
        </w:rPr>
        <w:fldChar w:fldCharType="separate"/>
      </w:r>
      <w:r w:rsidR="007E2513">
        <w:rPr>
          <w:rFonts w:ascii="Times New Roman" w:hAnsi="Times New Roman"/>
          <w:b w:val="0"/>
          <w:noProof/>
          <w:sz w:val="24"/>
          <w:szCs w:val="24"/>
        </w:rPr>
        <w:t>44</w:t>
      </w:r>
      <w:r w:rsidRPr="007D11DC">
        <w:rPr>
          <w:rFonts w:ascii="Times New Roman" w:hAnsi="Times New Roman"/>
          <w:b w:val="0"/>
          <w:noProof/>
          <w:sz w:val="24"/>
          <w:szCs w:val="24"/>
        </w:rPr>
        <w:fldChar w:fldCharType="end"/>
      </w:r>
    </w:p>
    <w:p w:rsidR="00BA1A2E" w:rsidRPr="007D11DC" w:rsidRDefault="00867C4F" w:rsidP="007D11DC">
      <w:pPr>
        <w:pStyle w:val="Heading1"/>
        <w:spacing w:before="0"/>
        <w:rPr>
          <w:rFonts w:cs="Times New Roman"/>
          <w:b w:val="0"/>
          <w:szCs w:val="24"/>
        </w:rPr>
      </w:pPr>
      <w:r w:rsidRPr="007D11DC">
        <w:rPr>
          <w:rFonts w:cs="Times New Roman"/>
          <w:b w:val="0"/>
          <w:szCs w:val="24"/>
        </w:rPr>
        <w:fldChar w:fldCharType="end"/>
      </w:r>
      <w:r w:rsidRPr="007D11DC">
        <w:rPr>
          <w:rFonts w:cs="Times New Roman"/>
          <w:b w:val="0"/>
          <w:szCs w:val="24"/>
        </w:rPr>
        <w:fldChar w:fldCharType="begin"/>
      </w:r>
      <w:r w:rsidR="003F3A6A" w:rsidRPr="007D11DC">
        <w:rPr>
          <w:rFonts w:cs="Times New Roman"/>
          <w:b w:val="0"/>
          <w:szCs w:val="24"/>
        </w:rPr>
        <w:instrText xml:space="preserve"> TC "</w:instrText>
      </w:r>
      <w:bookmarkStart w:id="13" w:name="_Toc499545764"/>
      <w:r w:rsidR="003F3A6A" w:rsidRPr="007D11DC">
        <w:rPr>
          <w:rFonts w:cs="Times New Roman"/>
          <w:b w:val="0"/>
          <w:szCs w:val="24"/>
        </w:rPr>
        <w:instrText>LIST OF TABLES</w:instrText>
      </w:r>
      <w:bookmarkEnd w:id="13"/>
      <w:r w:rsidR="003F3A6A" w:rsidRPr="007D11DC">
        <w:rPr>
          <w:rFonts w:cs="Times New Roman"/>
          <w:b w:val="0"/>
          <w:szCs w:val="24"/>
        </w:rPr>
        <w:instrText xml:space="preserve">" \f C \l "1" </w:instrText>
      </w:r>
      <w:r w:rsidRPr="007D11DC">
        <w:rPr>
          <w:rFonts w:cs="Times New Roman"/>
          <w:b w:val="0"/>
          <w:szCs w:val="24"/>
        </w:rPr>
        <w:fldChar w:fldCharType="end"/>
      </w:r>
    </w:p>
    <w:p w:rsidR="00BA1A2E" w:rsidRPr="0004173C" w:rsidRDefault="00BA1A2E" w:rsidP="0004173C">
      <w:pPr>
        <w:spacing w:after="0" w:line="480" w:lineRule="auto"/>
        <w:ind w:left="993" w:hanging="993"/>
        <w:jc w:val="center"/>
        <w:rPr>
          <w:rFonts w:ascii="Times New Roman" w:hAnsi="Times New Roman"/>
          <w:sz w:val="24"/>
          <w:szCs w:val="24"/>
        </w:rPr>
      </w:pPr>
    </w:p>
    <w:p w:rsidR="00BA1A2E" w:rsidRDefault="00BA1A2E" w:rsidP="00DB62BF">
      <w:pPr>
        <w:spacing w:after="0"/>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BA1A2E" w:rsidRDefault="00BA1A2E">
      <w:pPr>
        <w:jc w:val="center"/>
        <w:rPr>
          <w:b/>
        </w:rPr>
      </w:pPr>
    </w:p>
    <w:p w:rsidR="004E6EBF" w:rsidRDefault="004E6EBF">
      <w:pPr>
        <w:jc w:val="center"/>
        <w:rPr>
          <w:b/>
        </w:rPr>
      </w:pPr>
    </w:p>
    <w:p w:rsidR="00BA1A2E" w:rsidRDefault="00BA1A2E">
      <w:pPr>
        <w:jc w:val="center"/>
        <w:rPr>
          <w:b/>
        </w:rPr>
      </w:pPr>
    </w:p>
    <w:p w:rsidR="00EB78F2" w:rsidRDefault="00D479BD">
      <w:pPr>
        <w:pStyle w:val="Heading1"/>
        <w:jc w:val="center"/>
      </w:pPr>
      <w:bookmarkStart w:id="14" w:name="_Toc497763368"/>
      <w:r>
        <w:lastRenderedPageBreak/>
        <w:t>LIST OF FIGURES</w:t>
      </w:r>
      <w:bookmarkEnd w:id="14"/>
      <w:r w:rsidR="00867C4F">
        <w:fldChar w:fldCharType="begin"/>
      </w:r>
      <w:r w:rsidR="003F3A6A">
        <w:instrText xml:space="preserve"> TC "</w:instrText>
      </w:r>
      <w:bookmarkStart w:id="15" w:name="_Toc499545765"/>
      <w:r w:rsidR="003F3A6A" w:rsidRPr="00345AFB">
        <w:instrText>LIST OF FIGURES</w:instrText>
      </w:r>
      <w:bookmarkEnd w:id="15"/>
      <w:r w:rsidR="003F3A6A">
        <w:instrText xml:space="preserve">" \f C \l "1" </w:instrText>
      </w:r>
      <w:r w:rsidR="00867C4F">
        <w:fldChar w:fldCharType="end"/>
      </w:r>
    </w:p>
    <w:p w:rsidR="00EB78F2" w:rsidRDefault="00EB78F2"/>
    <w:p w:rsidR="00F11459" w:rsidRPr="00F11459" w:rsidRDefault="00867C4F" w:rsidP="00F11459">
      <w:pPr>
        <w:pStyle w:val="TableofFigures"/>
        <w:tabs>
          <w:tab w:val="right" w:leader="dot" w:pos="8540"/>
        </w:tabs>
        <w:spacing w:line="480" w:lineRule="auto"/>
        <w:rPr>
          <w:rFonts w:ascii="Times New Roman" w:eastAsiaTheme="minorEastAsia" w:hAnsi="Times New Roman"/>
          <w:b w:val="0"/>
          <w:bCs w:val="0"/>
          <w:noProof/>
          <w:sz w:val="24"/>
          <w:szCs w:val="24"/>
        </w:rPr>
      </w:pPr>
      <w:r w:rsidRPr="00867C4F">
        <w:rPr>
          <w:rFonts w:ascii="Times New Roman" w:hAnsi="Times New Roman"/>
          <w:b w:val="0"/>
          <w:sz w:val="24"/>
          <w:szCs w:val="24"/>
        </w:rPr>
        <w:fldChar w:fldCharType="begin"/>
      </w:r>
      <w:r w:rsidR="009A4017" w:rsidRPr="00F11459">
        <w:rPr>
          <w:rFonts w:ascii="Times New Roman" w:hAnsi="Times New Roman"/>
          <w:b w:val="0"/>
          <w:sz w:val="24"/>
          <w:szCs w:val="24"/>
        </w:rPr>
        <w:instrText xml:space="preserve"> TOC \f F \c "Figure" </w:instrText>
      </w:r>
      <w:r w:rsidRPr="00867C4F">
        <w:rPr>
          <w:rFonts w:ascii="Times New Roman" w:hAnsi="Times New Roman"/>
          <w:b w:val="0"/>
          <w:sz w:val="24"/>
          <w:szCs w:val="24"/>
        </w:rPr>
        <w:fldChar w:fldCharType="separate"/>
      </w:r>
      <w:r w:rsidR="00F11459" w:rsidRPr="00F11459">
        <w:rPr>
          <w:rFonts w:ascii="Times New Roman" w:hAnsi="Times New Roman"/>
          <w:b w:val="0"/>
          <w:noProof/>
          <w:sz w:val="24"/>
          <w:szCs w:val="24"/>
        </w:rPr>
        <w:t>Figure 1.1: A conceptual Framework on the School Initiatives in Involving Parents in     School Activities</w:t>
      </w:r>
      <w:r w:rsidR="00F11459" w:rsidRPr="00F11459">
        <w:rPr>
          <w:rFonts w:ascii="Times New Roman" w:hAnsi="Times New Roman"/>
          <w:b w:val="0"/>
          <w:noProof/>
          <w:sz w:val="24"/>
          <w:szCs w:val="24"/>
        </w:rPr>
        <w:tab/>
      </w:r>
      <w:r w:rsidRPr="00F11459">
        <w:rPr>
          <w:rFonts w:ascii="Times New Roman" w:hAnsi="Times New Roman"/>
          <w:b w:val="0"/>
          <w:noProof/>
          <w:sz w:val="24"/>
          <w:szCs w:val="24"/>
        </w:rPr>
        <w:fldChar w:fldCharType="begin"/>
      </w:r>
      <w:r w:rsidR="00F11459" w:rsidRPr="00F11459">
        <w:rPr>
          <w:rFonts w:ascii="Times New Roman" w:hAnsi="Times New Roman"/>
          <w:b w:val="0"/>
          <w:noProof/>
          <w:sz w:val="24"/>
          <w:szCs w:val="24"/>
        </w:rPr>
        <w:instrText xml:space="preserve"> PAGEREF _Toc497769900 \h </w:instrText>
      </w:r>
      <w:r w:rsidRPr="00F11459">
        <w:rPr>
          <w:rFonts w:ascii="Times New Roman" w:hAnsi="Times New Roman"/>
          <w:b w:val="0"/>
          <w:noProof/>
          <w:sz w:val="24"/>
          <w:szCs w:val="24"/>
        </w:rPr>
      </w:r>
      <w:r w:rsidRPr="00F11459">
        <w:rPr>
          <w:rFonts w:ascii="Times New Roman" w:hAnsi="Times New Roman"/>
          <w:b w:val="0"/>
          <w:noProof/>
          <w:sz w:val="24"/>
          <w:szCs w:val="24"/>
        </w:rPr>
        <w:fldChar w:fldCharType="separate"/>
      </w:r>
      <w:r w:rsidR="007E2513">
        <w:rPr>
          <w:rFonts w:ascii="Times New Roman" w:hAnsi="Times New Roman"/>
          <w:b w:val="0"/>
          <w:noProof/>
          <w:sz w:val="24"/>
          <w:szCs w:val="24"/>
        </w:rPr>
        <w:t>12</w:t>
      </w:r>
      <w:r w:rsidRPr="00F11459">
        <w:rPr>
          <w:rFonts w:ascii="Times New Roman" w:hAnsi="Times New Roman"/>
          <w:b w:val="0"/>
          <w:noProof/>
          <w:sz w:val="24"/>
          <w:szCs w:val="24"/>
        </w:rPr>
        <w:fldChar w:fldCharType="end"/>
      </w:r>
    </w:p>
    <w:p w:rsidR="00F11459" w:rsidRPr="00F11459" w:rsidRDefault="00F11459" w:rsidP="00F11459">
      <w:pPr>
        <w:pStyle w:val="TableofFigures"/>
        <w:tabs>
          <w:tab w:val="right" w:leader="dot" w:pos="8540"/>
        </w:tabs>
        <w:spacing w:line="480" w:lineRule="auto"/>
        <w:rPr>
          <w:rFonts w:ascii="Times New Roman" w:eastAsiaTheme="minorEastAsia" w:hAnsi="Times New Roman"/>
          <w:b w:val="0"/>
          <w:bCs w:val="0"/>
          <w:noProof/>
          <w:sz w:val="24"/>
          <w:szCs w:val="24"/>
        </w:rPr>
      </w:pPr>
      <w:r w:rsidRPr="00F11459">
        <w:rPr>
          <w:rFonts w:ascii="Times New Roman" w:hAnsi="Times New Roman"/>
          <w:b w:val="0"/>
          <w:noProof/>
          <w:sz w:val="24"/>
          <w:szCs w:val="24"/>
        </w:rPr>
        <w:t>Figure 4.1: Ordinary Teachers’ Responses on Initiatives applied in Involving parents in School Activities</w:t>
      </w:r>
      <w:r w:rsidRPr="00F11459">
        <w:rPr>
          <w:rFonts w:ascii="Times New Roman" w:hAnsi="Times New Roman"/>
          <w:b w:val="0"/>
          <w:noProof/>
          <w:sz w:val="24"/>
          <w:szCs w:val="24"/>
        </w:rPr>
        <w:tab/>
      </w:r>
      <w:r w:rsidR="00867C4F" w:rsidRPr="00F11459">
        <w:rPr>
          <w:rFonts w:ascii="Times New Roman" w:hAnsi="Times New Roman"/>
          <w:b w:val="0"/>
          <w:noProof/>
          <w:sz w:val="24"/>
          <w:szCs w:val="24"/>
        </w:rPr>
        <w:fldChar w:fldCharType="begin"/>
      </w:r>
      <w:r w:rsidRPr="00F11459">
        <w:rPr>
          <w:rFonts w:ascii="Times New Roman" w:hAnsi="Times New Roman"/>
          <w:b w:val="0"/>
          <w:noProof/>
          <w:sz w:val="24"/>
          <w:szCs w:val="24"/>
        </w:rPr>
        <w:instrText xml:space="preserve"> PAGEREF _Toc497769901 \h </w:instrText>
      </w:r>
      <w:r w:rsidR="00867C4F" w:rsidRPr="00F11459">
        <w:rPr>
          <w:rFonts w:ascii="Times New Roman" w:hAnsi="Times New Roman"/>
          <w:b w:val="0"/>
          <w:noProof/>
          <w:sz w:val="24"/>
          <w:szCs w:val="24"/>
        </w:rPr>
      </w:r>
      <w:r w:rsidR="00867C4F" w:rsidRPr="00F11459">
        <w:rPr>
          <w:rFonts w:ascii="Times New Roman" w:hAnsi="Times New Roman"/>
          <w:b w:val="0"/>
          <w:noProof/>
          <w:sz w:val="24"/>
          <w:szCs w:val="24"/>
        </w:rPr>
        <w:fldChar w:fldCharType="separate"/>
      </w:r>
      <w:r w:rsidR="007E2513">
        <w:rPr>
          <w:rFonts w:ascii="Times New Roman" w:hAnsi="Times New Roman"/>
          <w:b w:val="0"/>
          <w:noProof/>
          <w:sz w:val="24"/>
          <w:szCs w:val="24"/>
        </w:rPr>
        <w:t>45</w:t>
      </w:r>
      <w:r w:rsidR="00867C4F" w:rsidRPr="00F11459">
        <w:rPr>
          <w:rFonts w:ascii="Times New Roman" w:hAnsi="Times New Roman"/>
          <w:b w:val="0"/>
          <w:noProof/>
          <w:sz w:val="24"/>
          <w:szCs w:val="24"/>
        </w:rPr>
        <w:fldChar w:fldCharType="end"/>
      </w:r>
    </w:p>
    <w:p w:rsidR="00F11459" w:rsidRPr="00F11459" w:rsidRDefault="00F11459" w:rsidP="00F11459">
      <w:pPr>
        <w:pStyle w:val="TableofFigures"/>
        <w:tabs>
          <w:tab w:val="right" w:leader="dot" w:pos="8540"/>
        </w:tabs>
        <w:spacing w:line="480" w:lineRule="auto"/>
        <w:rPr>
          <w:rFonts w:ascii="Times New Roman" w:eastAsiaTheme="minorEastAsia" w:hAnsi="Times New Roman"/>
          <w:b w:val="0"/>
          <w:bCs w:val="0"/>
          <w:noProof/>
          <w:sz w:val="24"/>
          <w:szCs w:val="24"/>
        </w:rPr>
      </w:pPr>
      <w:r w:rsidRPr="00F11459">
        <w:rPr>
          <w:rFonts w:ascii="Times New Roman" w:hAnsi="Times New Roman"/>
          <w:b w:val="0"/>
          <w:noProof/>
          <w:sz w:val="24"/>
          <w:szCs w:val="24"/>
        </w:rPr>
        <w:t>Figure 4.2: Identified Challenges for Effectives Involvement of Parents in School Activities</w:t>
      </w:r>
      <w:r w:rsidRPr="00F11459">
        <w:rPr>
          <w:rFonts w:ascii="Times New Roman" w:hAnsi="Times New Roman"/>
          <w:b w:val="0"/>
          <w:noProof/>
          <w:sz w:val="24"/>
          <w:szCs w:val="24"/>
        </w:rPr>
        <w:tab/>
      </w:r>
      <w:r w:rsidR="00867C4F" w:rsidRPr="00F11459">
        <w:rPr>
          <w:rFonts w:ascii="Times New Roman" w:hAnsi="Times New Roman"/>
          <w:b w:val="0"/>
          <w:noProof/>
          <w:sz w:val="24"/>
          <w:szCs w:val="24"/>
        </w:rPr>
        <w:fldChar w:fldCharType="begin"/>
      </w:r>
      <w:r w:rsidRPr="00F11459">
        <w:rPr>
          <w:rFonts w:ascii="Times New Roman" w:hAnsi="Times New Roman"/>
          <w:b w:val="0"/>
          <w:noProof/>
          <w:sz w:val="24"/>
          <w:szCs w:val="24"/>
        </w:rPr>
        <w:instrText xml:space="preserve"> PAGEREF _Toc497769902 \h </w:instrText>
      </w:r>
      <w:r w:rsidR="00867C4F" w:rsidRPr="00F11459">
        <w:rPr>
          <w:rFonts w:ascii="Times New Roman" w:hAnsi="Times New Roman"/>
          <w:b w:val="0"/>
          <w:noProof/>
          <w:sz w:val="24"/>
          <w:szCs w:val="24"/>
        </w:rPr>
      </w:r>
      <w:r w:rsidR="00867C4F" w:rsidRPr="00F11459">
        <w:rPr>
          <w:rFonts w:ascii="Times New Roman" w:hAnsi="Times New Roman"/>
          <w:b w:val="0"/>
          <w:noProof/>
          <w:sz w:val="24"/>
          <w:szCs w:val="24"/>
        </w:rPr>
        <w:fldChar w:fldCharType="separate"/>
      </w:r>
      <w:r w:rsidR="007E2513">
        <w:rPr>
          <w:rFonts w:ascii="Times New Roman" w:hAnsi="Times New Roman"/>
          <w:b w:val="0"/>
          <w:noProof/>
          <w:sz w:val="24"/>
          <w:szCs w:val="24"/>
        </w:rPr>
        <w:t>57</w:t>
      </w:r>
      <w:r w:rsidR="00867C4F" w:rsidRPr="00F11459">
        <w:rPr>
          <w:rFonts w:ascii="Times New Roman" w:hAnsi="Times New Roman"/>
          <w:b w:val="0"/>
          <w:noProof/>
          <w:sz w:val="24"/>
          <w:szCs w:val="24"/>
        </w:rPr>
        <w:fldChar w:fldCharType="end"/>
      </w:r>
    </w:p>
    <w:p w:rsidR="00EB78F2" w:rsidRPr="00F11459" w:rsidRDefault="00867C4F" w:rsidP="00F11459">
      <w:pPr>
        <w:spacing w:line="480" w:lineRule="auto"/>
        <w:rPr>
          <w:rFonts w:ascii="Times New Roman" w:hAnsi="Times New Roman"/>
          <w:sz w:val="24"/>
          <w:szCs w:val="24"/>
        </w:rPr>
      </w:pPr>
      <w:r w:rsidRPr="00F11459">
        <w:rPr>
          <w:rFonts w:ascii="Times New Roman" w:hAnsi="Times New Roman"/>
          <w:sz w:val="24"/>
          <w:szCs w:val="24"/>
        </w:rPr>
        <w:fldChar w:fldCharType="end"/>
      </w:r>
    </w:p>
    <w:p w:rsidR="00EB78F2" w:rsidRPr="00F11459" w:rsidRDefault="00EB78F2" w:rsidP="00F11459">
      <w:pPr>
        <w:spacing w:line="480" w:lineRule="auto"/>
        <w:rPr>
          <w:rFonts w:ascii="Times New Roman" w:hAnsi="Times New Roman"/>
          <w:sz w:val="24"/>
          <w:szCs w:val="24"/>
        </w:rPr>
      </w:pPr>
    </w:p>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EB78F2" w:rsidRDefault="00EB78F2"/>
    <w:p w:rsidR="003C41D6" w:rsidRDefault="003C41D6"/>
    <w:p w:rsidR="00EB78F2" w:rsidRPr="00BA1A2E" w:rsidRDefault="00D479BD">
      <w:pPr>
        <w:pStyle w:val="Heading1"/>
        <w:jc w:val="center"/>
        <w:rPr>
          <w:rFonts w:eastAsia="Calibri" w:cs="Times New Roman"/>
          <w:bCs w:val="0"/>
          <w:spacing w:val="14"/>
          <w:szCs w:val="24"/>
        </w:rPr>
      </w:pPr>
      <w:bookmarkStart w:id="16" w:name="_Toc497763369"/>
      <w:r w:rsidRPr="00BA1A2E">
        <w:rPr>
          <w:rFonts w:eastAsia="Calibri" w:cs="Times New Roman"/>
          <w:bCs w:val="0"/>
          <w:spacing w:val="14"/>
          <w:szCs w:val="24"/>
        </w:rPr>
        <w:lastRenderedPageBreak/>
        <w:t>LIST OF ABBREVIATIONS AND ACRONYMS</w:t>
      </w:r>
      <w:bookmarkEnd w:id="16"/>
      <w:r w:rsidR="00867C4F">
        <w:rPr>
          <w:rFonts w:eastAsia="Calibri" w:cs="Times New Roman"/>
          <w:bCs w:val="0"/>
          <w:spacing w:val="14"/>
          <w:szCs w:val="24"/>
        </w:rPr>
        <w:fldChar w:fldCharType="begin"/>
      </w:r>
      <w:r w:rsidR="003F3A6A">
        <w:instrText xml:space="preserve"> TC "</w:instrText>
      </w:r>
      <w:bookmarkStart w:id="17" w:name="_Toc499545766"/>
      <w:r w:rsidR="003F3A6A" w:rsidRPr="002D71AF">
        <w:rPr>
          <w:rFonts w:eastAsia="Calibri" w:cs="Times New Roman"/>
          <w:bCs w:val="0"/>
          <w:spacing w:val="14"/>
          <w:szCs w:val="24"/>
        </w:rPr>
        <w:instrText>LIST OF ABBREVIATIONS AND ACRONYMS</w:instrText>
      </w:r>
      <w:bookmarkEnd w:id="17"/>
      <w:r w:rsidR="003F3A6A">
        <w:instrText xml:space="preserve">" \f C \l "1" </w:instrText>
      </w:r>
      <w:r w:rsidR="00867C4F">
        <w:rPr>
          <w:rFonts w:eastAsia="Calibri" w:cs="Times New Roman"/>
          <w:bCs w:val="0"/>
          <w:spacing w:val="14"/>
          <w:szCs w:val="24"/>
        </w:rPr>
        <w:fldChar w:fldCharType="end"/>
      </w:r>
    </w:p>
    <w:p w:rsidR="00C42701" w:rsidRPr="00C42701" w:rsidRDefault="00C42701" w:rsidP="00C42701"/>
    <w:p w:rsidR="00D479BD" w:rsidRDefault="007447E3" w:rsidP="00C42701">
      <w:pPr>
        <w:spacing w:after="0" w:line="480" w:lineRule="auto"/>
        <w:rPr>
          <w:rFonts w:ascii="Times New Roman" w:hAnsi="Times New Roman"/>
          <w:sz w:val="24"/>
          <w:szCs w:val="24"/>
        </w:rPr>
      </w:pPr>
      <w:r w:rsidRPr="00D479BD">
        <w:rPr>
          <w:rFonts w:ascii="Times New Roman" w:hAnsi="Times New Roman"/>
          <w:sz w:val="24"/>
          <w:szCs w:val="24"/>
        </w:rPr>
        <w:t>ETP</w:t>
      </w:r>
      <w:r>
        <w:rPr>
          <w:rFonts w:ascii="Times New Roman" w:hAnsi="Times New Roman"/>
          <w:sz w:val="24"/>
          <w:szCs w:val="24"/>
        </w:rPr>
        <w:tab/>
      </w:r>
      <w:r>
        <w:rPr>
          <w:rFonts w:ascii="Times New Roman" w:hAnsi="Times New Roman"/>
          <w:sz w:val="24"/>
          <w:szCs w:val="24"/>
        </w:rPr>
        <w:tab/>
        <w:t xml:space="preserve">Education and Training Policy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MA</w:t>
      </w:r>
      <w:r>
        <w:rPr>
          <w:rFonts w:ascii="Times New Roman" w:hAnsi="Times New Roman"/>
          <w:sz w:val="24"/>
          <w:szCs w:val="24"/>
        </w:rPr>
        <w:tab/>
        <w:t xml:space="preserve"> </w:t>
      </w:r>
      <w:r>
        <w:rPr>
          <w:rFonts w:ascii="Times New Roman" w:hAnsi="Times New Roman"/>
          <w:sz w:val="24"/>
          <w:szCs w:val="24"/>
        </w:rPr>
        <w:tab/>
        <w:t xml:space="preserve">Master of Arts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MOEC</w:t>
      </w:r>
      <w:r w:rsidR="003E74D5">
        <w:rPr>
          <w:rFonts w:ascii="Times New Roman" w:hAnsi="Times New Roman"/>
          <w:sz w:val="24"/>
          <w:szCs w:val="24"/>
        </w:rPr>
        <w:tab/>
      </w:r>
      <w:r>
        <w:rPr>
          <w:rFonts w:ascii="Times New Roman" w:hAnsi="Times New Roman"/>
          <w:sz w:val="24"/>
          <w:szCs w:val="24"/>
        </w:rPr>
        <w:tab/>
        <w:t xml:space="preserve"> Ministry of Education and Culture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NCES</w:t>
      </w:r>
      <w:r>
        <w:rPr>
          <w:rFonts w:ascii="Times New Roman" w:hAnsi="Times New Roman"/>
          <w:sz w:val="24"/>
          <w:szCs w:val="24"/>
        </w:rPr>
        <w:tab/>
        <w:t xml:space="preserve"> </w:t>
      </w:r>
      <w:r>
        <w:rPr>
          <w:rFonts w:ascii="Times New Roman" w:hAnsi="Times New Roman"/>
          <w:sz w:val="24"/>
          <w:szCs w:val="24"/>
        </w:rPr>
        <w:tab/>
        <w:t xml:space="preserve">National Centre for Education Statistics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NELS</w:t>
      </w:r>
      <w:r w:rsidR="004D707F">
        <w:rPr>
          <w:rFonts w:ascii="Times New Roman" w:hAnsi="Times New Roman"/>
          <w:sz w:val="24"/>
          <w:szCs w:val="24"/>
        </w:rPr>
        <w:tab/>
      </w:r>
      <w:r>
        <w:rPr>
          <w:rFonts w:ascii="Times New Roman" w:hAnsi="Times New Roman"/>
          <w:sz w:val="24"/>
          <w:szCs w:val="24"/>
        </w:rPr>
        <w:tab/>
        <w:t xml:space="preserve">National Education Longitudinal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OUT</w:t>
      </w:r>
      <w:r>
        <w:rPr>
          <w:rFonts w:ascii="Times New Roman" w:hAnsi="Times New Roman"/>
          <w:sz w:val="24"/>
          <w:szCs w:val="24"/>
        </w:rPr>
        <w:tab/>
      </w:r>
      <w:r>
        <w:rPr>
          <w:rFonts w:ascii="Times New Roman" w:hAnsi="Times New Roman"/>
          <w:sz w:val="24"/>
          <w:szCs w:val="24"/>
        </w:rPr>
        <w:tab/>
        <w:t xml:space="preserve">Open University of Tanzania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PEDP</w:t>
      </w:r>
      <w:r>
        <w:rPr>
          <w:rFonts w:ascii="Times New Roman" w:hAnsi="Times New Roman"/>
          <w:sz w:val="24"/>
          <w:szCs w:val="24"/>
        </w:rPr>
        <w:tab/>
      </w:r>
      <w:r>
        <w:rPr>
          <w:rFonts w:ascii="Times New Roman" w:hAnsi="Times New Roman"/>
          <w:sz w:val="24"/>
          <w:szCs w:val="24"/>
        </w:rPr>
        <w:tab/>
        <w:t xml:space="preserve">Primary Education Development Programme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PTOs</w:t>
      </w:r>
      <w:r>
        <w:rPr>
          <w:rFonts w:ascii="Times New Roman" w:hAnsi="Times New Roman"/>
          <w:sz w:val="24"/>
          <w:szCs w:val="24"/>
        </w:rPr>
        <w:tab/>
      </w:r>
      <w:r>
        <w:rPr>
          <w:rFonts w:ascii="Times New Roman" w:hAnsi="Times New Roman"/>
          <w:sz w:val="24"/>
          <w:szCs w:val="24"/>
        </w:rPr>
        <w:tab/>
        <w:t xml:space="preserve">Parent-Teacher Organizations </w:t>
      </w:r>
    </w:p>
    <w:p w:rsidR="007447E3" w:rsidRDefault="007447E3" w:rsidP="00C42701">
      <w:pPr>
        <w:spacing w:after="0" w:line="480" w:lineRule="auto"/>
        <w:rPr>
          <w:rFonts w:ascii="Times New Roman" w:hAnsi="Times New Roman"/>
          <w:sz w:val="24"/>
          <w:szCs w:val="24"/>
        </w:rPr>
      </w:pPr>
      <w:r>
        <w:rPr>
          <w:rFonts w:ascii="Times New Roman" w:hAnsi="Times New Roman"/>
          <w:sz w:val="24"/>
          <w:szCs w:val="24"/>
        </w:rPr>
        <w:t>RAS</w:t>
      </w:r>
      <w:r>
        <w:rPr>
          <w:rFonts w:ascii="Times New Roman" w:hAnsi="Times New Roman"/>
          <w:sz w:val="24"/>
          <w:szCs w:val="24"/>
        </w:rPr>
        <w:tab/>
      </w:r>
      <w:r>
        <w:rPr>
          <w:rFonts w:ascii="Times New Roman" w:hAnsi="Times New Roman"/>
          <w:sz w:val="24"/>
          <w:szCs w:val="24"/>
        </w:rPr>
        <w:tab/>
      </w:r>
      <w:r w:rsidR="00C42701">
        <w:rPr>
          <w:rFonts w:ascii="Times New Roman" w:hAnsi="Times New Roman"/>
          <w:sz w:val="24"/>
          <w:szCs w:val="24"/>
        </w:rPr>
        <w:t xml:space="preserve">Regional Administrative Secretary </w:t>
      </w:r>
    </w:p>
    <w:p w:rsidR="00C42701" w:rsidRDefault="00C42701" w:rsidP="00C42701">
      <w:pPr>
        <w:spacing w:after="0" w:line="480" w:lineRule="auto"/>
        <w:jc w:val="both"/>
        <w:rPr>
          <w:rFonts w:ascii="Times New Roman" w:hAnsi="Times New Roman"/>
          <w:sz w:val="24"/>
          <w:szCs w:val="24"/>
        </w:rPr>
      </w:pPr>
      <w:r>
        <w:rPr>
          <w:rFonts w:ascii="Times New Roman" w:hAnsi="Times New Roman"/>
          <w:sz w:val="24"/>
          <w:szCs w:val="24"/>
        </w:rPr>
        <w:t>TDAS</w:t>
      </w:r>
      <w:r w:rsidR="00236EF8">
        <w:rPr>
          <w:rFonts w:ascii="Times New Roman" w:hAnsi="Times New Roman"/>
          <w:sz w:val="24"/>
          <w:szCs w:val="24"/>
        </w:rPr>
        <w:tab/>
      </w:r>
      <w:r>
        <w:rPr>
          <w:rFonts w:ascii="Times New Roman" w:hAnsi="Times New Roman"/>
          <w:sz w:val="24"/>
          <w:szCs w:val="24"/>
        </w:rPr>
        <w:tab/>
        <w:t xml:space="preserve">Temeke District Administrative Secretary </w:t>
      </w:r>
    </w:p>
    <w:p w:rsidR="00C42701" w:rsidRDefault="00C42701" w:rsidP="00C42701">
      <w:pPr>
        <w:spacing w:after="0" w:line="480" w:lineRule="auto"/>
        <w:jc w:val="both"/>
        <w:rPr>
          <w:rFonts w:ascii="Times New Roman" w:hAnsi="Times New Roman"/>
          <w:sz w:val="24"/>
          <w:szCs w:val="24"/>
        </w:rPr>
      </w:pPr>
      <w:r>
        <w:rPr>
          <w:rFonts w:ascii="Times New Roman" w:hAnsi="Times New Roman"/>
          <w:sz w:val="24"/>
          <w:szCs w:val="24"/>
        </w:rPr>
        <w:t>UNESCO</w:t>
      </w:r>
      <w:r>
        <w:rPr>
          <w:rFonts w:ascii="Times New Roman" w:hAnsi="Times New Roman"/>
          <w:sz w:val="24"/>
          <w:szCs w:val="24"/>
        </w:rPr>
        <w:tab/>
        <w:t xml:space="preserve">United Nations Education Science and Cultural Organization </w:t>
      </w:r>
    </w:p>
    <w:p w:rsidR="00C42701" w:rsidRDefault="00C42701" w:rsidP="00C42701">
      <w:pPr>
        <w:spacing w:after="0" w:line="480" w:lineRule="auto"/>
        <w:jc w:val="both"/>
        <w:rPr>
          <w:rFonts w:ascii="Times New Roman" w:hAnsi="Times New Roman"/>
          <w:sz w:val="24"/>
          <w:szCs w:val="24"/>
        </w:rPr>
      </w:pPr>
      <w:r>
        <w:rPr>
          <w:rFonts w:ascii="Times New Roman" w:hAnsi="Times New Roman"/>
          <w:sz w:val="24"/>
          <w:szCs w:val="24"/>
        </w:rPr>
        <w:t xml:space="preserve">URT        </w:t>
      </w:r>
      <w:r>
        <w:rPr>
          <w:rFonts w:ascii="Times New Roman" w:hAnsi="Times New Roman"/>
          <w:sz w:val="24"/>
          <w:szCs w:val="24"/>
        </w:rPr>
        <w:tab/>
        <w:t xml:space="preserve">United Republic of Tanzania </w:t>
      </w:r>
    </w:p>
    <w:p w:rsidR="00C42701" w:rsidRDefault="00C42701" w:rsidP="00C42701">
      <w:pPr>
        <w:spacing w:after="0"/>
        <w:jc w:val="both"/>
        <w:rPr>
          <w:rFonts w:ascii="Times New Roman" w:hAnsi="Times New Roman"/>
          <w:sz w:val="24"/>
          <w:szCs w:val="24"/>
        </w:rPr>
      </w:pPr>
    </w:p>
    <w:p w:rsidR="00C42701" w:rsidRDefault="00C42701" w:rsidP="00D479BD">
      <w:pPr>
        <w:rPr>
          <w:rFonts w:ascii="Times New Roman" w:hAnsi="Times New Roman"/>
          <w:sz w:val="24"/>
          <w:szCs w:val="24"/>
        </w:rPr>
      </w:pPr>
    </w:p>
    <w:p w:rsidR="007447E3" w:rsidRDefault="007447E3" w:rsidP="00D479BD">
      <w:pPr>
        <w:rPr>
          <w:rFonts w:ascii="Times New Roman" w:hAnsi="Times New Roman"/>
          <w:sz w:val="24"/>
          <w:szCs w:val="24"/>
        </w:rPr>
      </w:pPr>
    </w:p>
    <w:p w:rsidR="007447E3" w:rsidRDefault="007447E3" w:rsidP="00D479BD">
      <w:pPr>
        <w:rPr>
          <w:rFonts w:ascii="Times New Roman" w:hAnsi="Times New Roman"/>
          <w:sz w:val="24"/>
          <w:szCs w:val="24"/>
        </w:rPr>
      </w:pPr>
    </w:p>
    <w:p w:rsidR="007447E3" w:rsidRDefault="007447E3" w:rsidP="00D479BD">
      <w:pPr>
        <w:rPr>
          <w:rFonts w:ascii="Times New Roman" w:hAnsi="Times New Roman"/>
          <w:sz w:val="24"/>
          <w:szCs w:val="24"/>
        </w:rPr>
      </w:pPr>
    </w:p>
    <w:p w:rsidR="007447E3" w:rsidRDefault="007447E3" w:rsidP="00D479BD">
      <w:pPr>
        <w:rPr>
          <w:rFonts w:ascii="Times New Roman" w:hAnsi="Times New Roman"/>
          <w:sz w:val="24"/>
          <w:szCs w:val="24"/>
        </w:rPr>
      </w:pPr>
    </w:p>
    <w:p w:rsidR="007447E3" w:rsidRDefault="007447E3" w:rsidP="00D479BD">
      <w:pPr>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EB78F2" w:rsidRDefault="00EB78F2">
      <w:pPr>
        <w:jc w:val="both"/>
        <w:rPr>
          <w:rFonts w:ascii="Times New Roman" w:hAnsi="Times New Roman"/>
          <w:sz w:val="24"/>
          <w:szCs w:val="24"/>
        </w:rPr>
      </w:pPr>
    </w:p>
    <w:p w:rsidR="00DB62BF" w:rsidRDefault="00DB62BF">
      <w:pPr>
        <w:pStyle w:val="Heading1"/>
        <w:spacing w:before="0"/>
        <w:jc w:val="center"/>
        <w:sectPr w:rsidR="00DB62BF" w:rsidSect="00FF1AA5">
          <w:pgSz w:w="12240" w:h="15840"/>
          <w:pgMar w:top="2268" w:right="1418" w:bottom="426" w:left="2268" w:header="1134" w:footer="170" w:gutter="0"/>
          <w:pgNumType w:fmt="lowerRoman" w:start="1"/>
          <w:cols w:space="720"/>
          <w:docGrid w:linePitch="360"/>
        </w:sectPr>
      </w:pPr>
      <w:bookmarkStart w:id="18" w:name="_Toc497763370"/>
      <w:bookmarkStart w:id="19" w:name="_Toc439152753"/>
    </w:p>
    <w:p w:rsidR="00EB78F2" w:rsidRDefault="00127E8A">
      <w:pPr>
        <w:pStyle w:val="Heading1"/>
        <w:spacing w:before="0"/>
        <w:jc w:val="center"/>
      </w:pPr>
      <w:r>
        <w:lastRenderedPageBreak/>
        <w:t>CHAPTER ONE</w:t>
      </w:r>
      <w:bookmarkEnd w:id="18"/>
      <w:r w:rsidR="00867C4F">
        <w:fldChar w:fldCharType="begin"/>
      </w:r>
      <w:r w:rsidR="003F3A6A">
        <w:instrText xml:space="preserve"> TC "</w:instrText>
      </w:r>
      <w:bookmarkStart w:id="20" w:name="_Toc499545767"/>
      <w:r w:rsidR="003F3A6A" w:rsidRPr="002F078C">
        <w:instrText>CHAPTER ONE</w:instrText>
      </w:r>
      <w:bookmarkEnd w:id="20"/>
      <w:r w:rsidR="003F3A6A">
        <w:instrText xml:space="preserve">" \f C \l "1" </w:instrText>
      </w:r>
      <w:r w:rsidR="00867C4F">
        <w:fldChar w:fldCharType="end"/>
      </w:r>
    </w:p>
    <w:p w:rsidR="00EB78F2" w:rsidRDefault="00127E8A">
      <w:pPr>
        <w:pStyle w:val="Heading1"/>
        <w:jc w:val="center"/>
        <w:rPr>
          <w:szCs w:val="24"/>
        </w:rPr>
      </w:pPr>
      <w:bookmarkStart w:id="21" w:name="_Toc451768055"/>
      <w:bookmarkStart w:id="22" w:name="_Toc451815196"/>
      <w:bookmarkStart w:id="23" w:name="_Toc497763371"/>
      <w:r>
        <w:rPr>
          <w:szCs w:val="24"/>
        </w:rPr>
        <w:t xml:space="preserve">INTRODUCTION AND BACKGROUND TO THE </w:t>
      </w:r>
      <w:bookmarkEnd w:id="21"/>
      <w:bookmarkEnd w:id="22"/>
      <w:r>
        <w:rPr>
          <w:szCs w:val="24"/>
        </w:rPr>
        <w:t>PROBLEM</w:t>
      </w:r>
      <w:bookmarkEnd w:id="23"/>
      <w:r w:rsidR="00867C4F">
        <w:rPr>
          <w:szCs w:val="24"/>
        </w:rPr>
        <w:fldChar w:fldCharType="begin"/>
      </w:r>
      <w:r w:rsidR="003F3A6A">
        <w:instrText xml:space="preserve"> TC "</w:instrText>
      </w:r>
      <w:bookmarkStart w:id="24" w:name="_Toc499545768"/>
      <w:r w:rsidR="003F3A6A" w:rsidRPr="009C0B89">
        <w:rPr>
          <w:szCs w:val="24"/>
        </w:rPr>
        <w:instrText>INTRODUCTION AND BACKGROUND TO THE PROBLEM</w:instrText>
      </w:r>
      <w:bookmarkEnd w:id="24"/>
      <w:r w:rsidR="003F3A6A">
        <w:instrText xml:space="preserve">" \f C \l "1" </w:instrText>
      </w:r>
      <w:r w:rsidR="00867C4F">
        <w:rPr>
          <w:szCs w:val="24"/>
        </w:rPr>
        <w:fldChar w:fldCharType="end"/>
      </w:r>
    </w:p>
    <w:p w:rsidR="00EB78F2" w:rsidRDefault="00127E8A">
      <w:pPr>
        <w:pStyle w:val="Heading1"/>
      </w:pPr>
      <w:bookmarkStart w:id="25" w:name="_Toc497763372"/>
      <w:r>
        <w:t>1.1 Introduction</w:t>
      </w:r>
      <w:bookmarkEnd w:id="19"/>
      <w:bookmarkEnd w:id="25"/>
      <w:r w:rsidR="00867C4F">
        <w:fldChar w:fldCharType="begin"/>
      </w:r>
      <w:r w:rsidR="003F3A6A">
        <w:instrText xml:space="preserve"> TC "</w:instrText>
      </w:r>
      <w:bookmarkStart w:id="26" w:name="_Toc499545769"/>
      <w:r w:rsidR="003F3A6A" w:rsidRPr="00C54643">
        <w:instrText>1.1 Introduction</w:instrText>
      </w:r>
      <w:bookmarkEnd w:id="26"/>
      <w:r w:rsidR="003F3A6A">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This chapter presents introductory information on the study, which focuses on school initiatives that are used to involve parents in school activities in the selected schools in Temeke Municipality. The chapter contains background and statement to the problem, purpose of the study, specific objectives, research questions, significance of the study and conceptual framework. The chapter ends with definitions of key terms. </w:t>
      </w:r>
    </w:p>
    <w:p w:rsidR="00EB78F2" w:rsidRDefault="00127E8A">
      <w:pPr>
        <w:pStyle w:val="Heading1"/>
      </w:pPr>
      <w:bookmarkStart w:id="27" w:name="_Toc439152754"/>
      <w:bookmarkStart w:id="28" w:name="_Toc497763373"/>
      <w:r>
        <w:t>1.2 Background to the Problem</w:t>
      </w:r>
      <w:bookmarkEnd w:id="27"/>
      <w:bookmarkEnd w:id="28"/>
      <w:r w:rsidR="00867C4F">
        <w:fldChar w:fldCharType="begin"/>
      </w:r>
      <w:r w:rsidR="003F3A6A">
        <w:instrText xml:space="preserve"> TC "</w:instrText>
      </w:r>
      <w:bookmarkStart w:id="29" w:name="_Toc499545770"/>
      <w:r w:rsidR="003F3A6A" w:rsidRPr="007A20EB">
        <w:instrText>1.2 Background to the Problem</w:instrText>
      </w:r>
      <w:bookmarkEnd w:id="29"/>
      <w:r w:rsidR="003F3A6A">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Parents’ involvement in school activities is an essential effort to school development and students’ academic progress in schools. Patrikakouet al. (2005), for example argues that there is a positive school academic outcomes stemming from parents’ involvement in school activities by school management. Regardless of difficulties in operationally defining parental involvement, Epstein</w:t>
      </w:r>
      <w:r>
        <w:rPr>
          <w:rFonts w:ascii="Times New Roman" w:hAnsi="Times New Roman"/>
          <w:i/>
          <w:sz w:val="24"/>
          <w:szCs w:val="24"/>
        </w:rPr>
        <w:t xml:space="preserve"> et al.</w:t>
      </w:r>
      <w:r w:rsidR="00846213">
        <w:rPr>
          <w:rFonts w:ascii="Times New Roman" w:hAnsi="Times New Roman"/>
          <w:i/>
          <w:sz w:val="24"/>
          <w:szCs w:val="24"/>
        </w:rPr>
        <w:t xml:space="preserve"> </w:t>
      </w:r>
      <w:r>
        <w:rPr>
          <w:rFonts w:ascii="Times New Roman" w:hAnsi="Times New Roman"/>
          <w:sz w:val="24"/>
          <w:szCs w:val="24"/>
        </w:rPr>
        <w:t>(1997)</w:t>
      </w:r>
      <w:r w:rsidR="00846213">
        <w:rPr>
          <w:rFonts w:ascii="Times New Roman" w:hAnsi="Times New Roman"/>
          <w:sz w:val="24"/>
          <w:szCs w:val="24"/>
        </w:rPr>
        <w:t>, being</w:t>
      </w:r>
      <w:r>
        <w:rPr>
          <w:rFonts w:ascii="Times New Roman" w:hAnsi="Times New Roman"/>
          <w:sz w:val="24"/>
          <w:szCs w:val="24"/>
        </w:rPr>
        <w:t xml:space="preserve"> guided by the theory of overlapping spheres of influence between the school and home, argued that parental involvement has six dimensions, which are: parenting, communicating with the school, volunteering at school, learning at home, participating in school decision making, and collaborating with community. These dimensions are rooted in a number of activities and behaviors such as establishing daily family routines, monitoring out-of-school activities, establishing supportive home environments for children, encouraging parents to play meaningful roles in school governance, expressing high expectations for </w:t>
      </w:r>
      <w:r>
        <w:rPr>
          <w:rFonts w:ascii="Times New Roman" w:hAnsi="Times New Roman"/>
          <w:sz w:val="24"/>
          <w:szCs w:val="24"/>
        </w:rPr>
        <w:lastRenderedPageBreak/>
        <w:t xml:space="preserve">achievement, awareness of the children’s progress in school and valuing of learning and encouraging self-discipline and hard </w:t>
      </w:r>
      <w:r w:rsidR="00DB62BF">
        <w:rPr>
          <w:rFonts w:ascii="Times New Roman" w:hAnsi="Times New Roman"/>
          <w:sz w:val="24"/>
          <w:szCs w:val="24"/>
        </w:rPr>
        <w:t>working. Furthermore</w:t>
      </w:r>
      <w:r>
        <w:rPr>
          <w:rFonts w:ascii="Times New Roman" w:hAnsi="Times New Roman"/>
          <w:sz w:val="24"/>
          <w:szCs w:val="24"/>
        </w:rPr>
        <w:t xml:space="preserve">, Epstein </w:t>
      </w:r>
      <w:r>
        <w:rPr>
          <w:rFonts w:ascii="Times New Roman" w:hAnsi="Times New Roman"/>
          <w:i/>
          <w:sz w:val="24"/>
          <w:szCs w:val="24"/>
        </w:rPr>
        <w:t>et al.</w:t>
      </w:r>
      <w:r>
        <w:rPr>
          <w:rFonts w:ascii="Times New Roman" w:hAnsi="Times New Roman"/>
          <w:sz w:val="24"/>
          <w:szCs w:val="24"/>
        </w:rPr>
        <w:t xml:space="preserve"> (1997),explains that home and school involvements are the major two loci of parental involvement.</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Global evidence shows that t</w:t>
      </w:r>
      <w:r>
        <w:rPr>
          <w:rFonts w:ascii="Times New Roman" w:hAnsi="Times New Roman"/>
          <w:iCs/>
          <w:sz w:val="24"/>
          <w:szCs w:val="24"/>
        </w:rPr>
        <w:t xml:space="preserve">he home-school partnership model is characterized by practices within homes in which parents and children can be </w:t>
      </w:r>
      <w:r w:rsidR="00DB62BF">
        <w:rPr>
          <w:rFonts w:ascii="Times New Roman" w:hAnsi="Times New Roman"/>
          <w:iCs/>
          <w:sz w:val="24"/>
          <w:szCs w:val="24"/>
        </w:rPr>
        <w:t>involved, when</w:t>
      </w:r>
      <w:r>
        <w:rPr>
          <w:rFonts w:ascii="Times New Roman" w:hAnsi="Times New Roman"/>
          <w:sz w:val="24"/>
          <w:szCs w:val="24"/>
        </w:rPr>
        <w:t xml:space="preserve"> engaging in educational activities at home, school support by parents, and involvement in school and community agencies (Shumow &amp; Miller, 2001). The home-school partnership manifests children’s interest for their work, confidence, respect, and obedience towards schooling. Parental involvement in school activities is determined by several factors which may differ from one family and social context to another. Hoover-Dempsey and Sandler (1997) revealed that variability in parental involvement in school activities is predicated on parental sense of efficacy, literacy level, role construction, and the school’s level of willingness to involve them. However, parents’ economic conditions (Grolnick </w:t>
      </w:r>
      <w:r>
        <w:rPr>
          <w:rFonts w:ascii="Times New Roman" w:hAnsi="Times New Roman"/>
          <w:i/>
          <w:sz w:val="24"/>
          <w:szCs w:val="24"/>
        </w:rPr>
        <w:t>et al.,</w:t>
      </w:r>
      <w:r>
        <w:rPr>
          <w:rFonts w:ascii="Times New Roman" w:hAnsi="Times New Roman"/>
          <w:sz w:val="24"/>
          <w:szCs w:val="24"/>
        </w:rPr>
        <w:t xml:space="preserve"> 1997), and educational level of parents (Georgiou &amp; Tourva, 2007) cannot be left out, as they may condition and determine the level and the style of parental involvement.</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More evidence shows that in the United States of America (USA) and some European countries for example, parents’ involvement emerged as compensation program since 1960s (Bakker &amp; Denessen, 2007). In USA and Europe, involvement of parents in school activities such as parents’ day, monitoring students’ academic progress and school attendance had positive impact on school success and students academic performance(Bakker &amp; Denessen, </w:t>
      </w:r>
      <w:r>
        <w:rPr>
          <w:rFonts w:ascii="Times New Roman" w:hAnsi="Times New Roman"/>
          <w:i/>
          <w:sz w:val="24"/>
          <w:szCs w:val="24"/>
        </w:rPr>
        <w:t>ibid</w:t>
      </w:r>
      <w:r>
        <w:rPr>
          <w:rFonts w:ascii="Times New Roman" w:hAnsi="Times New Roman"/>
          <w:sz w:val="24"/>
          <w:szCs w:val="24"/>
        </w:rPr>
        <w:t xml:space="preserve">). This means that if parents are aware of their </w:t>
      </w:r>
      <w:r>
        <w:rPr>
          <w:rFonts w:ascii="Times New Roman" w:hAnsi="Times New Roman"/>
          <w:sz w:val="24"/>
          <w:szCs w:val="24"/>
        </w:rPr>
        <w:lastRenderedPageBreak/>
        <w:t>children academic progress at school, there expected to be positive impact on children’s academic performance.</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African scholars like Fagbemininyi (2011) and Nyarko (2011) argue that parents’ interest and commitment on their children education in early age determine students’ academic </w:t>
      </w:r>
      <w:r w:rsidR="00DB62BF">
        <w:rPr>
          <w:rFonts w:ascii="Times New Roman" w:hAnsi="Times New Roman"/>
          <w:sz w:val="24"/>
          <w:szCs w:val="24"/>
        </w:rPr>
        <w:t>achievement. World</w:t>
      </w:r>
      <w:r>
        <w:rPr>
          <w:rFonts w:ascii="Times New Roman" w:hAnsi="Times New Roman"/>
          <w:sz w:val="24"/>
          <w:szCs w:val="24"/>
        </w:rPr>
        <w:t xml:space="preserve"> Education Forum Conference held in Dakar in 2000,in recognizing the importance of parents’ involvement in school activities and their children education,  came up with an agreement for all governments to enhance partnership with all education stakeholders including parents. This partnership suggested that the mission had to go beyond financing education and cost </w:t>
      </w:r>
      <w:r w:rsidR="00DB62BF">
        <w:rPr>
          <w:rFonts w:ascii="Times New Roman" w:hAnsi="Times New Roman"/>
          <w:sz w:val="24"/>
          <w:szCs w:val="24"/>
        </w:rPr>
        <w:t>sharing but</w:t>
      </w:r>
      <w:r>
        <w:rPr>
          <w:rFonts w:ascii="Times New Roman" w:hAnsi="Times New Roman"/>
          <w:sz w:val="24"/>
          <w:szCs w:val="24"/>
        </w:rPr>
        <w:t xml:space="preserve"> overseeing children academic progress (UNESCO, 2000). </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In Tanzania reports show that parents’ involvement in the education sector has a long history and has passed through various phases (Njunwa, 2010). Phase one started from 1961 to 1963 where by parents were involved in their children education by paying schools fees while  the government dealt with building of infrastructures such as supplying school facilities  like classrooms, toilet, laboratory and teachers houses. The second phase was from 1964 to1980s when the governments introduced the concept of free education from primary up to tertiary level. During this era, parents’ role was to build classrooms and buy school facilities for their children. During this phase the philosophy of Education for Self-Reliance (ESR) was adopted in the year 1967 to correct weaknesses of colonial education that emphasized on bookish learning and was for foreign interests. In implementing ESR, parents were involved and took part in school activities such as participating in decision-making related to education through village committees that were established under decentralization policy of 1972. </w:t>
      </w:r>
      <w:r>
        <w:rPr>
          <w:rFonts w:ascii="Times New Roman" w:hAnsi="Times New Roman"/>
          <w:sz w:val="24"/>
          <w:szCs w:val="24"/>
        </w:rPr>
        <w:lastRenderedPageBreak/>
        <w:t>Mushi(2012) asserts that decentralization aimed at transferring power from central to local levels. The third phase was between 1980s and 1995 when the government experience difficulties in financing education. As a result re-introduced school fees in form of cost sharing and user fees where parents played part in paying school fees and meeting other costs in education.</w:t>
      </w:r>
    </w:p>
    <w:p w:rsidR="00EB78F2" w:rsidRDefault="00EB78F2">
      <w:pPr>
        <w:spacing w:after="0" w:line="480" w:lineRule="auto"/>
        <w:jc w:val="both"/>
        <w:rPr>
          <w:rFonts w:ascii="Times New Roman" w:hAnsi="Times New Roman"/>
          <w:sz w:val="24"/>
          <w:szCs w:val="24"/>
        </w:rPr>
      </w:pPr>
    </w:p>
    <w:p w:rsidR="00EB78F2" w:rsidRDefault="00127E8A">
      <w:pPr>
        <w:spacing w:line="480" w:lineRule="auto"/>
        <w:jc w:val="both"/>
        <w:rPr>
          <w:rFonts w:ascii="Times New Roman" w:hAnsi="Times New Roman"/>
          <w:sz w:val="24"/>
          <w:szCs w:val="24"/>
        </w:rPr>
      </w:pPr>
      <w:r>
        <w:rPr>
          <w:rFonts w:ascii="Times New Roman" w:hAnsi="Times New Roman"/>
          <w:sz w:val="24"/>
          <w:szCs w:val="24"/>
        </w:rPr>
        <w:t>Parent’s involvement in education comes to be affiliated in Education Training policy (ETP) of 1995. ETP was developed to fit within the new free-market economy and the framework of neo-liberal policies spearheaded by international financial institutions such as the World Bank and International Monetary Fund (Tibatengeza, 2010). As far as the role of parents and community is concerned, ETP affirmed the central role of the parents in supporting education, The policy intends to decentralize education and training by empowering regions, districts, communities, parents and educational institutions to manage and administer education and training”(MOEC, 1995 p ii).</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Similarly, MOET(2000)and(2010) in </w:t>
      </w:r>
      <w:r w:rsidR="00DB62BF">
        <w:rPr>
          <w:rFonts w:ascii="Times New Roman" w:hAnsi="Times New Roman"/>
          <w:sz w:val="24"/>
          <w:szCs w:val="24"/>
        </w:rPr>
        <w:t>its documents</w:t>
      </w:r>
      <w:r>
        <w:rPr>
          <w:rFonts w:ascii="Times New Roman" w:hAnsi="Times New Roman"/>
          <w:sz w:val="24"/>
          <w:szCs w:val="24"/>
        </w:rPr>
        <w:t xml:space="preserve"> on Primary Education Development Program (PEDP) advocates the roles of parents in education through direct community participation in activities like building classrooms and teacher’s houses, providing chairs and desks in schools or involving them by paying money for purchasing building materials.Ishumi (1994) and Malekela (1994) see the necessity of parents to be responsible on child’s health and protection, to provide parenting, to respond to continual need, to supervise discipline and guide children at each age level, and to build positive home conditions that support school learning and behavior appropriate for each grade level. Specifically, parents help in provision of school supplies, supervision of out </w:t>
      </w:r>
      <w:r>
        <w:rPr>
          <w:rFonts w:ascii="Times New Roman" w:hAnsi="Times New Roman"/>
          <w:sz w:val="24"/>
          <w:szCs w:val="24"/>
        </w:rPr>
        <w:lastRenderedPageBreak/>
        <w:t xml:space="preserve">of school activities, and creating good learning home environments. Schools can help in this area by providing parenting classes, seminars, conferences, workshops, home visits, or social services assistance (Horby 2001; Ajayi,Ekundayo  and Arongundade, 2009). </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Despite the benefits accrued from parents involvement in school activities, </w:t>
      </w:r>
      <w:r w:rsidR="00846213">
        <w:rPr>
          <w:rFonts w:ascii="Times New Roman" w:hAnsi="Times New Roman"/>
          <w:sz w:val="24"/>
          <w:szCs w:val="24"/>
        </w:rPr>
        <w:t>there seems</w:t>
      </w:r>
      <w:r>
        <w:rPr>
          <w:rFonts w:ascii="Times New Roman" w:hAnsi="Times New Roman"/>
          <w:sz w:val="24"/>
          <w:szCs w:val="24"/>
        </w:rPr>
        <w:t xml:space="preserve"> to be limited information with regard to current school initiatives towards involving parents in</w:t>
      </w:r>
      <w:r w:rsidR="00846213">
        <w:rPr>
          <w:rFonts w:ascii="Times New Roman" w:hAnsi="Times New Roman"/>
          <w:sz w:val="24"/>
          <w:szCs w:val="24"/>
        </w:rPr>
        <w:t xml:space="preserve"> </w:t>
      </w:r>
      <w:r>
        <w:rPr>
          <w:rFonts w:ascii="Times New Roman" w:hAnsi="Times New Roman"/>
          <w:sz w:val="24"/>
          <w:szCs w:val="24"/>
        </w:rPr>
        <w:t>school activities, this justified the need of this study. Therefore, the study assessed initiatives used by schools in involving parents in school activities, by using Temeke Municipality as a study area.</w:t>
      </w:r>
    </w:p>
    <w:p w:rsidR="00EB78F2" w:rsidRDefault="00127E8A">
      <w:pPr>
        <w:pStyle w:val="Heading1"/>
      </w:pPr>
      <w:bookmarkStart w:id="30" w:name="_Toc439152755"/>
      <w:bookmarkStart w:id="31" w:name="_Toc497763374"/>
      <w:r>
        <w:t>1.3 Statement of the Problem</w:t>
      </w:r>
      <w:bookmarkEnd w:id="30"/>
      <w:bookmarkEnd w:id="31"/>
      <w:r w:rsidR="00867C4F">
        <w:fldChar w:fldCharType="begin"/>
      </w:r>
      <w:r w:rsidR="005E52BB">
        <w:instrText xml:space="preserve"> TC "</w:instrText>
      </w:r>
      <w:bookmarkStart w:id="32" w:name="_Toc499545771"/>
      <w:r w:rsidR="005E52BB" w:rsidRPr="000B1F56">
        <w:instrText>1.3 Statement of the Problem</w:instrText>
      </w:r>
      <w:bookmarkEnd w:id="32"/>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Berger (1991) and Epstein (1995) noted that, sharing responsibilities is a powerful tool for improving schools and means for bringing teachers, parents, and community together.  In Tanzania, different initiatives have been taken to involve parents in schools’ activities. Njunwa</w:t>
      </w:r>
      <w:r w:rsidR="00846213">
        <w:rPr>
          <w:rFonts w:ascii="Times New Roman" w:hAnsi="Times New Roman"/>
          <w:sz w:val="24"/>
          <w:szCs w:val="24"/>
        </w:rPr>
        <w:t xml:space="preserve"> </w:t>
      </w:r>
      <w:r>
        <w:rPr>
          <w:rFonts w:ascii="Times New Roman" w:hAnsi="Times New Roman"/>
          <w:sz w:val="24"/>
          <w:szCs w:val="24"/>
        </w:rPr>
        <w:t xml:space="preserve">(2010) asserts </w:t>
      </w:r>
      <w:r w:rsidR="00846213">
        <w:rPr>
          <w:rFonts w:ascii="Times New Roman" w:hAnsi="Times New Roman"/>
          <w:sz w:val="24"/>
          <w:szCs w:val="24"/>
        </w:rPr>
        <w:t>that in</w:t>
      </w:r>
      <w:r>
        <w:rPr>
          <w:rFonts w:ascii="Times New Roman" w:hAnsi="Times New Roman"/>
          <w:sz w:val="24"/>
          <w:szCs w:val="24"/>
        </w:rPr>
        <w:t xml:space="preserve"> 1961 to 1963 the government involved parents in their children education by paying schools’ fees. In 1964 to1980s parents’ role was to build classrooms and buy school facilities for their children when the governments introduced the concept of free education from primary up to tertiary level. Moreover, MOEVT(2000)and(2010) in </w:t>
      </w:r>
      <w:r w:rsidR="00DB62BF">
        <w:rPr>
          <w:rFonts w:ascii="Times New Roman" w:hAnsi="Times New Roman"/>
          <w:sz w:val="24"/>
          <w:szCs w:val="24"/>
        </w:rPr>
        <w:t>its documents</w:t>
      </w:r>
      <w:r>
        <w:rPr>
          <w:rFonts w:ascii="Times New Roman" w:hAnsi="Times New Roman"/>
          <w:sz w:val="24"/>
          <w:szCs w:val="24"/>
        </w:rPr>
        <w:t xml:space="preserve"> on Primary Education Development Program (PEDP) advocates the roles of parents in education through direct community participation in activities like building classrooms and teacher’s houses, providing chairs and desks in schools or involving them by paying money for purchasing building materials. Parents are involved in their children education through parenting, providing learning materials to children and supporting them </w:t>
      </w:r>
      <w:r w:rsidR="00DB62BF">
        <w:rPr>
          <w:rFonts w:ascii="Times New Roman" w:hAnsi="Times New Roman"/>
          <w:sz w:val="24"/>
          <w:szCs w:val="24"/>
        </w:rPr>
        <w:t>financially. At</w:t>
      </w:r>
      <w:r>
        <w:rPr>
          <w:rFonts w:ascii="Times New Roman" w:hAnsi="Times New Roman"/>
          <w:sz w:val="24"/>
          <w:szCs w:val="24"/>
        </w:rPr>
        <w:t xml:space="preserve"> primary level, whether government or private, schools rely heavily on parents’ financial and managerial </w:t>
      </w:r>
      <w:r>
        <w:rPr>
          <w:rFonts w:ascii="Times New Roman" w:hAnsi="Times New Roman"/>
          <w:sz w:val="24"/>
          <w:szCs w:val="24"/>
        </w:rPr>
        <w:lastRenderedPageBreak/>
        <w:t xml:space="preserve">contributions. Stakeholders need to be involved, and if not, school activities and provision of quality education in primary schools may not be realized. </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However, despite such all efforts by the government and parents, the children educational outcomes especially in public primary schools are not pleasing. For example, a study conducted by</w:t>
      </w:r>
      <w:r w:rsidR="00FF1AA5">
        <w:rPr>
          <w:rFonts w:ascii="Times New Roman" w:hAnsi="Times New Roman"/>
          <w:sz w:val="24"/>
          <w:szCs w:val="24"/>
        </w:rPr>
        <w:t xml:space="preserve"> </w:t>
      </w:r>
      <w:r>
        <w:rPr>
          <w:rFonts w:ascii="Times New Roman" w:hAnsi="Times New Roman"/>
          <w:sz w:val="24"/>
          <w:szCs w:val="24"/>
        </w:rPr>
        <w:t xml:space="preserve">Haki Elimu (2012) among household in Tanzania, revealed that there was low achievement in literacy skills to pupils in primary </w:t>
      </w:r>
      <w:r w:rsidR="00FF1AA5">
        <w:rPr>
          <w:rFonts w:ascii="Times New Roman" w:hAnsi="Times New Roman"/>
          <w:sz w:val="24"/>
          <w:szCs w:val="24"/>
        </w:rPr>
        <w:t>schools. The</w:t>
      </w:r>
      <w:r>
        <w:rPr>
          <w:rFonts w:ascii="Times New Roman" w:hAnsi="Times New Roman"/>
          <w:sz w:val="24"/>
          <w:szCs w:val="24"/>
        </w:rPr>
        <w:t xml:space="preserve"> study shows that less than half of the pupils surveyed could read Standard 2 English and one in four could not read Standard 2 level Kiswahili. Furthermore, according to UWEZO(2013) the Standard Seven National Examination results of 2012 indicated that some pupils graduated without skills of reading, writing, and numeracy. The mentioned situations suggest that school initiatives in involving parents in schools activities in Tanzania and Temeke municipality in particular seem to be uncertain.  It also seems that there is </w:t>
      </w:r>
      <w:r w:rsidR="00DB62BF">
        <w:rPr>
          <w:rFonts w:ascii="Times New Roman" w:hAnsi="Times New Roman"/>
          <w:sz w:val="24"/>
          <w:szCs w:val="24"/>
        </w:rPr>
        <w:t>limited study</w:t>
      </w:r>
      <w:r>
        <w:rPr>
          <w:rFonts w:ascii="Times New Roman" w:hAnsi="Times New Roman"/>
          <w:sz w:val="24"/>
          <w:szCs w:val="24"/>
        </w:rPr>
        <w:t xml:space="preserve"> on the level of </w:t>
      </w:r>
      <w:r w:rsidR="00DB62BF">
        <w:rPr>
          <w:rFonts w:ascii="Times New Roman" w:hAnsi="Times New Roman"/>
          <w:sz w:val="24"/>
          <w:szCs w:val="24"/>
        </w:rPr>
        <w:t>initiatives for</w:t>
      </w:r>
      <w:r>
        <w:rPr>
          <w:rFonts w:ascii="Times New Roman" w:hAnsi="Times New Roman"/>
          <w:sz w:val="24"/>
          <w:szCs w:val="24"/>
        </w:rPr>
        <w:t xml:space="preserve"> parents to be involved in schools activities. This is due to array on aforementioned assumptions for them to </w:t>
      </w:r>
      <w:r w:rsidR="00DB62BF">
        <w:rPr>
          <w:rFonts w:ascii="Times New Roman" w:hAnsi="Times New Roman"/>
          <w:sz w:val="24"/>
          <w:szCs w:val="24"/>
        </w:rPr>
        <w:t>be involved</w:t>
      </w:r>
      <w:r>
        <w:rPr>
          <w:rFonts w:ascii="Times New Roman" w:hAnsi="Times New Roman"/>
          <w:sz w:val="24"/>
          <w:szCs w:val="24"/>
        </w:rPr>
        <w:t xml:space="preserve">. This study therefore, explored parameters of parental involvement on school activities, and initiatives school take in involving parents in different school activities.    </w:t>
      </w:r>
    </w:p>
    <w:p w:rsidR="00EB78F2" w:rsidRDefault="00127E8A" w:rsidP="00EB2152">
      <w:pPr>
        <w:pStyle w:val="Heading1"/>
        <w:spacing w:before="0"/>
      </w:pPr>
      <w:bookmarkStart w:id="33" w:name="_Toc439152756"/>
      <w:bookmarkStart w:id="34" w:name="_Toc497763375"/>
      <w:r>
        <w:t>1.4 Research Objectives</w:t>
      </w:r>
      <w:bookmarkEnd w:id="33"/>
      <w:bookmarkEnd w:id="34"/>
      <w:r w:rsidR="00867C4F">
        <w:fldChar w:fldCharType="begin"/>
      </w:r>
      <w:r w:rsidR="005E52BB">
        <w:instrText xml:space="preserve"> TC "</w:instrText>
      </w:r>
      <w:bookmarkStart w:id="35" w:name="_Toc499545772"/>
      <w:r w:rsidR="005E52BB" w:rsidRPr="006B7E62">
        <w:instrText>1.4 Research Objectives</w:instrText>
      </w:r>
      <w:bookmarkEnd w:id="35"/>
      <w:r w:rsidR="005E52BB">
        <w:instrText xml:space="preserve">" \f C \l "1" </w:instrText>
      </w:r>
      <w:r w:rsidR="00867C4F">
        <w:fldChar w:fldCharType="end"/>
      </w:r>
      <w:r>
        <w:tab/>
      </w:r>
    </w:p>
    <w:p w:rsidR="00EB78F2" w:rsidRDefault="00127E8A" w:rsidP="00EB2152">
      <w:pPr>
        <w:pStyle w:val="Heading1"/>
        <w:spacing w:before="0"/>
      </w:pPr>
      <w:bookmarkStart w:id="36" w:name="_Toc439152757"/>
      <w:bookmarkStart w:id="37" w:name="_Toc497763376"/>
      <w:r>
        <w:t>1.4.1 General Objective</w:t>
      </w:r>
      <w:bookmarkEnd w:id="36"/>
      <w:bookmarkEnd w:id="37"/>
      <w:r w:rsidR="00867C4F">
        <w:fldChar w:fldCharType="begin"/>
      </w:r>
      <w:r w:rsidR="005E52BB">
        <w:instrText xml:space="preserve"> TC "</w:instrText>
      </w:r>
      <w:bookmarkStart w:id="38" w:name="_Toc499545773"/>
      <w:r w:rsidR="005E52BB" w:rsidRPr="001C1768">
        <w:instrText>1.4.1 General Objective</w:instrText>
      </w:r>
      <w:bookmarkEnd w:id="38"/>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The study generally </w:t>
      </w:r>
      <w:r w:rsidR="00EB2152">
        <w:rPr>
          <w:rFonts w:ascii="Times New Roman" w:hAnsi="Times New Roman"/>
          <w:sz w:val="24"/>
          <w:szCs w:val="24"/>
        </w:rPr>
        <w:t>aimed at</w:t>
      </w:r>
      <w:r>
        <w:rPr>
          <w:rFonts w:ascii="Times New Roman" w:hAnsi="Times New Roman"/>
          <w:sz w:val="24"/>
          <w:szCs w:val="24"/>
        </w:rPr>
        <w:t xml:space="preserve"> assessing school initiatives in involving parents in school activities by using the selected primary schools in Temeke Municipality.</w:t>
      </w:r>
    </w:p>
    <w:p w:rsidR="00EB78F2" w:rsidRDefault="00127E8A">
      <w:pPr>
        <w:pStyle w:val="Heading1"/>
      </w:pPr>
      <w:bookmarkStart w:id="39" w:name="_Toc439152758"/>
      <w:bookmarkStart w:id="40" w:name="_Toc497763377"/>
      <w:r>
        <w:t>1.4.2 Specific Objectives</w:t>
      </w:r>
      <w:bookmarkEnd w:id="39"/>
      <w:bookmarkEnd w:id="40"/>
      <w:r w:rsidR="00867C4F">
        <w:fldChar w:fldCharType="begin"/>
      </w:r>
      <w:r w:rsidR="005E52BB">
        <w:instrText xml:space="preserve"> TC "</w:instrText>
      </w:r>
      <w:bookmarkStart w:id="41" w:name="_Toc499545774"/>
      <w:r w:rsidR="005E52BB" w:rsidRPr="008A35F6">
        <w:instrText>1.4.2 Specific Objectives</w:instrText>
      </w:r>
      <w:bookmarkEnd w:id="41"/>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This study specifically was intended to:</w:t>
      </w:r>
    </w:p>
    <w:p w:rsidR="00EB78F2" w:rsidRDefault="00127E8A">
      <w:pPr>
        <w:numPr>
          <w:ilvl w:val="0"/>
          <w:numId w:val="7"/>
        </w:numPr>
        <w:spacing w:after="0" w:line="480" w:lineRule="auto"/>
        <w:jc w:val="both"/>
        <w:rPr>
          <w:rFonts w:ascii="Times New Roman" w:hAnsi="Times New Roman"/>
          <w:sz w:val="24"/>
          <w:szCs w:val="24"/>
        </w:rPr>
      </w:pPr>
      <w:r>
        <w:rPr>
          <w:rFonts w:ascii="Times New Roman" w:hAnsi="Times New Roman"/>
          <w:sz w:val="24"/>
          <w:szCs w:val="24"/>
        </w:rPr>
        <w:lastRenderedPageBreak/>
        <w:t>Assess initiatives used by schools in involving parents in school activities</w:t>
      </w:r>
    </w:p>
    <w:p w:rsidR="00EB78F2" w:rsidRDefault="00127E8A">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Examine the extent of parental involvement in schools’ activities in Temeke Municipality </w:t>
      </w:r>
    </w:p>
    <w:p w:rsidR="00EB78F2" w:rsidRDefault="00127E8A">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Find out challenges affecting effective involvement of  parents in school activities</w:t>
      </w:r>
    </w:p>
    <w:p w:rsidR="00EB78F2" w:rsidRDefault="00127E8A">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Explore better strategies that can be used by schools’ management in involving parents in the school activities</w:t>
      </w:r>
    </w:p>
    <w:p w:rsidR="00EB78F2" w:rsidRDefault="00127E8A">
      <w:pPr>
        <w:pStyle w:val="Heading1"/>
      </w:pPr>
      <w:bookmarkStart w:id="42" w:name="_Toc439152759"/>
      <w:bookmarkStart w:id="43" w:name="_Toc497763378"/>
      <w:r>
        <w:t>1.5 Research Questions</w:t>
      </w:r>
      <w:bookmarkEnd w:id="42"/>
      <w:bookmarkEnd w:id="43"/>
      <w:r w:rsidR="00867C4F">
        <w:fldChar w:fldCharType="begin"/>
      </w:r>
      <w:r w:rsidR="005E52BB">
        <w:instrText xml:space="preserve"> TC "</w:instrText>
      </w:r>
      <w:bookmarkStart w:id="44" w:name="_Toc499545775"/>
      <w:r w:rsidR="005E52BB" w:rsidRPr="00551AC3">
        <w:instrText>1.5 Research Questions</w:instrText>
      </w:r>
      <w:bookmarkEnd w:id="44"/>
      <w:r w:rsidR="005E52BB">
        <w:instrText xml:space="preserve">" \f C \l "1" </w:instrText>
      </w:r>
      <w:r w:rsidR="00867C4F">
        <w:fldChar w:fldCharType="end"/>
      </w:r>
    </w:p>
    <w:p w:rsidR="00EB78F2" w:rsidRDefault="00127E8A">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What initiatives do schools use towards involving parents on school activities?</w:t>
      </w:r>
    </w:p>
    <w:p w:rsidR="00EB78F2" w:rsidRDefault="00127E8A">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To what extent </w:t>
      </w:r>
      <w:r w:rsidR="00EB2152">
        <w:rPr>
          <w:rFonts w:ascii="Times New Roman" w:hAnsi="Times New Roman"/>
          <w:sz w:val="24"/>
          <w:szCs w:val="24"/>
        </w:rPr>
        <w:t>parents have</w:t>
      </w:r>
      <w:r>
        <w:rPr>
          <w:rFonts w:ascii="Times New Roman" w:hAnsi="Times New Roman"/>
          <w:sz w:val="24"/>
          <w:szCs w:val="24"/>
        </w:rPr>
        <w:t xml:space="preserve"> been </w:t>
      </w:r>
      <w:r w:rsidR="00EB2152">
        <w:rPr>
          <w:rFonts w:ascii="Times New Roman" w:hAnsi="Times New Roman"/>
          <w:sz w:val="24"/>
          <w:szCs w:val="24"/>
        </w:rPr>
        <w:t>involved in</w:t>
      </w:r>
      <w:r>
        <w:rPr>
          <w:rFonts w:ascii="Times New Roman" w:hAnsi="Times New Roman"/>
          <w:sz w:val="24"/>
          <w:szCs w:val="24"/>
        </w:rPr>
        <w:t xml:space="preserve"> school activities in Temeke Municipality? </w:t>
      </w:r>
    </w:p>
    <w:p w:rsidR="00EB78F2" w:rsidRDefault="00127E8A">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What are challenges affecting effective involvement of parents in school activities?</w:t>
      </w:r>
    </w:p>
    <w:p w:rsidR="00EB78F2" w:rsidRDefault="00127E8A">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What are the stakeholder’s views on better strategies that can be used in involving parents in the school activities? </w:t>
      </w:r>
    </w:p>
    <w:p w:rsidR="00EB78F2" w:rsidRDefault="00127E8A">
      <w:pPr>
        <w:pStyle w:val="Heading1"/>
      </w:pPr>
      <w:bookmarkStart w:id="45" w:name="_Toc439152760"/>
      <w:bookmarkStart w:id="46" w:name="_Toc497763379"/>
      <w:r>
        <w:t>1.6 Significance of the Study</w:t>
      </w:r>
      <w:bookmarkEnd w:id="45"/>
      <w:bookmarkEnd w:id="46"/>
      <w:r w:rsidR="00867C4F">
        <w:fldChar w:fldCharType="begin"/>
      </w:r>
      <w:r w:rsidR="005E52BB">
        <w:instrText xml:space="preserve"> TC "</w:instrText>
      </w:r>
      <w:bookmarkStart w:id="47" w:name="_Toc499545776"/>
      <w:r w:rsidR="005E52BB" w:rsidRPr="001D2213">
        <w:instrText>1.6 Significance of the Study</w:instrText>
      </w:r>
      <w:bookmarkEnd w:id="47"/>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The findings of this study are expected to help policy makers, parents, teachers, and curriculum developers to be aware of initiatives school use in involving parents in activities that may improve provision of quality primary education. Furthermore, the information might be used to develop and implement school-family-community involvement programs. It is also anticipated that the findings of the study will be an eye opener for other researchers who will be </w:t>
      </w:r>
      <w:r w:rsidR="00EB2152">
        <w:rPr>
          <w:rFonts w:ascii="Times New Roman" w:hAnsi="Times New Roman"/>
          <w:sz w:val="24"/>
          <w:szCs w:val="24"/>
        </w:rPr>
        <w:t>interested in</w:t>
      </w:r>
      <w:r>
        <w:rPr>
          <w:rFonts w:ascii="Times New Roman" w:hAnsi="Times New Roman"/>
          <w:sz w:val="24"/>
          <w:szCs w:val="24"/>
        </w:rPr>
        <w:t xml:space="preserve"> studying other related phenomena.</w:t>
      </w:r>
    </w:p>
    <w:p w:rsidR="00EB78F2" w:rsidRDefault="00127E8A">
      <w:pPr>
        <w:pStyle w:val="Heading1"/>
      </w:pPr>
      <w:bookmarkStart w:id="48" w:name="_Toc497763380"/>
      <w:r>
        <w:lastRenderedPageBreak/>
        <w:t>1.7 Definitions of Key Terms</w:t>
      </w:r>
      <w:bookmarkEnd w:id="48"/>
      <w:r w:rsidR="00867C4F">
        <w:fldChar w:fldCharType="begin"/>
      </w:r>
      <w:r w:rsidR="005E52BB">
        <w:instrText xml:space="preserve"> TC "</w:instrText>
      </w:r>
      <w:bookmarkStart w:id="49" w:name="_Toc499545777"/>
      <w:r w:rsidR="005E52BB" w:rsidRPr="00436392">
        <w:instrText>1.7 Definitions of Key Terms</w:instrText>
      </w:r>
      <w:bookmarkEnd w:id="49"/>
      <w:r w:rsidR="005E52BB">
        <w:instrText xml:space="preserve">" \f C \l "1" </w:instrText>
      </w:r>
      <w:r w:rsidR="00867C4F">
        <w:fldChar w:fldCharType="end"/>
      </w:r>
    </w:p>
    <w:p w:rsidR="00EB78F2" w:rsidRDefault="00127E8A">
      <w:pPr>
        <w:spacing w:line="480" w:lineRule="auto"/>
        <w:jc w:val="both"/>
        <w:rPr>
          <w:rFonts w:ascii="Times New Roman" w:hAnsi="Times New Roman"/>
          <w:b/>
          <w:sz w:val="24"/>
          <w:szCs w:val="24"/>
        </w:rPr>
      </w:pPr>
      <w:r>
        <w:rPr>
          <w:rFonts w:ascii="Times New Roman" w:hAnsi="Times New Roman"/>
          <w:b/>
          <w:sz w:val="24"/>
          <w:szCs w:val="24"/>
        </w:rPr>
        <w:t xml:space="preserve">Parent </w:t>
      </w:r>
      <w:r>
        <w:rPr>
          <w:rFonts w:ascii="Times New Roman" w:hAnsi="Times New Roman"/>
          <w:sz w:val="24"/>
          <w:szCs w:val="24"/>
        </w:rPr>
        <w:t xml:space="preserve">refers </w:t>
      </w:r>
      <w:r w:rsidR="005E52BB">
        <w:rPr>
          <w:rFonts w:ascii="Times New Roman" w:hAnsi="Times New Roman"/>
          <w:sz w:val="24"/>
          <w:szCs w:val="24"/>
        </w:rPr>
        <w:t>to</w:t>
      </w:r>
      <w:r>
        <w:rPr>
          <w:rFonts w:ascii="Times New Roman" w:hAnsi="Times New Roman"/>
          <w:sz w:val="24"/>
          <w:szCs w:val="24"/>
        </w:rPr>
        <w:t xml:space="preserve"> mother or father of a person who is responsible in rising of children and all the responsibilities and activities that are involved in it.</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Communities</w:t>
      </w:r>
      <w:r>
        <w:rPr>
          <w:rFonts w:ascii="Times New Roman" w:hAnsi="Times New Roman"/>
          <w:sz w:val="24"/>
          <w:szCs w:val="24"/>
        </w:rPr>
        <w:t xml:space="preserve"> can be defined by characteristics that the members who share, such as culture, language, tradition, law, geography, class, and race. Shaeffer (1992) argues that, some communities are homogeneous while others are heterogeneous; and some united while others conflictive.  Some communities are governed and managed by leaders chosen democratically who act relatively autonomously from other levels of government, and some are governed by leaders imposed from above and represent central authorities.</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School</w:t>
      </w:r>
      <w:r>
        <w:rPr>
          <w:rFonts w:ascii="Times New Roman" w:hAnsi="Times New Roman"/>
          <w:sz w:val="24"/>
          <w:szCs w:val="24"/>
        </w:rPr>
        <w:t xml:space="preserve"> is a place where children go to be educated</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Involvement/Participation</w:t>
      </w:r>
      <w:r>
        <w:rPr>
          <w:rFonts w:ascii="Times New Roman" w:hAnsi="Times New Roman"/>
          <w:sz w:val="24"/>
          <w:szCs w:val="24"/>
        </w:rPr>
        <w:t xml:space="preserve"> it is when you take part and become involved in something. It can be interpreted in various ways, depending on the context. </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Participation in education</w:t>
      </w:r>
      <w:r>
        <w:rPr>
          <w:rFonts w:ascii="Times New Roman" w:hAnsi="Times New Roman"/>
          <w:sz w:val="24"/>
          <w:szCs w:val="24"/>
        </w:rPr>
        <w:t xml:space="preserve">: Education takes place not only in schools but also within families, communities, and society. Communities and society must support parents and families in the upbringing, socializing, and educating of their children </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Shaeffer (1994) clarifies different degrees or levels of participation, and provides seven possible definitions of the term, including:</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involvement</w:t>
      </w:r>
      <w:r>
        <w:rPr>
          <w:rFonts w:ascii="Times New Roman" w:hAnsi="Times New Roman"/>
          <w:sz w:val="24"/>
          <w:szCs w:val="24"/>
        </w:rPr>
        <w:t xml:space="preserve"> through the mere use of a service (such as enrolling children in school or using a primary health care facility);</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involvement</w:t>
      </w:r>
      <w:r>
        <w:rPr>
          <w:rFonts w:ascii="Times New Roman" w:hAnsi="Times New Roman"/>
          <w:sz w:val="24"/>
          <w:szCs w:val="24"/>
        </w:rPr>
        <w:t xml:space="preserve"> through the contribution (or extraction) of money, materials, and labor;</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lastRenderedPageBreak/>
        <w:t>involvement</w:t>
      </w:r>
      <w:r>
        <w:rPr>
          <w:rFonts w:ascii="Times New Roman" w:hAnsi="Times New Roman"/>
          <w:sz w:val="24"/>
          <w:szCs w:val="24"/>
        </w:rPr>
        <w:t xml:space="preserve"> through ‘attendance’ (e.g. at parents’ meetings at school), implying passive acceptance of decisions made by others;</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involvement</w:t>
      </w:r>
      <w:r>
        <w:rPr>
          <w:rFonts w:ascii="Times New Roman" w:hAnsi="Times New Roman"/>
          <w:sz w:val="24"/>
          <w:szCs w:val="24"/>
        </w:rPr>
        <w:t xml:space="preserve"> through consultation on a particular issue;</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participation</w:t>
      </w:r>
      <w:r>
        <w:rPr>
          <w:rFonts w:ascii="Times New Roman" w:hAnsi="Times New Roman"/>
          <w:sz w:val="24"/>
          <w:szCs w:val="24"/>
        </w:rPr>
        <w:t xml:space="preserve"> in the delivery of a service, often as a partner with other actors;</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participation</w:t>
      </w:r>
      <w:r>
        <w:rPr>
          <w:rFonts w:ascii="Times New Roman" w:hAnsi="Times New Roman"/>
          <w:sz w:val="24"/>
          <w:szCs w:val="24"/>
        </w:rPr>
        <w:t xml:space="preserve"> as implementers of delegated powers; and</w:t>
      </w:r>
    </w:p>
    <w:p w:rsidR="00EB78F2" w:rsidRDefault="00127E8A">
      <w:pPr>
        <w:numPr>
          <w:ilvl w:val="0"/>
          <w:numId w:val="14"/>
        </w:numPr>
        <w:spacing w:after="0" w:line="480" w:lineRule="auto"/>
        <w:jc w:val="both"/>
        <w:rPr>
          <w:rFonts w:ascii="Times New Roman" w:hAnsi="Times New Roman"/>
          <w:sz w:val="24"/>
          <w:szCs w:val="24"/>
        </w:rPr>
      </w:pPr>
      <w:r>
        <w:rPr>
          <w:rFonts w:ascii="Times New Roman" w:hAnsi="Times New Roman"/>
          <w:i/>
          <w:sz w:val="24"/>
          <w:szCs w:val="24"/>
        </w:rPr>
        <w:t>Participation</w:t>
      </w:r>
      <w:r>
        <w:rPr>
          <w:rFonts w:ascii="Times New Roman" w:hAnsi="Times New Roman"/>
          <w:sz w:val="24"/>
          <w:szCs w:val="24"/>
        </w:rPr>
        <w:t xml:space="preserve"> “in real decision making at every stage,” including identification of problems, the study of feasibility, planning, implementation, and evaluation.</w:t>
      </w:r>
    </w:p>
    <w:p w:rsidR="00EB78F2" w:rsidRDefault="00127E8A">
      <w:pPr>
        <w:pStyle w:val="Heading1"/>
      </w:pPr>
      <w:bookmarkStart w:id="50" w:name="_Toc439152762"/>
      <w:bookmarkStart w:id="51" w:name="_Toc497763381"/>
      <w:r>
        <w:t>1.8 Limitation of the Study</w:t>
      </w:r>
      <w:bookmarkEnd w:id="50"/>
      <w:bookmarkEnd w:id="51"/>
      <w:r w:rsidR="00867C4F">
        <w:fldChar w:fldCharType="begin"/>
      </w:r>
      <w:r w:rsidR="005E52BB">
        <w:instrText xml:space="preserve"> TC "</w:instrText>
      </w:r>
      <w:bookmarkStart w:id="52" w:name="_Toc499545778"/>
      <w:r w:rsidR="005E52BB" w:rsidRPr="00031A73">
        <w:instrText>1.8 Limitation of the Study</w:instrText>
      </w:r>
      <w:bookmarkEnd w:id="52"/>
      <w:r w:rsidR="005E52BB">
        <w:instrText xml:space="preserve">" \f C \l "1" </w:instrText>
      </w:r>
      <w:r w:rsidR="00867C4F">
        <w:fldChar w:fldCharType="end"/>
      </w:r>
    </w:p>
    <w:p w:rsidR="00EB78F2" w:rsidRDefault="00127E8A">
      <w:pPr>
        <w:spacing w:after="360" w:line="48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researcher encountered some limitations while conducting the </w:t>
      </w:r>
      <w:r w:rsidR="00DB62BF">
        <w:rPr>
          <w:rFonts w:ascii="Times New Roman" w:eastAsia="Times New Roman" w:hAnsi="Times New Roman"/>
          <w:sz w:val="24"/>
          <w:szCs w:val="24"/>
          <w:lang w:eastAsia="en-GB"/>
        </w:rPr>
        <w:t>study. The</w:t>
      </w:r>
      <w:r>
        <w:rPr>
          <w:rFonts w:ascii="Times New Roman" w:eastAsia="Times New Roman" w:hAnsi="Times New Roman"/>
          <w:sz w:val="24"/>
          <w:szCs w:val="24"/>
          <w:lang w:eastAsia="en-GB"/>
        </w:rPr>
        <w:t xml:space="preserve"> use of qualitative approach whereby interview technique was employed posed a challenge of collecting data at the right time, as well as gathering data that could also provide quantitative information for making conclusions. Sampling procedures to attain appropriate and precise number of </w:t>
      </w:r>
      <w:r w:rsidR="00DB62BF">
        <w:rPr>
          <w:rFonts w:ascii="Times New Roman" w:eastAsia="Times New Roman" w:hAnsi="Times New Roman"/>
          <w:sz w:val="24"/>
          <w:szCs w:val="24"/>
          <w:lang w:eastAsia="en-GB"/>
        </w:rPr>
        <w:t>respondents, which</w:t>
      </w:r>
      <w:r>
        <w:rPr>
          <w:rFonts w:ascii="Times New Roman" w:eastAsia="Times New Roman" w:hAnsi="Times New Roman"/>
          <w:sz w:val="24"/>
          <w:szCs w:val="24"/>
          <w:lang w:eastAsia="en-GB"/>
        </w:rPr>
        <w:t xml:space="preserve"> could assist in collecting valid and reliable data, was also a challenge. The researcher was also constrained by financial difficulties. Moreover, Further, </w:t>
      </w:r>
      <w:r w:rsidR="00DB62BF">
        <w:rPr>
          <w:rFonts w:ascii="Times New Roman" w:eastAsia="Times New Roman" w:hAnsi="Times New Roman"/>
          <w:sz w:val="24"/>
          <w:szCs w:val="24"/>
          <w:lang w:eastAsia="en-GB"/>
        </w:rPr>
        <w:t>some informants</w:t>
      </w:r>
      <w:r>
        <w:rPr>
          <w:rFonts w:ascii="Times New Roman" w:eastAsia="Times New Roman" w:hAnsi="Times New Roman"/>
          <w:sz w:val="24"/>
          <w:szCs w:val="24"/>
          <w:lang w:eastAsia="en-GB"/>
        </w:rPr>
        <w:t xml:space="preserve"> provided ineffective cooperation to the researcher during interview sessions which </w:t>
      </w:r>
      <w:r w:rsidR="00DB62BF">
        <w:rPr>
          <w:rFonts w:ascii="Times New Roman" w:eastAsia="Times New Roman" w:hAnsi="Times New Roman"/>
          <w:sz w:val="24"/>
          <w:szCs w:val="24"/>
          <w:lang w:eastAsia="en-GB"/>
        </w:rPr>
        <w:t>consumed</w:t>
      </w:r>
      <w:r>
        <w:rPr>
          <w:rFonts w:ascii="Times New Roman" w:eastAsia="Times New Roman" w:hAnsi="Times New Roman"/>
          <w:sz w:val="24"/>
          <w:szCs w:val="24"/>
          <w:lang w:eastAsia="en-GB"/>
        </w:rPr>
        <w:t xml:space="preserve"> lot of time in collecting data.</w:t>
      </w:r>
    </w:p>
    <w:p w:rsidR="00EB78F2" w:rsidRDefault="00127E8A">
      <w:pPr>
        <w:pStyle w:val="Heading1"/>
      </w:pPr>
      <w:bookmarkStart w:id="53" w:name="_Toc439152761"/>
      <w:bookmarkStart w:id="54" w:name="_Toc497763382"/>
      <w:r>
        <w:t>1.9 Delimitation of the Study</w:t>
      </w:r>
      <w:bookmarkEnd w:id="53"/>
      <w:bookmarkEnd w:id="54"/>
      <w:r w:rsidR="00867C4F">
        <w:fldChar w:fldCharType="begin"/>
      </w:r>
      <w:r w:rsidR="005E52BB">
        <w:instrText xml:space="preserve"> TC "</w:instrText>
      </w:r>
      <w:bookmarkStart w:id="55" w:name="_Toc499545779"/>
      <w:r w:rsidR="005E52BB" w:rsidRPr="008533CF">
        <w:instrText>1.9 Delimitation of the Study</w:instrText>
      </w:r>
      <w:bookmarkEnd w:id="55"/>
      <w:r w:rsidR="005E52BB">
        <w:instrText xml:space="preserve">" \f C \l "1" </w:instrText>
      </w:r>
      <w:r w:rsidR="00867C4F">
        <w:fldChar w:fldCharType="end"/>
      </w:r>
    </w:p>
    <w:p w:rsidR="00EB78F2" w:rsidRDefault="00127E8A">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The researcher applied different techniques and initiative to overcome those challenges and accomplish the study. Firstly, the study under qualitative approach used semi-structured interview in collecting data whereby qualitative and quantitative data well </w:t>
      </w:r>
      <w:r w:rsidR="005E52BB">
        <w:rPr>
          <w:rFonts w:ascii="Times New Roman" w:hAnsi="Times New Roman"/>
          <w:sz w:val="24"/>
          <w:szCs w:val="24"/>
        </w:rPr>
        <w:t>collected. The</w:t>
      </w:r>
      <w:r>
        <w:rPr>
          <w:rFonts w:ascii="Times New Roman" w:hAnsi="Times New Roman"/>
          <w:sz w:val="24"/>
          <w:szCs w:val="24"/>
        </w:rPr>
        <w:t xml:space="preserve"> researcher employed simple random and purposive sampling technique to select respondents to include in the sample. </w:t>
      </w:r>
      <w:r>
        <w:rPr>
          <w:rFonts w:ascii="Times New Roman" w:hAnsi="Times New Roman"/>
          <w:kern w:val="2"/>
          <w:sz w:val="24"/>
          <w:szCs w:val="24"/>
          <w:lang w:eastAsia="zh-CN"/>
        </w:rPr>
        <w:t xml:space="preserve">The technique ensured equal chances of </w:t>
      </w:r>
      <w:r>
        <w:rPr>
          <w:rFonts w:ascii="Times New Roman" w:hAnsi="Times New Roman"/>
          <w:kern w:val="2"/>
          <w:sz w:val="24"/>
          <w:szCs w:val="24"/>
          <w:lang w:eastAsia="zh-CN"/>
        </w:rPr>
        <w:lastRenderedPageBreak/>
        <w:t xml:space="preserve">selection with proportional representation of the subjects. Only 24 respondents were selected for collection of valid and reliable data in time. The selection of appropriate and affordable sample size of 24 respondents assisted a researcher in coping with the financial challenge. </w:t>
      </w:r>
    </w:p>
    <w:p w:rsidR="00EB78F2" w:rsidRDefault="00127E8A">
      <w:pPr>
        <w:spacing w:after="360" w:line="480" w:lineRule="auto"/>
        <w:jc w:val="both"/>
        <w:rPr>
          <w:rFonts w:ascii="Times New Roman" w:eastAsia="Times New Roman" w:hAnsi="Times New Roman"/>
          <w:sz w:val="24"/>
          <w:szCs w:val="24"/>
          <w:lang w:eastAsia="en-GB"/>
        </w:rPr>
      </w:pPr>
      <w:r>
        <w:rPr>
          <w:rFonts w:ascii="Times New Roman" w:hAnsi="Times New Roman"/>
          <w:sz w:val="24"/>
          <w:szCs w:val="24"/>
        </w:rPr>
        <w:t>Moreover, the researcher established good rapport with respondents by making consultations on the date and time for interview and was agreed with both sides. During the data collection, the researcher focused only on assessing school initiatives on involving parents in school activities. A few but important questions were asked so as to save time while measuring what a study wanted to measure, to reduce financial limitations</w:t>
      </w:r>
      <w:r w:rsidR="003C41D6">
        <w:rPr>
          <w:rFonts w:ascii="Times New Roman" w:hAnsi="Times New Roman"/>
          <w:sz w:val="24"/>
          <w:szCs w:val="24"/>
        </w:rPr>
        <w:t>.</w:t>
      </w:r>
    </w:p>
    <w:p w:rsidR="00EB78F2" w:rsidRDefault="00127E8A">
      <w:pPr>
        <w:pStyle w:val="Heading1"/>
        <w:rPr>
          <w:lang w:eastAsia="en-GB"/>
        </w:rPr>
      </w:pPr>
      <w:bookmarkStart w:id="56" w:name="_Toc439152763"/>
      <w:bookmarkStart w:id="57" w:name="_Toc497763383"/>
      <w:r>
        <w:rPr>
          <w:lang w:eastAsia="en-GB"/>
        </w:rPr>
        <w:t>1.10 Conceptual Framework</w:t>
      </w:r>
      <w:bookmarkEnd w:id="56"/>
      <w:bookmarkEnd w:id="57"/>
      <w:r w:rsidR="00867C4F">
        <w:rPr>
          <w:lang w:eastAsia="en-GB"/>
        </w:rPr>
        <w:fldChar w:fldCharType="begin"/>
      </w:r>
      <w:r w:rsidR="005E52BB">
        <w:instrText xml:space="preserve"> TC "</w:instrText>
      </w:r>
      <w:bookmarkStart w:id="58" w:name="_Toc499545780"/>
      <w:r w:rsidR="005E52BB" w:rsidRPr="00695D8C">
        <w:rPr>
          <w:lang w:eastAsia="en-GB"/>
        </w:rPr>
        <w:instrText>1.10 Conceptual Framework</w:instrText>
      </w:r>
      <w:bookmarkEnd w:id="58"/>
      <w:r w:rsidR="005E52BB">
        <w:instrText xml:space="preserve">" \f C \l "1" </w:instrText>
      </w:r>
      <w:r w:rsidR="00867C4F">
        <w:rPr>
          <w:lang w:eastAsia="en-GB"/>
        </w:rPr>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conceptual framework of this study was developed by considering areas in which parental involvement concepts are centered, in regard; Epstein’s (1987) spheres of parental involvement have been adopted. According to Epstein (1995) theoretical model, the extent of overlap and shared responsibility in the spheres of influence is determined, which implement practices of the six types of involvement. These types include parenting, communication, volunteering, learning at home, decision-making and community collaboration. Each practice which is implemented, offers opportunities for varied interactions of parents, teachers, pupils and others cross contexts (Epstein and Sheldon, 2005 cited in Mwaikimu, 2012).</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The conceptual framework of this study has independent, intervening and dependent variables. </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lastRenderedPageBreak/>
        <w:t>The independent</w:t>
      </w:r>
      <w:r>
        <w:rPr>
          <w:rFonts w:ascii="Times New Roman" w:hAnsi="Times New Roman"/>
          <w:sz w:val="24"/>
          <w:szCs w:val="24"/>
        </w:rPr>
        <w:t xml:space="preserve"> variable in the conceptual framework is the school initiatives involving school committee meetings, parent day meetings, resources mobilization, and consultations. These initiatives are expected to make the community participate in improving delivery of education at schools.</w:t>
      </w:r>
    </w:p>
    <w:p w:rsidR="00EB78F2" w:rsidRDefault="00127E8A">
      <w:pPr>
        <w:spacing w:line="480" w:lineRule="auto"/>
        <w:contextualSpacing/>
        <w:jc w:val="both"/>
        <w:rPr>
          <w:rFonts w:ascii="Times New Roman" w:hAnsi="Times New Roman"/>
          <w:sz w:val="24"/>
          <w:szCs w:val="24"/>
        </w:rPr>
      </w:pPr>
      <w:r>
        <w:rPr>
          <w:rFonts w:ascii="Times New Roman" w:hAnsi="Times New Roman"/>
          <w:b/>
          <w:sz w:val="24"/>
          <w:szCs w:val="24"/>
        </w:rPr>
        <w:t>Intervening variables</w:t>
      </w:r>
      <w:r w:rsidR="00DB62BF">
        <w:rPr>
          <w:rFonts w:ascii="Times New Roman" w:hAnsi="Times New Roman"/>
          <w:b/>
          <w:sz w:val="24"/>
          <w:szCs w:val="24"/>
        </w:rPr>
        <w:t xml:space="preserve"> </w:t>
      </w:r>
      <w:r>
        <w:rPr>
          <w:rFonts w:ascii="Times New Roman" w:hAnsi="Times New Roman"/>
          <w:sz w:val="24"/>
          <w:szCs w:val="24"/>
        </w:rPr>
        <w:t>may mean the variables that explain relations or provide a causal link between other variables. Intervening variables of this study are the number of</w:t>
      </w:r>
      <w:r>
        <w:rPr>
          <w:rFonts w:ascii="Times New Roman" w:hAnsi="Times New Roman"/>
          <w:b/>
          <w:sz w:val="24"/>
          <w:szCs w:val="24"/>
        </w:rPr>
        <w:t xml:space="preserve"> c</w:t>
      </w:r>
      <w:r>
        <w:rPr>
          <w:rFonts w:ascii="Times New Roman" w:hAnsi="Times New Roman"/>
          <w:sz w:val="24"/>
          <w:szCs w:val="24"/>
        </w:rPr>
        <w:t xml:space="preserve">hildren, marital status, occupation and parent’s education level. These intervening variables are expected to influence the interaction of the independent and dependent variables. The intervening variables affect the independent variable directly, and or indirectly. This means that small size of the number of the people in a family, a kind of occupation of parents and high education level, may lead to </w:t>
      </w:r>
      <w:r w:rsidR="009D462A">
        <w:rPr>
          <w:rFonts w:ascii="Times New Roman" w:hAnsi="Times New Roman"/>
          <w:sz w:val="24"/>
          <w:szCs w:val="24"/>
        </w:rPr>
        <w:t>effective participation</w:t>
      </w:r>
      <w:r>
        <w:rPr>
          <w:rFonts w:ascii="Times New Roman" w:hAnsi="Times New Roman"/>
          <w:sz w:val="24"/>
          <w:szCs w:val="24"/>
        </w:rPr>
        <w:t xml:space="preserve"> of parents/communities in school initiatives and activities to improve delivery of education in schools. However, when parents and community in general experience high number of family members, indefinite work or low level of education, their participation in school activities will be low, which in turn willharm the independent variable(s) and affect negatively the dependent variables. Therefore, the researcher tried to find out to see if the mentioned variables had an influence on parental involvement on children’s primary education.</w:t>
      </w:r>
    </w:p>
    <w:p w:rsidR="00EB78F2" w:rsidRDefault="00EB78F2">
      <w:pPr>
        <w:contextualSpacing/>
        <w:rPr>
          <w:rFonts w:ascii="Times New Roman" w:hAnsi="Times New Roman"/>
          <w:sz w:val="24"/>
          <w:szCs w:val="24"/>
        </w:rPr>
      </w:pPr>
    </w:p>
    <w:p w:rsidR="00EB78F2" w:rsidRDefault="00127E8A">
      <w:pPr>
        <w:spacing w:after="0" w:line="480" w:lineRule="auto"/>
        <w:jc w:val="both"/>
        <w:rPr>
          <w:rFonts w:ascii="Times New Roman" w:hAnsi="Times New Roman"/>
          <w:sz w:val="24"/>
          <w:szCs w:val="24"/>
        </w:rPr>
      </w:pPr>
      <w:r>
        <w:rPr>
          <w:rFonts w:ascii="Times New Roman" w:hAnsi="Times New Roman"/>
          <w:b/>
          <w:sz w:val="24"/>
          <w:szCs w:val="24"/>
        </w:rPr>
        <w:t>Dependent Variables</w:t>
      </w:r>
      <w:r>
        <w:rPr>
          <w:rFonts w:ascii="Times New Roman" w:hAnsi="Times New Roman"/>
          <w:sz w:val="24"/>
          <w:szCs w:val="24"/>
        </w:rPr>
        <w:t xml:space="preserve"> are the outcomes of the interaction between the independent and the intervening variables.  The dependent variable for this study is parental involvement in school activities, which consists of six concepts namely; parenting, communication, volunteering, learning at home, decision-making, and community collaboration. Therefore, the level of involvement in school activities due to parental participation in </w:t>
      </w:r>
      <w:r>
        <w:rPr>
          <w:rFonts w:ascii="Times New Roman" w:hAnsi="Times New Roman"/>
          <w:sz w:val="24"/>
          <w:szCs w:val="24"/>
        </w:rPr>
        <w:lastRenderedPageBreak/>
        <w:t xml:space="preserve">schools’ issues depends on the level and status of the intervening factors </w:t>
      </w:r>
      <w:r w:rsidR="009D462A">
        <w:rPr>
          <w:rFonts w:ascii="Times New Roman" w:hAnsi="Times New Roman"/>
          <w:sz w:val="24"/>
          <w:szCs w:val="24"/>
        </w:rPr>
        <w:t>that interact</w:t>
      </w:r>
      <w:r>
        <w:rPr>
          <w:rFonts w:ascii="Times New Roman" w:hAnsi="Times New Roman"/>
          <w:sz w:val="24"/>
          <w:szCs w:val="24"/>
        </w:rPr>
        <w:t xml:space="preserve"> with the dependent variables. The predictions have been summarized in figure 1.1 below.</w:t>
      </w:r>
    </w:p>
    <w:p w:rsidR="00A23AE3" w:rsidRDefault="00A23AE3">
      <w:pPr>
        <w:spacing w:after="0" w:line="480" w:lineRule="auto"/>
        <w:jc w:val="both"/>
        <w:rPr>
          <w:rFonts w:ascii="Times New Roman" w:hAnsi="Times New Roman"/>
          <w:sz w:val="24"/>
          <w:szCs w:val="24"/>
        </w:rPr>
      </w:pPr>
    </w:p>
    <w:p w:rsidR="00EB78F2" w:rsidRDefault="00867C4F">
      <w:pPr>
        <w:pStyle w:val="Caption"/>
        <w:jc w:val="center"/>
        <w:rPr>
          <w:b w:val="0"/>
          <w:szCs w:val="24"/>
        </w:rPr>
      </w:pPr>
      <w:bookmarkStart w:id="59" w:name="_Toc461257821"/>
      <w:r w:rsidRPr="00867C4F">
        <w:rPr>
          <w:szCs w:val="24"/>
        </w:rPr>
        <w:pict>
          <v:rect id="1026" o:spid="_x0000_s1033" style="position:absolute;left:0;text-align:left;margin-left:-6.95pt;margin-top:52.7pt;width:196.05pt;height:164.7pt;z-index:251655168;visibility:visible;mso-wrap-distance-left:0;mso-wrap-distance-right:0">
            <v:textbox style="mso-next-textbox:#1026">
              <w:txbxContent>
                <w:p w:rsidR="00994F28" w:rsidRDefault="00994F28">
                  <w:pPr>
                    <w:rPr>
                      <w:rFonts w:ascii="Times New Roman" w:hAnsi="Times New Roman"/>
                      <w:b/>
                      <w:sz w:val="24"/>
                      <w:szCs w:val="24"/>
                    </w:rPr>
                  </w:pPr>
                  <w:r>
                    <w:rPr>
                      <w:rFonts w:ascii="Times New Roman" w:hAnsi="Times New Roman"/>
                      <w:b/>
                      <w:sz w:val="24"/>
                      <w:szCs w:val="24"/>
                    </w:rPr>
                    <w:t>Independent variables</w:t>
                  </w:r>
                </w:p>
                <w:p w:rsidR="00994F28" w:rsidRDefault="00994F28">
                  <w:pPr>
                    <w:rPr>
                      <w:rFonts w:ascii="Times New Roman" w:hAnsi="Times New Roman"/>
                      <w:sz w:val="24"/>
                      <w:szCs w:val="24"/>
                    </w:rPr>
                  </w:pPr>
                  <w:r>
                    <w:rPr>
                      <w:rFonts w:ascii="Times New Roman" w:hAnsi="Times New Roman"/>
                      <w:sz w:val="24"/>
                      <w:szCs w:val="24"/>
                    </w:rPr>
                    <w:t>School initiatives</w:t>
                  </w:r>
                </w:p>
                <w:p w:rsidR="00994F28" w:rsidRDefault="00994F28">
                  <w:pPr>
                    <w:numPr>
                      <w:ilvl w:val="0"/>
                      <w:numId w:val="6"/>
                    </w:numPr>
                    <w:rPr>
                      <w:rFonts w:ascii="Times New Roman" w:hAnsi="Times New Roman"/>
                      <w:sz w:val="24"/>
                      <w:szCs w:val="24"/>
                    </w:rPr>
                  </w:pPr>
                  <w:r>
                    <w:rPr>
                      <w:rFonts w:ascii="Times New Roman" w:hAnsi="Times New Roman"/>
                      <w:sz w:val="24"/>
                      <w:szCs w:val="24"/>
                    </w:rPr>
                    <w:t>School committee meetings</w:t>
                  </w:r>
                </w:p>
                <w:p w:rsidR="00994F28" w:rsidRDefault="00994F28">
                  <w:pPr>
                    <w:numPr>
                      <w:ilvl w:val="0"/>
                      <w:numId w:val="6"/>
                    </w:numPr>
                    <w:rPr>
                      <w:rFonts w:ascii="Times New Roman" w:hAnsi="Times New Roman"/>
                      <w:sz w:val="24"/>
                      <w:szCs w:val="24"/>
                    </w:rPr>
                  </w:pPr>
                  <w:r>
                    <w:rPr>
                      <w:rFonts w:ascii="Times New Roman" w:hAnsi="Times New Roman"/>
                      <w:sz w:val="24"/>
                      <w:szCs w:val="24"/>
                    </w:rPr>
                    <w:t>Parent day meetings</w:t>
                  </w:r>
                </w:p>
                <w:p w:rsidR="00994F28" w:rsidRDefault="00994F28">
                  <w:pPr>
                    <w:numPr>
                      <w:ilvl w:val="0"/>
                      <w:numId w:val="6"/>
                    </w:numPr>
                    <w:rPr>
                      <w:rFonts w:ascii="Times New Roman" w:hAnsi="Times New Roman"/>
                      <w:sz w:val="24"/>
                      <w:szCs w:val="24"/>
                    </w:rPr>
                  </w:pPr>
                  <w:r>
                    <w:rPr>
                      <w:rFonts w:ascii="Times New Roman" w:hAnsi="Times New Roman"/>
                      <w:sz w:val="24"/>
                      <w:szCs w:val="24"/>
                    </w:rPr>
                    <w:t xml:space="preserve">Mobilization of resources </w:t>
                  </w:r>
                </w:p>
                <w:p w:rsidR="00994F28" w:rsidRDefault="00994F28">
                  <w:pPr>
                    <w:numPr>
                      <w:ilvl w:val="0"/>
                      <w:numId w:val="6"/>
                    </w:numPr>
                    <w:rPr>
                      <w:rFonts w:ascii="Times New Roman" w:hAnsi="Times New Roman"/>
                      <w:sz w:val="24"/>
                      <w:szCs w:val="24"/>
                    </w:rPr>
                  </w:pPr>
                  <w:r>
                    <w:rPr>
                      <w:rFonts w:ascii="Times New Roman" w:hAnsi="Times New Roman"/>
                      <w:sz w:val="24"/>
                      <w:szCs w:val="24"/>
                    </w:rPr>
                    <w:t xml:space="preserve">Consultations </w:t>
                  </w:r>
                </w:p>
              </w:txbxContent>
            </v:textbox>
          </v:rect>
        </w:pict>
      </w:r>
      <w:r w:rsidRPr="00867C4F">
        <w:rPr>
          <w:szCs w:val="24"/>
        </w:rPr>
        <w:pict>
          <v:rect id="1027" o:spid="_x0000_s1032" style="position:absolute;left:0;text-align:left;margin-left:269.75pt;margin-top:52.7pt;width:199.5pt;height:181.3pt;z-index:251656192;visibility:visible;mso-wrap-distance-left:0;mso-wrap-distance-right:0">
            <v:textbox style="mso-next-textbox:#1027">
              <w:txbxContent>
                <w:p w:rsidR="00994F28" w:rsidRDefault="00994F28">
                  <w:pPr>
                    <w:rPr>
                      <w:rFonts w:ascii="Times New Roman" w:hAnsi="Times New Roman"/>
                      <w:b/>
                      <w:sz w:val="24"/>
                      <w:szCs w:val="24"/>
                    </w:rPr>
                  </w:pPr>
                  <w:r>
                    <w:rPr>
                      <w:rFonts w:ascii="Times New Roman" w:hAnsi="Times New Roman"/>
                      <w:b/>
                      <w:sz w:val="24"/>
                      <w:szCs w:val="24"/>
                    </w:rPr>
                    <w:t>Dependent variables</w:t>
                  </w:r>
                </w:p>
                <w:p w:rsidR="00994F28" w:rsidRDefault="00994F28">
                  <w:pPr>
                    <w:rPr>
                      <w:rFonts w:ascii="Times New Roman" w:hAnsi="Times New Roman"/>
                      <w:sz w:val="24"/>
                      <w:szCs w:val="24"/>
                    </w:rPr>
                  </w:pPr>
                  <w:r>
                    <w:rPr>
                      <w:rFonts w:ascii="Times New Roman" w:hAnsi="Times New Roman"/>
                      <w:sz w:val="24"/>
                      <w:szCs w:val="24"/>
                    </w:rPr>
                    <w:t>Parental involvement in children’s education</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Parenting</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Communication</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 xml:space="preserve">Volunteering </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Learning at home</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Decision making</w:t>
                  </w:r>
                </w:p>
                <w:p w:rsidR="00994F28" w:rsidRDefault="00994F28">
                  <w:pPr>
                    <w:numPr>
                      <w:ilvl w:val="0"/>
                      <w:numId w:val="16"/>
                    </w:numPr>
                    <w:contextualSpacing/>
                    <w:rPr>
                      <w:rFonts w:ascii="Times New Roman" w:hAnsi="Times New Roman"/>
                      <w:sz w:val="24"/>
                      <w:szCs w:val="24"/>
                    </w:rPr>
                  </w:pPr>
                  <w:r>
                    <w:rPr>
                      <w:rFonts w:ascii="Times New Roman" w:hAnsi="Times New Roman"/>
                      <w:sz w:val="24"/>
                      <w:szCs w:val="24"/>
                    </w:rPr>
                    <w:t>Community collaboration</w:t>
                  </w:r>
                </w:p>
                <w:p w:rsidR="00994F28" w:rsidRDefault="00994F28">
                  <w:pPr>
                    <w:rPr>
                      <w:rFonts w:ascii="Times New Roman" w:hAnsi="Times New Roman"/>
                      <w:sz w:val="24"/>
                      <w:szCs w:val="24"/>
                    </w:rPr>
                  </w:pPr>
                </w:p>
              </w:txbxContent>
            </v:textbox>
          </v:rect>
        </w:pict>
      </w:r>
      <w:r w:rsidR="00127E8A">
        <w:rPr>
          <w:szCs w:val="24"/>
        </w:rPr>
        <w:t>Figure 1.1</w:t>
      </w:r>
      <w:r w:rsidR="00127E8A">
        <w:rPr>
          <w:b w:val="0"/>
          <w:szCs w:val="24"/>
        </w:rPr>
        <w:t>:</w:t>
      </w:r>
      <w:r w:rsidR="00127E8A">
        <w:rPr>
          <w:szCs w:val="24"/>
        </w:rPr>
        <w:t xml:space="preserve"> A conceptual Framework on the School Initiatives in Involving Parents in     School Activities</w:t>
      </w:r>
      <w:bookmarkEnd w:id="59"/>
      <w:r>
        <w:rPr>
          <w:szCs w:val="24"/>
        </w:rPr>
        <w:fldChar w:fldCharType="begin"/>
      </w:r>
      <w:r w:rsidR="003C41D6">
        <w:instrText xml:space="preserve"> TC "</w:instrText>
      </w:r>
      <w:bookmarkStart w:id="60" w:name="_Toc497769900"/>
      <w:r w:rsidR="003C41D6" w:rsidRPr="00534F5B">
        <w:rPr>
          <w:szCs w:val="24"/>
        </w:rPr>
        <w:instrText>Figure 1.1</w:instrText>
      </w:r>
      <w:r w:rsidR="003C41D6" w:rsidRPr="00534F5B">
        <w:rPr>
          <w:b w:val="0"/>
          <w:szCs w:val="24"/>
        </w:rPr>
        <w:instrText>:</w:instrText>
      </w:r>
      <w:r w:rsidR="003C41D6" w:rsidRPr="00534F5B">
        <w:rPr>
          <w:szCs w:val="24"/>
        </w:rPr>
        <w:instrText xml:space="preserve"> A conceptual Framework on the School Initiatives in Involving Parents in     School Activities</w:instrText>
      </w:r>
      <w:bookmarkEnd w:id="60"/>
      <w:r w:rsidR="003C41D6">
        <w:instrText xml:space="preserve">" \f F \l "1" </w:instrText>
      </w:r>
      <w:r>
        <w:rPr>
          <w:szCs w:val="24"/>
        </w:rPr>
        <w:fldChar w:fldCharType="end"/>
      </w:r>
    </w:p>
    <w:p w:rsidR="00EB78F2" w:rsidRDefault="00EB78F2">
      <w:pPr>
        <w:spacing w:line="480" w:lineRule="auto"/>
        <w:ind w:left="435"/>
        <w:jc w:val="center"/>
        <w:rPr>
          <w:rFonts w:ascii="Times New Roman" w:hAnsi="Times New Roman"/>
          <w:i/>
          <w:sz w:val="24"/>
          <w:szCs w:val="24"/>
        </w:rPr>
      </w:pPr>
    </w:p>
    <w:p w:rsidR="00EB78F2" w:rsidRDefault="00867C4F">
      <w:pPr>
        <w:spacing w:line="480" w:lineRule="auto"/>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9" o:spid="_x0000_s1031" type="#_x0000_t13" style="position:absolute;left:0;text-align:left;margin-left:189.1pt;margin-top:24.3pt;width:80.65pt;height:38.25pt;z-index:251657216;visibility:visible;mso-wrap-distance-left:0;mso-wrap-distance-right:0" adj="16201"/>
        </w:pict>
      </w:r>
    </w:p>
    <w:p w:rsidR="00EB78F2" w:rsidRDefault="00EB78F2">
      <w:pPr>
        <w:spacing w:line="480" w:lineRule="auto"/>
        <w:ind w:left="435"/>
        <w:jc w:val="both"/>
        <w:rPr>
          <w:rFonts w:ascii="Times New Roman" w:hAnsi="Times New Roman"/>
          <w:sz w:val="24"/>
          <w:szCs w:val="24"/>
        </w:rPr>
      </w:pPr>
    </w:p>
    <w:p w:rsidR="00EB78F2" w:rsidRDefault="00867C4F">
      <w:pPr>
        <w:spacing w:line="480" w:lineRule="auto"/>
        <w:ind w:left="435"/>
        <w:jc w:val="both"/>
        <w:rPr>
          <w:rFonts w:ascii="Times New Roman" w:hAnsi="Times New Roman"/>
          <w:sz w:val="24"/>
          <w:szCs w:val="24"/>
        </w:rPr>
      </w:pPr>
      <w:r>
        <w:rPr>
          <w:rFonts w:ascii="Times New Roman" w:hAnsi="Times New Roman"/>
          <w:sz w:val="24"/>
          <w:szCs w:val="24"/>
        </w:rPr>
        <w:pict>
          <v:shapetype id="_x0000_m1034" coordsize="21600,21600" o:spt="32" o:oned="t" path="m,l21600,21600e" filled="t">
            <v:path arrowok="t" fillok="f" o:connecttype="none"/>
            <o:lock v:ext="edit" shapetype="t"/>
          </v:shapetype>
        </w:pict>
      </w:r>
      <w:r>
        <w:rPr>
          <w:rFonts w:ascii="Times New Roman" w:hAnsi="Times New Roman"/>
          <w:sz w:val="24"/>
          <w:szCs w:val="24"/>
        </w:rPr>
        <w:pict>
          <v:shape id="1031" o:spid="_x0000_s1029" type="#_x0000_m1034" style="position:absolute;left:0;text-align:left;margin-left:213pt;margin-top:19.85pt;width:0;height:0;z-index:251658240;mso-wrap-distance-left:0;mso-wrap-distance-right:0;mso-position-horizontal-relative:text;mso-position-vertical-relative:text;mso-width-relative:page;mso-height-relative:page" filled="f">
            <v:stroke endarrow="block"/>
            <v:path arrowok="t" fillok="f" o:connecttype="none"/>
          </v:shape>
        </w:pict>
      </w:r>
    </w:p>
    <w:p w:rsidR="00EB78F2" w:rsidRDefault="00867C4F">
      <w:pPr>
        <w:spacing w:line="480" w:lineRule="auto"/>
        <w:ind w:left="435"/>
        <w:jc w:val="both"/>
        <w:rPr>
          <w:rFonts w:ascii="Times New Roman" w:hAnsi="Times New Roman"/>
          <w:sz w:val="24"/>
          <w:szCs w:val="24"/>
        </w:rPr>
      </w:pP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1033" o:spid="_x0000_s1028" type="#_x0000_t90" style="position:absolute;left:0;text-align:left;margin-left:32.45pt;margin-top:1.8pt;width:67.15pt;height:123.1pt;rotation:180;flip:y;z-index:251659264;visibility:visible;mso-wrap-distance-left:0;mso-wrap-distance-right:0" adj="9258,17963,7180"/>
        </w:pict>
      </w:r>
      <w:r>
        <w:rPr>
          <w:rFonts w:ascii="Times New Roman" w:hAnsi="Times New Roman"/>
          <w:noProof/>
          <w:sz w:val="24"/>
          <w:szCs w:val="24"/>
        </w:rPr>
        <w:pict>
          <v:shape id="1034" o:spid="_x0000_s1027" type="#_x0000_t90" style="position:absolute;left:0;text-align:left;margin-left:326.85pt;margin-top:23pt;width:63.05pt;height:102.9pt;z-index:251660288;visibility:visible;mso-wrap-distance-left:0;mso-wrap-distance-right:0" adj="9258,18275,7199"/>
        </w:pict>
      </w:r>
    </w:p>
    <w:p w:rsidR="00EB78F2" w:rsidRDefault="00867C4F">
      <w:pPr>
        <w:spacing w:line="480" w:lineRule="auto"/>
        <w:ind w:left="435"/>
        <w:jc w:val="both"/>
        <w:rPr>
          <w:rFonts w:ascii="Times New Roman" w:hAnsi="Times New Roman"/>
          <w:sz w:val="24"/>
          <w:szCs w:val="24"/>
        </w:rPr>
      </w:pPr>
      <w:r>
        <w:rPr>
          <w:rFonts w:ascii="Times New Roman" w:hAnsi="Times New Roman"/>
          <w:sz w:val="24"/>
          <w:szCs w:val="24"/>
        </w:rPr>
        <w:pict>
          <v:rect id="1035" o:spid="_x0000_s1026" style="position:absolute;left:0;text-align:left;margin-left:99.6pt;margin-top:20.85pt;width:227.25pt;height:106.2pt;z-index:251661312;visibility:visible;mso-wrap-distance-left:0;mso-wrap-distance-right:0">
            <v:textbox style="mso-next-textbox:#1035">
              <w:txbxContent>
                <w:p w:rsidR="00994F28" w:rsidRDefault="00994F28">
                  <w:pPr>
                    <w:rPr>
                      <w:rFonts w:ascii="Times New Roman" w:hAnsi="Times New Roman"/>
                      <w:b/>
                      <w:sz w:val="24"/>
                      <w:szCs w:val="24"/>
                    </w:rPr>
                  </w:pPr>
                  <w:r>
                    <w:rPr>
                      <w:rFonts w:ascii="Times New Roman" w:hAnsi="Times New Roman"/>
                      <w:b/>
                      <w:sz w:val="24"/>
                      <w:szCs w:val="24"/>
                    </w:rPr>
                    <w:t>Intervening variables</w:t>
                  </w:r>
                </w:p>
                <w:p w:rsidR="00994F28" w:rsidRDefault="00994F28">
                  <w:pPr>
                    <w:numPr>
                      <w:ilvl w:val="0"/>
                      <w:numId w:val="5"/>
                    </w:numPr>
                    <w:contextualSpacing/>
                    <w:rPr>
                      <w:rFonts w:ascii="Times New Roman" w:hAnsi="Times New Roman"/>
                      <w:sz w:val="24"/>
                      <w:szCs w:val="24"/>
                    </w:rPr>
                  </w:pPr>
                  <w:r>
                    <w:rPr>
                      <w:rFonts w:ascii="Times New Roman" w:hAnsi="Times New Roman"/>
                      <w:sz w:val="24"/>
                      <w:szCs w:val="24"/>
                    </w:rPr>
                    <w:t>Number of</w:t>
                  </w:r>
                  <w:r>
                    <w:rPr>
                      <w:rFonts w:ascii="Times New Roman" w:hAnsi="Times New Roman"/>
                      <w:b/>
                      <w:sz w:val="24"/>
                      <w:szCs w:val="24"/>
                    </w:rPr>
                    <w:t xml:space="preserve"> c</w:t>
                  </w:r>
                  <w:r>
                    <w:rPr>
                      <w:rFonts w:ascii="Times New Roman" w:hAnsi="Times New Roman"/>
                      <w:sz w:val="24"/>
                      <w:szCs w:val="24"/>
                    </w:rPr>
                    <w:t>hildren</w:t>
                  </w:r>
                </w:p>
                <w:p w:rsidR="00994F28" w:rsidRDefault="00994F28">
                  <w:pPr>
                    <w:numPr>
                      <w:ilvl w:val="0"/>
                      <w:numId w:val="5"/>
                    </w:numPr>
                    <w:contextualSpacing/>
                    <w:rPr>
                      <w:rFonts w:ascii="Times New Roman" w:hAnsi="Times New Roman"/>
                      <w:sz w:val="24"/>
                      <w:szCs w:val="24"/>
                    </w:rPr>
                  </w:pPr>
                  <w:r>
                    <w:rPr>
                      <w:rFonts w:ascii="Times New Roman" w:hAnsi="Times New Roman"/>
                      <w:sz w:val="24"/>
                      <w:szCs w:val="24"/>
                    </w:rPr>
                    <w:t>Marital status</w:t>
                  </w:r>
                </w:p>
                <w:p w:rsidR="00994F28" w:rsidRDefault="00994F28">
                  <w:pPr>
                    <w:numPr>
                      <w:ilvl w:val="0"/>
                      <w:numId w:val="5"/>
                    </w:numPr>
                    <w:contextualSpacing/>
                    <w:rPr>
                      <w:rFonts w:ascii="Times New Roman" w:hAnsi="Times New Roman"/>
                      <w:sz w:val="24"/>
                      <w:szCs w:val="24"/>
                    </w:rPr>
                  </w:pPr>
                  <w:r>
                    <w:rPr>
                      <w:rFonts w:ascii="Times New Roman" w:hAnsi="Times New Roman"/>
                      <w:sz w:val="24"/>
                      <w:szCs w:val="24"/>
                    </w:rPr>
                    <w:t>Occupation</w:t>
                  </w:r>
                </w:p>
                <w:p w:rsidR="00994F28" w:rsidRDefault="00846213">
                  <w:pPr>
                    <w:numPr>
                      <w:ilvl w:val="0"/>
                      <w:numId w:val="5"/>
                    </w:numPr>
                    <w:contextualSpacing/>
                    <w:rPr>
                      <w:rFonts w:ascii="Times New Roman" w:hAnsi="Times New Roman"/>
                      <w:sz w:val="24"/>
                      <w:szCs w:val="24"/>
                    </w:rPr>
                  </w:pPr>
                  <w:r>
                    <w:rPr>
                      <w:rFonts w:ascii="Times New Roman" w:hAnsi="Times New Roman"/>
                      <w:sz w:val="24"/>
                      <w:szCs w:val="24"/>
                    </w:rPr>
                    <w:t xml:space="preserve">Parent’s </w:t>
                  </w:r>
                  <w:r w:rsidR="00994F28">
                    <w:rPr>
                      <w:rFonts w:ascii="Times New Roman" w:hAnsi="Times New Roman"/>
                      <w:sz w:val="24"/>
                      <w:szCs w:val="24"/>
                    </w:rPr>
                    <w:t>education level</w:t>
                  </w:r>
                </w:p>
                <w:p w:rsidR="00994F28" w:rsidRDefault="00994F28"/>
              </w:txbxContent>
            </v:textbox>
          </v:rect>
        </w:pict>
      </w:r>
    </w:p>
    <w:p w:rsidR="00EB78F2" w:rsidRDefault="00EB78F2">
      <w:pPr>
        <w:spacing w:line="480" w:lineRule="auto"/>
        <w:ind w:left="435"/>
        <w:jc w:val="both"/>
        <w:rPr>
          <w:rFonts w:ascii="Times New Roman" w:hAnsi="Times New Roman"/>
          <w:sz w:val="24"/>
          <w:szCs w:val="24"/>
        </w:rPr>
      </w:pPr>
    </w:p>
    <w:p w:rsidR="00EB78F2" w:rsidRDefault="00EB78F2">
      <w:pPr>
        <w:spacing w:line="480" w:lineRule="auto"/>
        <w:ind w:left="435"/>
        <w:jc w:val="both"/>
        <w:rPr>
          <w:rFonts w:ascii="Times New Roman" w:hAnsi="Times New Roman"/>
          <w:sz w:val="24"/>
          <w:szCs w:val="24"/>
        </w:rPr>
      </w:pPr>
    </w:p>
    <w:p w:rsidR="00EB78F2" w:rsidRDefault="00EB78F2">
      <w:pPr>
        <w:spacing w:line="480" w:lineRule="auto"/>
        <w:ind w:left="435"/>
        <w:jc w:val="both"/>
        <w:rPr>
          <w:rFonts w:ascii="Times New Roman" w:hAnsi="Times New Roman"/>
          <w:sz w:val="24"/>
          <w:szCs w:val="24"/>
        </w:rPr>
      </w:pPr>
    </w:p>
    <w:p w:rsidR="00EB78F2" w:rsidRDefault="00127E8A">
      <w:pPr>
        <w:spacing w:line="480" w:lineRule="auto"/>
        <w:jc w:val="both"/>
        <w:outlineLvl w:val="0"/>
        <w:rPr>
          <w:rFonts w:ascii="Times New Roman" w:hAnsi="Times New Roman"/>
          <w:sz w:val="24"/>
          <w:szCs w:val="24"/>
        </w:rPr>
      </w:pPr>
      <w:bookmarkStart w:id="61" w:name="_Toc439152764"/>
      <w:bookmarkStart w:id="62" w:name="_Toc461257662"/>
      <w:bookmarkStart w:id="63" w:name="_Toc497763384"/>
      <w:r>
        <w:rPr>
          <w:rFonts w:ascii="Times New Roman" w:hAnsi="Times New Roman"/>
          <w:b/>
          <w:sz w:val="24"/>
          <w:szCs w:val="24"/>
        </w:rPr>
        <w:t>Source:</w:t>
      </w:r>
      <w:r>
        <w:rPr>
          <w:rFonts w:ascii="Times New Roman" w:hAnsi="Times New Roman"/>
          <w:sz w:val="24"/>
          <w:szCs w:val="24"/>
        </w:rPr>
        <w:t xml:space="preserve"> Adopted from Epstein conceptual framework (1987)</w:t>
      </w:r>
      <w:bookmarkEnd w:id="61"/>
      <w:bookmarkEnd w:id="62"/>
      <w:r>
        <w:rPr>
          <w:rFonts w:ascii="Times New Roman" w:hAnsi="Times New Roman"/>
          <w:sz w:val="24"/>
          <w:szCs w:val="24"/>
        </w:rPr>
        <w:t xml:space="preserve"> and Modified by the Researcher, 2017.</w:t>
      </w:r>
      <w:bookmarkEnd w:id="63"/>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The conceptual framework indicated above explains the relationship between the independent variables and the dependent variables. In this study, school initiatives are the independent variable, while parental involvement in children’s education is the </w:t>
      </w:r>
      <w:r>
        <w:rPr>
          <w:rFonts w:ascii="Times New Roman" w:hAnsi="Times New Roman"/>
          <w:sz w:val="24"/>
          <w:szCs w:val="24"/>
        </w:rPr>
        <w:lastRenderedPageBreak/>
        <w:t xml:space="preserve">dependent variable. It should be noted that parental involvement in children’s education depends on the influence of intervening variables on the independent variable(s). </w:t>
      </w:r>
    </w:p>
    <w:p w:rsidR="00EB78F2" w:rsidRDefault="00127E8A">
      <w:pPr>
        <w:pStyle w:val="Heading1"/>
      </w:pPr>
      <w:bookmarkStart w:id="64" w:name="_Toc497763385"/>
      <w:bookmarkStart w:id="65" w:name="_Toc439152765"/>
      <w:r>
        <w:t xml:space="preserve">1.11 Organization of </w:t>
      </w:r>
      <w:r w:rsidR="009D462A">
        <w:t>the Chapter</w:t>
      </w:r>
      <w:bookmarkEnd w:id="64"/>
      <w:r w:rsidR="00867C4F">
        <w:fldChar w:fldCharType="begin"/>
      </w:r>
      <w:r w:rsidR="005E52BB">
        <w:instrText xml:space="preserve"> TC "</w:instrText>
      </w:r>
      <w:bookmarkStart w:id="66" w:name="_Toc499545781"/>
      <w:r w:rsidR="005E52BB" w:rsidRPr="00A25481">
        <w:instrText>1.11 Organization of the Chapter</w:instrText>
      </w:r>
      <w:bookmarkEnd w:id="66"/>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The study comprises five chapters. Chapter one presents the background and statement of the problem, objective of the study, research questions, and significance of the study, Definition of key terms and limitation delimitation of the </w:t>
      </w:r>
      <w:r w:rsidR="009D462A">
        <w:rPr>
          <w:rFonts w:ascii="Times New Roman" w:hAnsi="Times New Roman"/>
          <w:sz w:val="24"/>
          <w:szCs w:val="24"/>
        </w:rPr>
        <w:t>study. It</w:t>
      </w:r>
      <w:r>
        <w:rPr>
          <w:rFonts w:ascii="Times New Roman" w:hAnsi="Times New Roman"/>
          <w:sz w:val="24"/>
          <w:szCs w:val="24"/>
        </w:rPr>
        <w:t xml:space="preserve"> also involves conceptual framework, organization of the chapter and conclusion. Chapter two focuses on the review of literature relevant to this study whereby the major concern of this chapter was to identify the knowledge gap. Chapter three has dealt with research methodology. Chapter four has presented, analyzed, discuss and interpreted the research findings. Chapter five provides the summary, conclusion and recommendations of the study. References and appendices inform the end part of the organization format of the study.</w:t>
      </w: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EB78F2" w:rsidRDefault="00EB78F2">
      <w:pPr>
        <w:spacing w:line="480" w:lineRule="auto"/>
        <w:jc w:val="both"/>
        <w:rPr>
          <w:rFonts w:ascii="Times New Roman" w:hAnsi="Times New Roman"/>
          <w:sz w:val="24"/>
          <w:szCs w:val="24"/>
        </w:rPr>
      </w:pPr>
    </w:p>
    <w:p w:rsidR="00DB62BF" w:rsidRDefault="00127E8A" w:rsidP="00DB62BF">
      <w:pPr>
        <w:pStyle w:val="Heading1"/>
        <w:spacing w:before="0"/>
        <w:jc w:val="center"/>
      </w:pPr>
      <w:bookmarkStart w:id="67" w:name="_Toc497763386"/>
      <w:bookmarkEnd w:id="65"/>
      <w:r>
        <w:lastRenderedPageBreak/>
        <w:t>CHAPTER TWO</w:t>
      </w:r>
      <w:bookmarkEnd w:id="67"/>
    </w:p>
    <w:p w:rsidR="00EB78F2" w:rsidRDefault="00867C4F" w:rsidP="00DB62BF">
      <w:pPr>
        <w:pStyle w:val="Heading1"/>
        <w:spacing w:before="0"/>
        <w:jc w:val="center"/>
      </w:pPr>
      <w:r>
        <w:fldChar w:fldCharType="begin"/>
      </w:r>
      <w:r w:rsidR="005E52BB">
        <w:instrText xml:space="preserve"> TC "</w:instrText>
      </w:r>
      <w:bookmarkStart w:id="68" w:name="_Toc499545782"/>
      <w:r w:rsidR="005E52BB" w:rsidRPr="00482525">
        <w:instrText>CHAPTER TWO</w:instrText>
      </w:r>
      <w:bookmarkEnd w:id="68"/>
      <w:r w:rsidR="005E52BB">
        <w:instrText xml:space="preserve">" \f C \l "1" </w:instrText>
      </w:r>
      <w:r>
        <w:fldChar w:fldCharType="end"/>
      </w:r>
    </w:p>
    <w:p w:rsidR="00EB78F2" w:rsidRDefault="00127E8A" w:rsidP="00DB62BF">
      <w:pPr>
        <w:pStyle w:val="Heading1"/>
        <w:spacing w:before="0"/>
        <w:jc w:val="center"/>
      </w:pPr>
      <w:bookmarkStart w:id="69" w:name="_Toc439152766"/>
      <w:bookmarkStart w:id="70" w:name="_Toc497763387"/>
      <w:r>
        <w:t>LITERATURE REVIEW</w:t>
      </w:r>
      <w:bookmarkEnd w:id="69"/>
      <w:bookmarkEnd w:id="70"/>
      <w:r w:rsidR="00867C4F">
        <w:fldChar w:fldCharType="begin"/>
      </w:r>
      <w:r w:rsidR="005E52BB">
        <w:instrText xml:space="preserve"> TC "</w:instrText>
      </w:r>
      <w:bookmarkStart w:id="71" w:name="_Toc499545783"/>
      <w:r w:rsidR="005E52BB" w:rsidRPr="0042283D">
        <w:instrText>LITERATURE REVIEW</w:instrText>
      </w:r>
      <w:bookmarkEnd w:id="71"/>
      <w:r w:rsidR="005E52BB">
        <w:instrText xml:space="preserve">" \f C \l "1" </w:instrText>
      </w:r>
      <w:r w:rsidR="00867C4F">
        <w:fldChar w:fldCharType="end"/>
      </w:r>
    </w:p>
    <w:p w:rsidR="00EB78F2" w:rsidRDefault="00127E8A" w:rsidP="00DB62BF">
      <w:pPr>
        <w:pStyle w:val="Heading1"/>
        <w:spacing w:before="0"/>
      </w:pPr>
      <w:bookmarkStart w:id="72" w:name="_Toc439152767"/>
      <w:bookmarkStart w:id="73" w:name="_Toc497763388"/>
      <w:r>
        <w:t>2.1 Introduction</w:t>
      </w:r>
      <w:bookmarkEnd w:id="72"/>
      <w:bookmarkEnd w:id="73"/>
      <w:r w:rsidR="00867C4F">
        <w:fldChar w:fldCharType="begin"/>
      </w:r>
      <w:r w:rsidR="005E52BB">
        <w:instrText xml:space="preserve"> TC "</w:instrText>
      </w:r>
      <w:bookmarkStart w:id="74" w:name="_Toc499545784"/>
      <w:r w:rsidR="005E52BB" w:rsidRPr="000442E7">
        <w:instrText>2.1 Introduction</w:instrText>
      </w:r>
      <w:bookmarkEnd w:id="74"/>
      <w:r w:rsidR="005E52BB">
        <w:instrText xml:space="preserve">" \f C \l "1" </w:instrText>
      </w:r>
      <w:r w:rsidR="00867C4F">
        <w:fldChar w:fldCharType="end"/>
      </w:r>
    </w:p>
    <w:p w:rsidR="00EB78F2" w:rsidRDefault="00127E8A">
      <w:pPr>
        <w:tabs>
          <w:tab w:val="left" w:pos="6070"/>
        </w:tabs>
        <w:spacing w:after="0" w:line="480" w:lineRule="auto"/>
        <w:ind w:right="20"/>
        <w:jc w:val="both"/>
        <w:rPr>
          <w:rFonts w:ascii="Times New Roman" w:hAnsi="Times New Roman"/>
          <w:sz w:val="24"/>
          <w:szCs w:val="24"/>
        </w:rPr>
      </w:pPr>
      <w:r>
        <w:rPr>
          <w:rFonts w:ascii="Times New Roman" w:hAnsi="Times New Roman"/>
          <w:sz w:val="24"/>
          <w:szCs w:val="24"/>
        </w:rPr>
        <w:t xml:space="preserve">This chapter delineates theoretical and empirical literatures related to the study. It gives an overview on the concept of parental involvement as given in Epstein (1986) model of overlapping spheres of influence, and types of parental involvement in school activities. To provide a clear understanding, the empirical literature has </w:t>
      </w:r>
      <w:r w:rsidR="009D462A">
        <w:rPr>
          <w:rFonts w:ascii="Times New Roman" w:hAnsi="Times New Roman"/>
          <w:sz w:val="24"/>
          <w:szCs w:val="24"/>
        </w:rPr>
        <w:t>been divided</w:t>
      </w:r>
      <w:r>
        <w:rPr>
          <w:rFonts w:ascii="Times New Roman" w:hAnsi="Times New Roman"/>
          <w:sz w:val="24"/>
          <w:szCs w:val="24"/>
        </w:rPr>
        <w:t xml:space="preserve"> into related literature and studies and discussed to provide knowledge to amplify the understanding on different phenomena including the importance, determinants, and barriers to parental involvement in the schooling of children. It also reviews suggestions on how to get parents more involved in their children school </w:t>
      </w:r>
      <w:r w:rsidR="009D462A">
        <w:rPr>
          <w:rFonts w:ascii="Times New Roman" w:hAnsi="Times New Roman"/>
          <w:sz w:val="24"/>
          <w:szCs w:val="24"/>
        </w:rPr>
        <w:t>activities. Lastly</w:t>
      </w:r>
      <w:r>
        <w:rPr>
          <w:rFonts w:ascii="Times New Roman" w:hAnsi="Times New Roman"/>
          <w:sz w:val="24"/>
          <w:szCs w:val="24"/>
        </w:rPr>
        <w:t>, the knowledge gap that has been filled by the study findings is identified.</w:t>
      </w:r>
    </w:p>
    <w:p w:rsidR="00EB78F2" w:rsidRDefault="00127E8A">
      <w:pPr>
        <w:pStyle w:val="Heading1"/>
      </w:pPr>
      <w:bookmarkStart w:id="75" w:name="_Toc497763389"/>
      <w:r>
        <w:t>2.2 Theoretical Literature Review</w:t>
      </w:r>
      <w:bookmarkEnd w:id="75"/>
      <w:r w:rsidR="00867C4F">
        <w:fldChar w:fldCharType="begin"/>
      </w:r>
      <w:r w:rsidR="005E52BB">
        <w:instrText xml:space="preserve"> TC "</w:instrText>
      </w:r>
      <w:bookmarkStart w:id="76" w:name="_Toc499545785"/>
      <w:r w:rsidR="005E52BB" w:rsidRPr="0003069D">
        <w:instrText>2.2 Theoretical Literature Review</w:instrText>
      </w:r>
      <w:bookmarkEnd w:id="76"/>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A theoretical framework positions in research is the discipline or subject area in which one is working, and provides orientations to the study (Mcmillan and Schumacher, 2006 in Mwaikimu, 2012). In order to have better understanding of the research topic, this part presents theories related to the study. The study was guided by, Epstein’s theory of parental involvement, ecological theory and socio-cultural theories, which are among the learning theories. Theories specifically refer to parents’ whose children attend primary school. The researcher starts by giving explanation on the concept of parental involvement and goes on elaborating other theories that guided the study. </w:t>
      </w:r>
    </w:p>
    <w:p w:rsidR="00EB78F2" w:rsidRDefault="00127E8A">
      <w:pPr>
        <w:pStyle w:val="Heading1"/>
      </w:pPr>
      <w:bookmarkStart w:id="77" w:name="_Toc439152768"/>
      <w:bookmarkStart w:id="78" w:name="_Toc497763390"/>
      <w:r>
        <w:lastRenderedPageBreak/>
        <w:t>2.2.1 The Concept of Parental Involvement and Children Schooling</w:t>
      </w:r>
      <w:bookmarkEnd w:id="77"/>
      <w:bookmarkEnd w:id="78"/>
      <w:r w:rsidR="00867C4F">
        <w:fldChar w:fldCharType="begin"/>
      </w:r>
      <w:r w:rsidR="005E52BB">
        <w:instrText xml:space="preserve"> TC "</w:instrText>
      </w:r>
      <w:bookmarkStart w:id="79" w:name="_Toc499545786"/>
      <w:r w:rsidR="005E52BB" w:rsidRPr="004C1A6A">
        <w:instrText>2.2.1 The Concept of Parental Involvement and Children Schooling</w:instrText>
      </w:r>
      <w:bookmarkEnd w:id="79"/>
      <w:r w:rsidR="005E52BB">
        <w:instrText xml:space="preserve">" \f C \l "1" </w:instrText>
      </w:r>
      <w:r w:rsidR="00867C4F">
        <w:fldChar w:fldCharType="end"/>
      </w: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 xml:space="preserve">The child’s first place of contact with the world is the family. The child, as result, acquires initial education and socializations from parents and other significant persons in the community. The parents are in short, the child’s first teacher. They are the first and primary source of support of young children. They are involved in the education of their children; children tend to model their parents’ attitude and actions (Berger, 1991; Georgiou, 2007). </w:t>
      </w:r>
    </w:p>
    <w:p w:rsidR="00EB78F2" w:rsidRDefault="00EB78F2">
      <w:pPr>
        <w:autoSpaceDE w:val="0"/>
        <w:autoSpaceDN w:val="0"/>
        <w:adjustRightInd w:val="0"/>
        <w:spacing w:after="0" w:line="480" w:lineRule="auto"/>
        <w:ind w:right="20"/>
        <w:jc w:val="both"/>
        <w:rPr>
          <w:rFonts w:ascii="Times New Roman" w:hAnsi="Times New Roman"/>
          <w:sz w:val="24"/>
          <w:szCs w:val="24"/>
        </w:rPr>
      </w:pP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Parental involvement has been defined as representing many different behaviors and practices at home and at school, including parental aspirations, expectations, attitudes and beliefs regarding child’s education (Fan &amp; Chen, 2001; Henderson &amp; Mapp 2002: Hong &amp; Ho, 2005). Singh</w:t>
      </w:r>
      <w:r>
        <w:rPr>
          <w:rFonts w:ascii="Times New Roman" w:hAnsi="Times New Roman"/>
          <w:i/>
          <w:sz w:val="24"/>
          <w:szCs w:val="24"/>
        </w:rPr>
        <w:t xml:space="preserve"> et al.</w:t>
      </w:r>
      <w:r>
        <w:rPr>
          <w:rFonts w:ascii="Times New Roman" w:hAnsi="Times New Roman"/>
          <w:sz w:val="24"/>
          <w:szCs w:val="24"/>
        </w:rPr>
        <w:t xml:space="preserve"> (1995)</w:t>
      </w:r>
      <w:r w:rsidR="009D462A">
        <w:rPr>
          <w:rFonts w:ascii="Times New Roman" w:hAnsi="Times New Roman"/>
          <w:sz w:val="24"/>
          <w:szCs w:val="24"/>
        </w:rPr>
        <w:t>, explain</w:t>
      </w:r>
      <w:r>
        <w:rPr>
          <w:rFonts w:ascii="Times New Roman" w:hAnsi="Times New Roman"/>
          <w:sz w:val="24"/>
          <w:szCs w:val="24"/>
        </w:rPr>
        <w:t xml:space="preserve"> that parental participation is a school activities and programs, home structure that supports learning, and communication with children about school. Grolnick </w:t>
      </w:r>
      <w:r>
        <w:rPr>
          <w:rFonts w:ascii="Times New Roman" w:hAnsi="Times New Roman"/>
          <w:i/>
          <w:sz w:val="24"/>
          <w:szCs w:val="24"/>
        </w:rPr>
        <w:t>et al.</w:t>
      </w:r>
      <w:r>
        <w:rPr>
          <w:rFonts w:ascii="Times New Roman" w:hAnsi="Times New Roman"/>
          <w:sz w:val="24"/>
          <w:szCs w:val="24"/>
        </w:rPr>
        <w:t xml:space="preserve"> (1997), included dedication of resources by parents to the child within a given domain.</w:t>
      </w:r>
    </w:p>
    <w:p w:rsidR="00EB78F2" w:rsidRDefault="00EB78F2">
      <w:pPr>
        <w:autoSpaceDE w:val="0"/>
        <w:autoSpaceDN w:val="0"/>
        <w:adjustRightInd w:val="0"/>
        <w:spacing w:after="0" w:line="480" w:lineRule="auto"/>
        <w:ind w:right="20"/>
        <w:jc w:val="both"/>
        <w:rPr>
          <w:rFonts w:ascii="Times New Roman" w:hAnsi="Times New Roman"/>
          <w:sz w:val="24"/>
          <w:szCs w:val="24"/>
        </w:rPr>
      </w:pP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 xml:space="preserve">Fan and Chen (2001), Georgiou (2007), Henderson and Mapp (2002), and Hong &amp; Ho (2005) pointed out that the operational use of parental involvement has been somewhat vague and at times inconsistent, despite the intuitive meaning of the concept. According to Henderson and Mapp (2002) parental involvement is a concept that can include many different activities. They can range from an impersonal visit to school once a year, to frequent parent-teacher consultations, to active school governorship. It can refer either to parental expectations (Fan &amp; Chen, 2001) or to the ways parents help their children </w:t>
      </w:r>
      <w:r>
        <w:rPr>
          <w:rFonts w:ascii="Times New Roman" w:hAnsi="Times New Roman"/>
          <w:sz w:val="24"/>
          <w:szCs w:val="24"/>
        </w:rPr>
        <w:lastRenderedPageBreak/>
        <w:t xml:space="preserve">develop attitudes (Berger, 1991), or to homework supervision (Keith </w:t>
      </w:r>
      <w:r>
        <w:rPr>
          <w:rFonts w:ascii="Times New Roman" w:hAnsi="Times New Roman"/>
          <w:i/>
          <w:sz w:val="24"/>
          <w:szCs w:val="24"/>
        </w:rPr>
        <w:t>et al.,</w:t>
      </w:r>
      <w:r>
        <w:rPr>
          <w:rFonts w:ascii="Times New Roman" w:hAnsi="Times New Roman"/>
          <w:sz w:val="24"/>
          <w:szCs w:val="24"/>
        </w:rPr>
        <w:t xml:space="preserve"> 1993), and monitoring children’s school progress (Ho Sui-Chu, 1996).</w:t>
      </w:r>
    </w:p>
    <w:p w:rsidR="00EB78F2" w:rsidRDefault="00EB78F2">
      <w:pPr>
        <w:autoSpaceDE w:val="0"/>
        <w:autoSpaceDN w:val="0"/>
        <w:adjustRightInd w:val="0"/>
        <w:spacing w:after="0" w:line="480" w:lineRule="auto"/>
        <w:ind w:right="20"/>
        <w:jc w:val="both"/>
        <w:rPr>
          <w:rFonts w:ascii="Times New Roman" w:hAnsi="Times New Roman"/>
          <w:sz w:val="24"/>
          <w:szCs w:val="24"/>
        </w:rPr>
      </w:pP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stated by Epstein</w:t>
      </w:r>
      <w:r>
        <w:rPr>
          <w:rFonts w:ascii="Times New Roman" w:hAnsi="Times New Roman"/>
          <w:i/>
          <w:sz w:val="24"/>
          <w:szCs w:val="24"/>
        </w:rPr>
        <w:t xml:space="preserve"> et al. </w:t>
      </w:r>
      <w:r>
        <w:rPr>
          <w:rFonts w:ascii="Times New Roman" w:hAnsi="Times New Roman"/>
          <w:sz w:val="24"/>
          <w:szCs w:val="24"/>
        </w:rPr>
        <w:t>(1997, 2002) that parental involvement has six dimensions: Good parenting at home, helping with homework, communicating with the school, volunteering at school, learning at home, and participating in school governance and decision making. Learning at home involves homework assignments or interaction involving academics related to school.</w:t>
      </w:r>
    </w:p>
    <w:p w:rsidR="00EB78F2" w:rsidRDefault="00EB78F2">
      <w:pPr>
        <w:autoSpaceDE w:val="0"/>
        <w:autoSpaceDN w:val="0"/>
        <w:adjustRightInd w:val="0"/>
        <w:spacing w:after="0" w:line="480" w:lineRule="auto"/>
        <w:ind w:right="20"/>
        <w:jc w:val="both"/>
        <w:rPr>
          <w:rFonts w:ascii="Times New Roman" w:hAnsi="Times New Roman"/>
          <w:sz w:val="24"/>
          <w:szCs w:val="24"/>
        </w:rPr>
      </w:pP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 xml:space="preserve">Despite of the lack of specific and agreed upon definition, parent involvement can have an influence on student learning. The family is critical in describing the effect of parental involvement on student achievement. Henderson and Berla (1994) concluded that the specific form of parent involvement does not seem to be as important as the amount and variety of involvement. </w:t>
      </w:r>
    </w:p>
    <w:p w:rsidR="00EB78F2" w:rsidRDefault="00127E8A">
      <w:pPr>
        <w:pStyle w:val="Heading1"/>
      </w:pPr>
      <w:bookmarkStart w:id="80" w:name="_Toc497763391"/>
      <w:r>
        <w:t>2.2.2 Epstein’s Theory of Parental Involvement</w:t>
      </w:r>
      <w:bookmarkEnd w:id="80"/>
      <w:r w:rsidR="00867C4F">
        <w:fldChar w:fldCharType="begin"/>
      </w:r>
      <w:r w:rsidR="005E52BB">
        <w:instrText xml:space="preserve"> TC "</w:instrText>
      </w:r>
      <w:bookmarkStart w:id="81" w:name="_Toc499545787"/>
      <w:r w:rsidR="005E52BB" w:rsidRPr="00044551">
        <w:instrText>2.2.2 Epstein’s Theory of Parental Involvement</w:instrText>
      </w:r>
      <w:bookmarkEnd w:id="8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Epstein, (1987) proposed the theory of overlapping spheres of influence.  This theory helps to configure out the role of the environment in promoting academic success of a child. The theory looks at the interrelationship between the school, family and community. In this light, the significance of this theory to the study cannot be overlooked. It is a coordination of sociological views on the social organizations. It also studies about how educational outcomes are impacted by the environments of family, school and community (Epstein, 1987). Epstein identified three perspectives, which guide the researchers and practitioners in their thinking about family and the school </w:t>
      </w:r>
      <w:r>
        <w:rPr>
          <w:rFonts w:ascii="Times New Roman" w:hAnsi="Times New Roman"/>
          <w:sz w:val="24"/>
          <w:szCs w:val="24"/>
        </w:rPr>
        <w:lastRenderedPageBreak/>
        <w:t>relations. The three perspectives include separate responsibilities of families and school, shared responsibilities of families and school and sequential responsibilities of families and schools (Epstein, 1987 cited in Bridgemohan, 2001).</w:t>
      </w:r>
    </w:p>
    <w:p w:rsidR="00EB78F2" w:rsidRDefault="00127E8A" w:rsidP="009C160D">
      <w:pPr>
        <w:spacing w:after="0" w:line="480" w:lineRule="auto"/>
        <w:jc w:val="both"/>
        <w:rPr>
          <w:rFonts w:ascii="Times New Roman" w:hAnsi="Times New Roman"/>
          <w:sz w:val="24"/>
          <w:szCs w:val="24"/>
        </w:rPr>
      </w:pPr>
      <w:r>
        <w:rPr>
          <w:rFonts w:ascii="Times New Roman" w:hAnsi="Times New Roman"/>
          <w:b/>
          <w:sz w:val="24"/>
          <w:szCs w:val="24"/>
        </w:rPr>
        <w:t>(a) Sequential responsibilities of families and school</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This approach emphasizes on the order of responsibilities of the family and school, and the critical stages of parents and teachers’ contributions to the development (Van Wyk, 2008, in Mwaikimu, 2012). Parents teach the needed skills to children until their formal education around the age of five or six years of age. At that time, teachers assume that the primary responsibility for children’s education is the duty of the school. Epstein (1995) notes that if schools see pupils as students they are likely to see families as separate from the school and the families are expected to do their job and leave the child to school.</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According to the Epstein’s (1995) theoretical model, the extended overlap and shared responsibility in the sphere of influence is determined, by which practices of the six types of involvement are implemented. These types include parenting, communication, volunteering, learning at home, decision-making and community collaboration.</w:t>
      </w:r>
    </w:p>
    <w:p w:rsidR="00EB78F2" w:rsidRDefault="00127E8A" w:rsidP="009D462A">
      <w:pPr>
        <w:spacing w:after="0" w:line="480" w:lineRule="auto"/>
        <w:jc w:val="both"/>
        <w:outlineLvl w:val="0"/>
        <w:rPr>
          <w:rFonts w:ascii="Times New Roman" w:hAnsi="Times New Roman"/>
          <w:b/>
          <w:sz w:val="24"/>
          <w:szCs w:val="24"/>
        </w:rPr>
      </w:pPr>
      <w:bookmarkStart w:id="82" w:name="_Toc497763392"/>
      <w:r>
        <w:rPr>
          <w:rFonts w:ascii="Times New Roman" w:hAnsi="Times New Roman"/>
          <w:b/>
          <w:sz w:val="24"/>
          <w:szCs w:val="24"/>
        </w:rPr>
        <w:t>(b) Separate responsibilities of families and school</w:t>
      </w:r>
      <w:bookmarkEnd w:id="82"/>
    </w:p>
    <w:p w:rsidR="00EB78F2" w:rsidRDefault="00127E8A">
      <w:pPr>
        <w:spacing w:line="480" w:lineRule="auto"/>
        <w:jc w:val="both"/>
        <w:rPr>
          <w:rFonts w:ascii="Times New Roman" w:hAnsi="Times New Roman"/>
          <w:sz w:val="24"/>
          <w:szCs w:val="24"/>
        </w:rPr>
      </w:pPr>
      <w:r>
        <w:rPr>
          <w:rFonts w:ascii="Times New Roman" w:hAnsi="Times New Roman"/>
          <w:sz w:val="24"/>
          <w:szCs w:val="24"/>
        </w:rPr>
        <w:t>This perspective puts emphasis on different tasks of role players, parents should work with their children at home and teachers must keep professional distance from parents.  Teachers and parents ought to achieve their roles best separately and indecently in order to limit the inherent conflicts, competition and incompatibility between them (Esptein, 1987).</w:t>
      </w:r>
    </w:p>
    <w:p w:rsidR="00EB78F2" w:rsidRDefault="00127E8A" w:rsidP="00EB2152">
      <w:pPr>
        <w:spacing w:after="0" w:line="480" w:lineRule="auto"/>
        <w:jc w:val="both"/>
        <w:outlineLvl w:val="0"/>
        <w:rPr>
          <w:rFonts w:ascii="Times New Roman" w:hAnsi="Times New Roman"/>
          <w:b/>
          <w:sz w:val="24"/>
          <w:szCs w:val="24"/>
        </w:rPr>
      </w:pPr>
      <w:bookmarkStart w:id="83" w:name="_Toc497763393"/>
      <w:r>
        <w:rPr>
          <w:rFonts w:ascii="Times New Roman" w:hAnsi="Times New Roman"/>
          <w:b/>
          <w:sz w:val="24"/>
          <w:szCs w:val="24"/>
        </w:rPr>
        <w:lastRenderedPageBreak/>
        <w:t>(c) Shared responsibilities of families and school</w:t>
      </w:r>
      <w:bookmarkEnd w:id="83"/>
    </w:p>
    <w:p w:rsidR="00EB78F2" w:rsidRDefault="00127E8A" w:rsidP="00EB2152">
      <w:pPr>
        <w:spacing w:after="0" w:line="480" w:lineRule="auto"/>
        <w:jc w:val="both"/>
        <w:rPr>
          <w:rFonts w:ascii="Times New Roman" w:hAnsi="Times New Roman"/>
          <w:sz w:val="24"/>
          <w:szCs w:val="24"/>
        </w:rPr>
      </w:pPr>
      <w:r>
        <w:rPr>
          <w:rFonts w:ascii="Times New Roman" w:hAnsi="Times New Roman"/>
          <w:sz w:val="24"/>
          <w:szCs w:val="24"/>
        </w:rPr>
        <w:t>Shared responsibilities place its emphasis on coordination, teamwork, collaboration and harmonizing schools and families unlike the sequential and separate responsibilities of families and school. Both families and schools share the responsibility for socialization of the child as teachers and parents work jointly each recognizing their shared interest in any duty for the pupils to build better programs and opportunities for the children (Epstein, 1987). In this light, an overlap of responsibilities between parents and teachers is expected.</w:t>
      </w:r>
    </w:p>
    <w:p w:rsidR="00EB2152" w:rsidRDefault="00EB2152" w:rsidP="00EB2152">
      <w:pPr>
        <w:spacing w:after="0" w:line="480" w:lineRule="auto"/>
        <w:jc w:val="both"/>
        <w:rPr>
          <w:rFonts w:ascii="Times New Roman" w:hAnsi="Times New Roman"/>
          <w:sz w:val="24"/>
          <w:szCs w:val="24"/>
        </w:rPr>
      </w:pPr>
    </w:p>
    <w:p w:rsidR="00EB78F2" w:rsidRDefault="00127E8A" w:rsidP="00EB2152">
      <w:pPr>
        <w:spacing w:after="0" w:line="480" w:lineRule="auto"/>
        <w:jc w:val="both"/>
        <w:rPr>
          <w:rFonts w:ascii="Times New Roman" w:hAnsi="Times New Roman"/>
          <w:b/>
          <w:sz w:val="24"/>
          <w:szCs w:val="24"/>
        </w:rPr>
      </w:pPr>
      <w:r>
        <w:rPr>
          <w:rFonts w:ascii="Times New Roman" w:hAnsi="Times New Roman"/>
          <w:b/>
          <w:sz w:val="24"/>
          <w:szCs w:val="24"/>
        </w:rPr>
        <w:t>2.3 Empirical Literature Review</w:t>
      </w:r>
      <w:r w:rsidR="00867C4F">
        <w:rPr>
          <w:rFonts w:ascii="Times New Roman" w:hAnsi="Times New Roman"/>
          <w:b/>
          <w:sz w:val="24"/>
          <w:szCs w:val="24"/>
        </w:rPr>
        <w:fldChar w:fldCharType="begin"/>
      </w:r>
      <w:r w:rsidR="005E52BB">
        <w:instrText xml:space="preserve"> TC "</w:instrText>
      </w:r>
      <w:bookmarkStart w:id="84" w:name="_Toc499545788"/>
      <w:r w:rsidR="005E52BB" w:rsidRPr="00394A80">
        <w:rPr>
          <w:rFonts w:ascii="Times New Roman" w:hAnsi="Times New Roman"/>
          <w:b/>
          <w:sz w:val="24"/>
          <w:szCs w:val="24"/>
        </w:rPr>
        <w:instrText>2.3 Empirical Literature Review</w:instrText>
      </w:r>
      <w:bookmarkEnd w:id="84"/>
      <w:r w:rsidR="005E52BB">
        <w:instrText xml:space="preserve">" \f C \l "1" </w:instrText>
      </w:r>
      <w:r w:rsidR="00867C4F">
        <w:rPr>
          <w:rFonts w:ascii="Times New Roman" w:hAnsi="Times New Roman"/>
          <w:b/>
          <w:sz w:val="24"/>
          <w:szCs w:val="24"/>
        </w:rPr>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This sub-part discusses different views related to parental involvement activities in school development. The discussion involves contributions from scholarly works and related studies from different areas globally.</w:t>
      </w:r>
    </w:p>
    <w:p w:rsidR="00EB78F2" w:rsidRDefault="00127E8A">
      <w:pPr>
        <w:pStyle w:val="Heading1"/>
      </w:pPr>
      <w:bookmarkStart w:id="85" w:name="_Toc497763394"/>
      <w:bookmarkStart w:id="86" w:name="_Toc439152769"/>
      <w:r>
        <w:t>2.3 .1 Related Literature</w:t>
      </w:r>
      <w:bookmarkEnd w:id="85"/>
      <w:r w:rsidR="00867C4F">
        <w:fldChar w:fldCharType="begin"/>
      </w:r>
      <w:r w:rsidR="005E52BB">
        <w:instrText xml:space="preserve"> TC "</w:instrText>
      </w:r>
      <w:bookmarkStart w:id="87" w:name="_Toc499545789"/>
      <w:r w:rsidR="005E52BB" w:rsidRPr="00312C00">
        <w:instrText>2.3 .1 Related Literature</w:instrText>
      </w:r>
      <w:bookmarkEnd w:id="87"/>
      <w:r w:rsidR="005E52BB">
        <w:instrText xml:space="preserve">" \f C \l "1" </w:instrText>
      </w:r>
      <w:r w:rsidR="00867C4F">
        <w:fldChar w:fldCharType="end"/>
      </w:r>
      <w:r>
        <w:t xml:space="preserve"> </w:t>
      </w:r>
    </w:p>
    <w:bookmarkEnd w:id="86"/>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Scholars’ views have shown different types of parental involvement in related school’s activities. Parents can become involved in their child’s education in many ways. There are many different opportunities in which parents can play a part in their child’s schooling. Bauch (1994) provided a comprehensive summary of the levels of parental involvement. Parents can be involved in many levels of the school hierarchy. They can be on councils, parent-teacher organizations (PTOs), attend school meetings, parent-teacher conferences (PTCs), and facilitate learning at home. Home activities include support student achievement, such as schoolwork supervision and discussions about school issues between parents and children.</w:t>
      </w:r>
    </w:p>
    <w:p w:rsidR="00EB78F2" w:rsidRDefault="00127E8A">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lastRenderedPageBreak/>
        <w:t xml:space="preserve">Epstein’s (1986, 1995, &amp; 2002) work provides the guiding theoretical framework for parental involvement. Epstein has developed a six-part model for parent involvement which is the most cited in parental involvement literature. The six types of involvement include: assisting parents in child-rearing skills, school-parent communication, involving parents in school volunteer opportunities, involving parents in home-based learning, involving school decision making, and involving parents in school-community collaborations. </w:t>
      </w:r>
      <w:r w:rsidR="00EB2152">
        <w:rPr>
          <w:rFonts w:ascii="Times New Roman" w:hAnsi="Times New Roman"/>
          <w:sz w:val="24"/>
          <w:szCs w:val="24"/>
        </w:rPr>
        <w:t>Epstein (</w:t>
      </w:r>
      <w:r>
        <w:rPr>
          <w:rFonts w:ascii="Times New Roman" w:hAnsi="Times New Roman"/>
          <w:sz w:val="24"/>
          <w:szCs w:val="24"/>
        </w:rPr>
        <w:t>1995) views these typologies mainly from the perspectives of schools, and the research was usually concerned about what schools can do to stimulate more active parental involvement. According to</w:t>
      </w:r>
      <w:r w:rsidR="009D462A">
        <w:rPr>
          <w:rFonts w:ascii="Times New Roman" w:hAnsi="Times New Roman"/>
          <w:sz w:val="24"/>
          <w:szCs w:val="24"/>
        </w:rPr>
        <w:t xml:space="preserve"> </w:t>
      </w:r>
      <w:r>
        <w:rPr>
          <w:rFonts w:ascii="Times New Roman" w:hAnsi="Times New Roman"/>
          <w:sz w:val="24"/>
          <w:szCs w:val="24"/>
        </w:rPr>
        <w:t>Epstein, there are six forms of parental involvement in school activities as delineated.</w:t>
      </w:r>
    </w:p>
    <w:p w:rsidR="00EB78F2" w:rsidRDefault="00EB78F2">
      <w:pPr>
        <w:autoSpaceDE w:val="0"/>
        <w:autoSpaceDN w:val="0"/>
        <w:adjustRightInd w:val="0"/>
        <w:spacing w:after="0" w:line="480" w:lineRule="auto"/>
        <w:ind w:right="20"/>
        <w:jc w:val="both"/>
        <w:rPr>
          <w:rFonts w:ascii="Times New Roman" w:hAnsi="Times New Roman"/>
          <w:sz w:val="24"/>
          <w:szCs w:val="24"/>
        </w:rPr>
      </w:pP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Parenting is the most and basic involvement of parents in their child’s schooling. Parents were needed to provide basic needs and establish the home environment that supports their children in learning. Epstein </w:t>
      </w:r>
      <w:r>
        <w:rPr>
          <w:rFonts w:ascii="Times New Roman" w:hAnsi="Times New Roman"/>
          <w:i/>
          <w:sz w:val="24"/>
          <w:szCs w:val="24"/>
        </w:rPr>
        <w:t>et al.</w:t>
      </w:r>
      <w:r>
        <w:rPr>
          <w:rFonts w:ascii="Times New Roman" w:hAnsi="Times New Roman"/>
          <w:sz w:val="24"/>
          <w:szCs w:val="24"/>
        </w:rPr>
        <w:t xml:space="preserve"> (1997), argued that parents are responsible to ensure child’s health and safety; to provide parenting and child-rearing skills needed to prepare children for school; to respond to continual need, to supervise discipline and guide children to each age level and to build positive home conditions that support school learning and behavior appropriate for each grade level. Specifically, parents help on provision of school supplies, supervision of out of school activities, and home environments that are learner friendly. Schools can help in this area by providing parenting classes, seminars, conferences, workshops, home visits, or social services assistance (Epstein, 1995; Bauch, 1994).</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lastRenderedPageBreak/>
        <w:t xml:space="preserve">The next form of involvement involves the school’s ability to communicate, and the parent’s ability to respond to that communication and vice versa. The school and parents should establish a two way channel of communication about the child they share. A bond of ownership is formed between the parent and the school, and parents can become comfortable communicating with the school. When parents are comfortable with the school’s expectations, they are willing to communicate with their child’s teacher (Epstein </w:t>
      </w:r>
      <w:r>
        <w:rPr>
          <w:rFonts w:ascii="Times New Roman" w:hAnsi="Times New Roman"/>
          <w:i/>
          <w:sz w:val="24"/>
          <w:szCs w:val="24"/>
        </w:rPr>
        <w:t>et al.,</w:t>
      </w:r>
      <w:r>
        <w:rPr>
          <w:rFonts w:ascii="Times New Roman" w:hAnsi="Times New Roman"/>
          <w:sz w:val="24"/>
          <w:szCs w:val="24"/>
        </w:rPr>
        <w:t xml:space="preserve"> 1997). Effective communication between school and home is the goal of parental involvement. Parents should be aware of their role in the communication partnership, communicating needs of their child in a clear manner.</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Volunteering is another parental involvement practice at school. Parents assist teachers in classrooms or in other school based activities. It also includes parents who come to school to support sports activities, attend workshops and to improve themselves so that they are able to assist their children in their learning. Hence, schools benefit from the extra helping hand with daily tasks, and parents benefit by learning new skills that can be transferred to other workplaces. Similarly, Ho Sui-Chu and Willms (1996) findings proved that, when parents volunteer in the school, or participate in Parent-Teacher Organizations (PTO) enrich the overall learning environment, strengthen social networks and improve the learning norms for all children in the school. On the other hand, teachers get awareness of parents’ talents and interests in school and children.</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Participation in school activities is the fourth type. Parents can also participate in school committees, parent-teacher organizations, advisory councils and other groups involved in decision making for the school. It is also refers to parent and community activists in independent advocacy group that monitor the school and work for the school </w:t>
      </w:r>
      <w:r>
        <w:rPr>
          <w:rFonts w:ascii="Times New Roman" w:hAnsi="Times New Roman"/>
          <w:sz w:val="24"/>
          <w:szCs w:val="24"/>
        </w:rPr>
        <w:lastRenderedPageBreak/>
        <w:t>improvement. Parents feel a sense of ownership at school when they know they were involved in creating a policy, providing an activity for students, or changing a policy. They also develop knowledge of local and state laws and rules that govern the education of their child (Epstein, 1995, Epstein</w:t>
      </w:r>
      <w:r>
        <w:rPr>
          <w:rFonts w:ascii="Times New Roman" w:hAnsi="Times New Roman"/>
          <w:i/>
          <w:sz w:val="24"/>
          <w:szCs w:val="24"/>
        </w:rPr>
        <w:t xml:space="preserve"> et al., </w:t>
      </w:r>
      <w:r>
        <w:rPr>
          <w:rFonts w:ascii="Times New Roman" w:hAnsi="Times New Roman"/>
          <w:sz w:val="24"/>
          <w:szCs w:val="24"/>
        </w:rPr>
        <w:t>1997).</w:t>
      </w:r>
    </w:p>
    <w:p w:rsidR="00EB78F2" w:rsidRDefault="00127E8A">
      <w:pPr>
        <w:autoSpaceDE w:val="0"/>
        <w:autoSpaceDN w:val="0"/>
        <w:adjustRightInd w:val="0"/>
        <w:spacing w:line="480" w:lineRule="auto"/>
        <w:ind w:right="20"/>
        <w:jc w:val="both"/>
        <w:rPr>
          <w:rFonts w:ascii="Times New Roman" w:hAnsi="Times New Roman"/>
          <w:b/>
          <w:sz w:val="24"/>
          <w:szCs w:val="24"/>
        </w:rPr>
      </w:pPr>
      <w:r>
        <w:rPr>
          <w:rFonts w:ascii="Times New Roman" w:hAnsi="Times New Roman"/>
          <w:sz w:val="24"/>
          <w:szCs w:val="24"/>
        </w:rPr>
        <w:t xml:space="preserve">Collaboration with the community represents the fifth type of involvement at school. Epstein </w:t>
      </w:r>
      <w:r>
        <w:rPr>
          <w:rFonts w:ascii="Times New Roman" w:hAnsi="Times New Roman"/>
          <w:i/>
          <w:sz w:val="24"/>
          <w:szCs w:val="24"/>
        </w:rPr>
        <w:t>et al.</w:t>
      </w:r>
      <w:r>
        <w:rPr>
          <w:rFonts w:ascii="Times New Roman" w:hAnsi="Times New Roman"/>
          <w:sz w:val="24"/>
          <w:szCs w:val="24"/>
        </w:rPr>
        <w:t xml:space="preserve"> (2002)states that community includes not only families with children in the schools, but also all who are interested in and affected by the quality of education. Moreover, communities are rated on economic qualities, strength, and talents available to support children, families, and schools. Epstein </w:t>
      </w:r>
      <w:r>
        <w:rPr>
          <w:rFonts w:ascii="Times New Roman" w:hAnsi="Times New Roman"/>
          <w:i/>
          <w:sz w:val="24"/>
          <w:szCs w:val="24"/>
        </w:rPr>
        <w:t>et al.</w:t>
      </w:r>
      <w:r>
        <w:rPr>
          <w:rFonts w:ascii="Times New Roman" w:hAnsi="Times New Roman"/>
          <w:sz w:val="24"/>
          <w:szCs w:val="24"/>
        </w:rPr>
        <w:t xml:space="preserve"> (1997)suggests that educators should encourage the practices that make possible schools to have connections with agencies, religious groups, and other groups to share the responsibilities for the children’s education and future successes. Consequently, parents can organize business, community members, and resources in ways that benefit their child’s school (Epstein, 1995, Epstein </w:t>
      </w:r>
      <w:r>
        <w:rPr>
          <w:rFonts w:ascii="Times New Roman" w:hAnsi="Times New Roman"/>
          <w:i/>
          <w:sz w:val="24"/>
          <w:szCs w:val="24"/>
        </w:rPr>
        <w:t>et al.,</w:t>
      </w:r>
      <w:r>
        <w:rPr>
          <w:rFonts w:ascii="Times New Roman" w:hAnsi="Times New Roman"/>
          <w:sz w:val="24"/>
          <w:szCs w:val="24"/>
        </w:rPr>
        <w:t xml:space="preserve"> 1997). In fact, parents and community members provide very important contribution to the education of children (Fan &amp; Chen, 2001). </w:t>
      </w:r>
    </w:p>
    <w:p w:rsidR="00875DAC" w:rsidRDefault="00127E8A" w:rsidP="00875DAC">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 xml:space="preserve">Learning at home represents the sixth type of parental involvement whereby parents monitor and assist their own children at home on learning activities that are coordinated with the children’s schoolwork (Epstein, 1995, Epstein </w:t>
      </w:r>
      <w:r>
        <w:rPr>
          <w:rFonts w:ascii="Times New Roman" w:hAnsi="Times New Roman"/>
          <w:i/>
          <w:sz w:val="24"/>
          <w:szCs w:val="24"/>
        </w:rPr>
        <w:t>et al.,</w:t>
      </w:r>
      <w:r>
        <w:rPr>
          <w:rFonts w:ascii="Times New Roman" w:hAnsi="Times New Roman"/>
          <w:sz w:val="24"/>
          <w:szCs w:val="24"/>
        </w:rPr>
        <w:t xml:space="preserve"> 2002). Epstein (1995) and Bauch (1994) reported higher levels of academic achievement for children whose parents participate in their learning at home. They further emphasize that when learning occurs at home children see that learning is possible everywhere. Berger (1991) ably capped on it by stating that, simple activities such as reading to children, talking about school life, homework tutoring, and problem solving activities helps children see that </w:t>
      </w:r>
      <w:r>
        <w:rPr>
          <w:rFonts w:ascii="Times New Roman" w:hAnsi="Times New Roman"/>
          <w:sz w:val="24"/>
          <w:szCs w:val="24"/>
        </w:rPr>
        <w:lastRenderedPageBreak/>
        <w:t xml:space="preserve">learning can occur anywhere. Though, learning at home is not necessarily to be teacher directed activities. </w:t>
      </w:r>
      <w:bookmarkStart w:id="88" w:name="_Toc497763395"/>
      <w:bookmarkStart w:id="89" w:name="_Toc439152770"/>
    </w:p>
    <w:p w:rsidR="00875DAC" w:rsidRDefault="00875DAC" w:rsidP="00875DAC">
      <w:pPr>
        <w:autoSpaceDE w:val="0"/>
        <w:autoSpaceDN w:val="0"/>
        <w:adjustRightInd w:val="0"/>
        <w:spacing w:after="0" w:line="480" w:lineRule="auto"/>
        <w:ind w:right="20"/>
        <w:jc w:val="both"/>
        <w:rPr>
          <w:rFonts w:ascii="Times New Roman" w:hAnsi="Times New Roman"/>
          <w:b/>
          <w:sz w:val="24"/>
          <w:szCs w:val="24"/>
        </w:rPr>
      </w:pPr>
    </w:p>
    <w:p w:rsidR="00875DAC" w:rsidRPr="00875DAC" w:rsidRDefault="00127E8A" w:rsidP="00875DAC">
      <w:pPr>
        <w:autoSpaceDE w:val="0"/>
        <w:autoSpaceDN w:val="0"/>
        <w:adjustRightInd w:val="0"/>
        <w:spacing w:after="0" w:line="480" w:lineRule="auto"/>
        <w:ind w:right="20"/>
        <w:jc w:val="both"/>
        <w:rPr>
          <w:rFonts w:ascii="Times New Roman" w:hAnsi="Times New Roman"/>
          <w:b/>
          <w:sz w:val="24"/>
          <w:szCs w:val="24"/>
        </w:rPr>
      </w:pPr>
      <w:r w:rsidRPr="00875DAC">
        <w:rPr>
          <w:rFonts w:ascii="Times New Roman" w:hAnsi="Times New Roman"/>
          <w:b/>
          <w:sz w:val="24"/>
          <w:szCs w:val="24"/>
        </w:rPr>
        <w:t>2.3.2 Related Studies</w:t>
      </w:r>
      <w:bookmarkEnd w:id="88"/>
      <w:r w:rsidR="00875DAC" w:rsidRPr="00875DAC">
        <w:rPr>
          <w:rFonts w:ascii="Times New Roman" w:hAnsi="Times New Roman"/>
          <w:b/>
          <w:sz w:val="24"/>
          <w:szCs w:val="24"/>
        </w:rPr>
        <w:t xml:space="preserve"> </w:t>
      </w:r>
    </w:p>
    <w:p w:rsidR="00875DAC" w:rsidRPr="00875DAC" w:rsidRDefault="00867C4F" w:rsidP="00875DAC">
      <w:pPr>
        <w:autoSpaceDE w:val="0"/>
        <w:autoSpaceDN w:val="0"/>
        <w:adjustRightInd w:val="0"/>
        <w:spacing w:after="0" w:line="480" w:lineRule="auto"/>
        <w:ind w:right="20"/>
        <w:jc w:val="both"/>
        <w:rPr>
          <w:rFonts w:ascii="Times New Roman" w:hAnsi="Times New Roman"/>
          <w:sz w:val="24"/>
          <w:szCs w:val="24"/>
        </w:rPr>
      </w:pPr>
      <w:r w:rsidRPr="00875DAC">
        <w:rPr>
          <w:rFonts w:ascii="Times New Roman" w:hAnsi="Times New Roman"/>
          <w:sz w:val="24"/>
          <w:szCs w:val="24"/>
        </w:rPr>
        <w:fldChar w:fldCharType="begin"/>
      </w:r>
      <w:r w:rsidR="005E52BB" w:rsidRPr="00875DAC">
        <w:rPr>
          <w:rFonts w:ascii="Times New Roman" w:hAnsi="Times New Roman"/>
          <w:sz w:val="24"/>
          <w:szCs w:val="24"/>
        </w:rPr>
        <w:instrText xml:space="preserve"> TC "</w:instrText>
      </w:r>
      <w:bookmarkStart w:id="90" w:name="_Toc499545790"/>
      <w:r w:rsidR="005E52BB" w:rsidRPr="00875DAC">
        <w:rPr>
          <w:rFonts w:ascii="Times New Roman" w:hAnsi="Times New Roman"/>
          <w:sz w:val="24"/>
          <w:szCs w:val="24"/>
        </w:rPr>
        <w:instrText>2.3.2 Related Studies</w:instrText>
      </w:r>
      <w:bookmarkEnd w:id="90"/>
      <w:r w:rsidR="005E52BB" w:rsidRPr="00875DAC">
        <w:rPr>
          <w:rFonts w:ascii="Times New Roman" w:hAnsi="Times New Roman"/>
          <w:sz w:val="24"/>
          <w:szCs w:val="24"/>
        </w:rPr>
        <w:instrText xml:space="preserve">" \f C \l "1" </w:instrText>
      </w:r>
      <w:r w:rsidRPr="00875DAC">
        <w:rPr>
          <w:rFonts w:ascii="Times New Roman" w:hAnsi="Times New Roman"/>
          <w:sz w:val="24"/>
          <w:szCs w:val="24"/>
        </w:rPr>
        <w:fldChar w:fldCharType="end"/>
      </w:r>
      <w:bookmarkStart w:id="91" w:name="_Toc497763396"/>
      <w:r w:rsidR="00127E8A" w:rsidRPr="00875DAC">
        <w:rPr>
          <w:rFonts w:ascii="Times New Roman" w:hAnsi="Times New Roman"/>
          <w:sz w:val="24"/>
          <w:szCs w:val="24"/>
        </w:rPr>
        <w:t>Studies conducted in different parts of the world (in developed countries, in Africa and in Tanzania) in searching the reality on issues related to school initiatives in involving parents in primary school activities. This sub-section reviews different studies on the issues related to Importance of Parental Involvement in School Activities; Challenges to Parents Involvement in School Activities, Strategies in involving Parents in School Activities, implementations, impacts and challenges explored, related teachers’ professional development, which in turn has been made as point of reference in identifying the knowledge gap to be filled by the current study.</w:t>
      </w:r>
      <w:bookmarkEnd w:id="91"/>
      <w:r w:rsidR="00875DAC" w:rsidRPr="00875DAC">
        <w:rPr>
          <w:rFonts w:ascii="Times New Roman" w:hAnsi="Times New Roman"/>
          <w:sz w:val="24"/>
          <w:szCs w:val="24"/>
        </w:rPr>
        <w:t xml:space="preserve"> </w:t>
      </w:r>
      <w:bookmarkStart w:id="92" w:name="_Toc497763397"/>
    </w:p>
    <w:p w:rsidR="00875DAC" w:rsidRPr="00875DAC" w:rsidRDefault="00875DAC" w:rsidP="00875DAC">
      <w:pPr>
        <w:autoSpaceDE w:val="0"/>
        <w:autoSpaceDN w:val="0"/>
        <w:adjustRightInd w:val="0"/>
        <w:spacing w:after="0" w:line="480" w:lineRule="auto"/>
        <w:ind w:right="20"/>
        <w:jc w:val="both"/>
        <w:rPr>
          <w:rFonts w:ascii="Times New Roman" w:hAnsi="Times New Roman"/>
          <w:sz w:val="24"/>
          <w:szCs w:val="24"/>
        </w:rPr>
      </w:pPr>
    </w:p>
    <w:p w:rsidR="00875DAC" w:rsidRPr="00875DAC" w:rsidRDefault="00127E8A" w:rsidP="00875DAC">
      <w:pPr>
        <w:autoSpaceDE w:val="0"/>
        <w:autoSpaceDN w:val="0"/>
        <w:adjustRightInd w:val="0"/>
        <w:spacing w:after="0" w:line="480" w:lineRule="auto"/>
        <w:ind w:right="20"/>
        <w:jc w:val="both"/>
        <w:rPr>
          <w:rFonts w:ascii="Times New Roman" w:hAnsi="Times New Roman"/>
          <w:b/>
          <w:sz w:val="24"/>
          <w:szCs w:val="24"/>
        </w:rPr>
      </w:pPr>
      <w:r w:rsidRPr="00875DAC">
        <w:rPr>
          <w:rFonts w:ascii="Times New Roman" w:hAnsi="Times New Roman"/>
          <w:b/>
          <w:sz w:val="24"/>
          <w:szCs w:val="24"/>
        </w:rPr>
        <w:t>2.3.2.1 Studies Conducted in Developed Countries</w:t>
      </w:r>
      <w:bookmarkEnd w:id="92"/>
    </w:p>
    <w:p w:rsidR="00EB78F2" w:rsidRPr="00353E60" w:rsidRDefault="00867C4F" w:rsidP="00875DAC">
      <w:pPr>
        <w:autoSpaceDE w:val="0"/>
        <w:autoSpaceDN w:val="0"/>
        <w:adjustRightInd w:val="0"/>
        <w:spacing w:after="0" w:line="480" w:lineRule="auto"/>
        <w:ind w:right="20"/>
        <w:jc w:val="both"/>
        <w:rPr>
          <w:rFonts w:ascii="Times New Roman" w:hAnsi="Times New Roman"/>
          <w:sz w:val="24"/>
          <w:szCs w:val="24"/>
        </w:rPr>
      </w:pPr>
      <w:r w:rsidRPr="00353E60">
        <w:rPr>
          <w:rFonts w:ascii="Times New Roman" w:hAnsi="Times New Roman"/>
          <w:sz w:val="24"/>
          <w:szCs w:val="24"/>
        </w:rPr>
        <w:fldChar w:fldCharType="begin"/>
      </w:r>
      <w:r w:rsidR="005E52BB" w:rsidRPr="00353E60">
        <w:rPr>
          <w:rFonts w:ascii="Times New Roman" w:hAnsi="Times New Roman"/>
          <w:sz w:val="24"/>
          <w:szCs w:val="24"/>
        </w:rPr>
        <w:instrText xml:space="preserve"> TC "</w:instrText>
      </w:r>
      <w:bookmarkStart w:id="93" w:name="_Toc499545791"/>
      <w:r w:rsidR="005E52BB" w:rsidRPr="00353E60">
        <w:rPr>
          <w:rFonts w:ascii="Times New Roman" w:hAnsi="Times New Roman"/>
          <w:sz w:val="24"/>
          <w:szCs w:val="24"/>
        </w:rPr>
        <w:instrText>2.3.2.1 Studies Conducted in Developed Countries</w:instrText>
      </w:r>
      <w:bookmarkEnd w:id="93"/>
      <w:r w:rsidR="005E52BB" w:rsidRPr="00353E60">
        <w:rPr>
          <w:rFonts w:ascii="Times New Roman" w:hAnsi="Times New Roman"/>
          <w:sz w:val="24"/>
          <w:szCs w:val="24"/>
        </w:rPr>
        <w:instrText xml:space="preserve">" \f C \l "1" </w:instrText>
      </w:r>
      <w:r w:rsidRPr="00353E60">
        <w:rPr>
          <w:rFonts w:ascii="Times New Roman" w:hAnsi="Times New Roman"/>
          <w:sz w:val="24"/>
          <w:szCs w:val="24"/>
        </w:rPr>
        <w:fldChar w:fldCharType="end"/>
      </w:r>
      <w:bookmarkStart w:id="94" w:name="_Toc497763398"/>
      <w:r w:rsidR="00127E8A" w:rsidRPr="00353E60">
        <w:rPr>
          <w:rFonts w:ascii="Times New Roman" w:hAnsi="Times New Roman"/>
          <w:sz w:val="24"/>
          <w:szCs w:val="24"/>
        </w:rPr>
        <w:t>Different studies have revealed the importance of parental involvement in school activities</w:t>
      </w:r>
      <w:bookmarkEnd w:id="89"/>
      <w:r w:rsidR="00127E8A" w:rsidRPr="00353E60">
        <w:rPr>
          <w:rFonts w:ascii="Times New Roman" w:hAnsi="Times New Roman"/>
          <w:sz w:val="24"/>
          <w:szCs w:val="24"/>
        </w:rPr>
        <w:t>. The school, family, and community partnerships are associated with positive effects on students’ outcomes. Schools and districts found forging partnerships evidences of an increase in student attendance rates, reduction in dropout, delinquency and pregnancy rates, and improved discipline practices. Obviously, all these are largely associated with long term student’s academic achievement.</w:t>
      </w:r>
      <w:bookmarkEnd w:id="94"/>
      <w:r w:rsidR="00127E8A" w:rsidRPr="00353E60">
        <w:rPr>
          <w:rFonts w:ascii="Times New Roman" w:hAnsi="Times New Roman"/>
          <w:sz w:val="24"/>
          <w:szCs w:val="24"/>
        </w:rPr>
        <w:t xml:space="preserve"> </w:t>
      </w:r>
    </w:p>
    <w:p w:rsidR="00EB78F2" w:rsidRDefault="00127E8A">
      <w:pPr>
        <w:tabs>
          <w:tab w:val="left" w:pos="4500"/>
        </w:tabs>
        <w:autoSpaceDE w:val="0"/>
        <w:autoSpaceDN w:val="0"/>
        <w:adjustRightInd w:val="0"/>
        <w:spacing w:line="480" w:lineRule="auto"/>
        <w:ind w:right="20"/>
        <w:jc w:val="both"/>
        <w:rPr>
          <w:rFonts w:ascii="Times New Roman" w:hAnsi="Times New Roman"/>
          <w:sz w:val="24"/>
          <w:szCs w:val="24"/>
        </w:rPr>
      </w:pPr>
      <w:r w:rsidRPr="00353E60">
        <w:rPr>
          <w:rFonts w:ascii="Times New Roman" w:hAnsi="Times New Roman"/>
          <w:sz w:val="24"/>
          <w:szCs w:val="24"/>
        </w:rPr>
        <w:t>Globally, the action of involving parents in the education of their children has been found to be associated not only with students but also with teachers, schools, and</w:t>
      </w:r>
      <w:r>
        <w:rPr>
          <w:rFonts w:ascii="Times New Roman" w:hAnsi="Times New Roman"/>
          <w:sz w:val="24"/>
          <w:szCs w:val="24"/>
        </w:rPr>
        <w:t xml:space="preserve"> districts (Epstein</w:t>
      </w:r>
      <w:r>
        <w:rPr>
          <w:rFonts w:ascii="Times New Roman" w:hAnsi="Times New Roman"/>
          <w:i/>
          <w:sz w:val="24"/>
          <w:szCs w:val="24"/>
        </w:rPr>
        <w:t xml:space="preserve"> et al., </w:t>
      </w:r>
      <w:r>
        <w:rPr>
          <w:rFonts w:ascii="Times New Roman" w:hAnsi="Times New Roman"/>
          <w:sz w:val="24"/>
          <w:szCs w:val="24"/>
        </w:rPr>
        <w:t xml:space="preserve">2002). Muller (1993) studied the association between the types of parental involvement and the achievement test scores and grades to discern if there </w:t>
      </w:r>
      <w:r>
        <w:rPr>
          <w:rFonts w:ascii="Times New Roman" w:hAnsi="Times New Roman"/>
          <w:sz w:val="24"/>
          <w:szCs w:val="24"/>
        </w:rPr>
        <w:lastRenderedPageBreak/>
        <w:t xml:space="preserve">was a pattern using data from the National Education Longitudinal Study (NELS, 1988). The sample contained 24,599 eighth graders. To measure parent involvement and student self reported grades; students, parents, teachers, and principals completed surveys. The researcher used reading and mathematics achievement test scores compiled by the National Center for Education Statistics (NCES). Data analyses showed that parental involvement in the home and community, including after school supervision and talking with the child about current school activities were positively and strongly associated with students’ achievement test scores, whereas involvement in the school including PTO participation and volunteering at the school were positively and strongly associated with students’ grades. Thus, the multiple dimensions of parent involvement are all important in relation to students’ academic achievement. </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The relationship between parental involvement and educational achievement also was examined by Stevenson and Baker (1987). They hypothesized that parents who participate more in school activities have children who do better in school than children whose parents participate less. The researchers drew a sample from 620 households, 179 children and their teachers. Using a cross-sectional analysis of teachers’ ratings on parent involvement and student achievement based on a Likert-type scale, ranging from 1 to 5 levels of agreement, results showed that parental involvement was a significant predictor of school achievement (</w:t>
      </w:r>
      <w:r>
        <w:rPr>
          <w:rFonts w:ascii="Times New Roman" w:hAnsi="Times New Roman"/>
          <w:i/>
          <w:iCs/>
          <w:sz w:val="24"/>
          <w:szCs w:val="24"/>
        </w:rPr>
        <w:t xml:space="preserve">R </w:t>
      </w:r>
      <w:r>
        <w:rPr>
          <w:rFonts w:ascii="Times New Roman" w:hAnsi="Times New Roman"/>
          <w:sz w:val="24"/>
          <w:szCs w:val="24"/>
        </w:rPr>
        <w:t>= .41). From the researchers’ conclusion, it is true that parental involvement has positive correlation to children’s academic achievement and, actually, parental involvement mediates almost all the influence of mother’s education on the child’s school achievement.</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lastRenderedPageBreak/>
        <w:t>Sheldon and Epstein (2002) conducted a longitudinal study using 29 elementary and 10 secondary schools to examine whether family and community involvement helps to improve the rates of students’ school attendance. Results indicated that school, family, and community partnership practices significantly decreased chronic absenteeism, even after school level and prior rates of absenteeism were taken into account. In particular, communicating with families about attendance, reduced students’ school chronic absenteeism from one year to the next. In fact, truancy is associated with main indicators of student failure and poor adjustment.</w:t>
      </w:r>
    </w:p>
    <w:p w:rsidR="00EB78F2" w:rsidRDefault="00127E8A">
      <w:pPr>
        <w:autoSpaceDE w:val="0"/>
        <w:autoSpaceDN w:val="0"/>
        <w:adjustRightInd w:val="0"/>
        <w:spacing w:line="480" w:lineRule="auto"/>
        <w:ind w:right="20"/>
        <w:jc w:val="both"/>
        <w:rPr>
          <w:rFonts w:ascii="Times New Roman" w:hAnsi="Times New Roman"/>
          <w:iCs/>
          <w:sz w:val="24"/>
          <w:szCs w:val="24"/>
        </w:rPr>
      </w:pPr>
      <w:r>
        <w:rPr>
          <w:rFonts w:ascii="Times New Roman" w:hAnsi="Times New Roman"/>
          <w:sz w:val="24"/>
          <w:szCs w:val="24"/>
        </w:rPr>
        <w:t xml:space="preserve">Similarly, Fan and Chen (2001) examined parental involvement using multiple measures. The researchers identified four constructs of parent involvement: communication, supervision, parental expectations, and parenting style. Communication refers to parents’ frequent and systematic discussions with their children about schoolwork. Supervision includes monitoring when students return home from school and what they do after school, overseeing time spent on homework and the extent to which children watch television. Parental expectations and parenting style were found to have the strongest relationship, </w:t>
      </w:r>
      <w:r>
        <w:rPr>
          <w:rFonts w:ascii="Times New Roman" w:hAnsi="Times New Roman"/>
          <w:iCs/>
          <w:sz w:val="24"/>
          <w:szCs w:val="24"/>
        </w:rPr>
        <w:t xml:space="preserve">whereas parental home supervision has the weakest relationship, with students’ academic achievement. </w:t>
      </w:r>
      <w:r>
        <w:rPr>
          <w:rFonts w:ascii="Times New Roman" w:hAnsi="Times New Roman"/>
          <w:sz w:val="24"/>
          <w:szCs w:val="24"/>
        </w:rPr>
        <w:t>These include the manner and extent to which parents communicate their academic aspirations to their children. They also found that high expectations of parents and student perceptions of those expectations are associated with enhanced achievement.</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Keith</w:t>
      </w:r>
      <w:r>
        <w:rPr>
          <w:rFonts w:ascii="Times New Roman" w:hAnsi="Times New Roman"/>
          <w:i/>
          <w:sz w:val="24"/>
          <w:szCs w:val="24"/>
        </w:rPr>
        <w:t xml:space="preserve"> et al.</w:t>
      </w:r>
      <w:r>
        <w:rPr>
          <w:rFonts w:ascii="Times New Roman" w:hAnsi="Times New Roman"/>
          <w:sz w:val="24"/>
          <w:szCs w:val="24"/>
        </w:rPr>
        <w:t xml:space="preserve"> (1993) conducted a study using eighth grade subjects from the National Education Longitudinal Study of 1988 to determine if the earlier findings would hold for middle-school students and if the influence of parent involvement would be reflected, </w:t>
      </w:r>
      <w:r>
        <w:rPr>
          <w:rFonts w:ascii="Times New Roman" w:hAnsi="Times New Roman"/>
          <w:sz w:val="24"/>
          <w:szCs w:val="24"/>
        </w:rPr>
        <w:lastRenderedPageBreak/>
        <w:t>not only in students' school grades, but in their achievement on standardized tests. The results of this investigation indicated that parent involvement exerts a powerful effect on the achievement of middle school students and that this influence is independent of family background effects. The effect of parent involvement crossed all academic areas and positively impacted student performance on standardized achievement tests. The findings also suggested that parental involvement and academic achievement may have reciprocal effects on each other, leading the researchers to note; when it appears that higher academic performance results in greater involvement which in turn, leads to still higher academic performance.</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Singh</w:t>
      </w:r>
      <w:r>
        <w:rPr>
          <w:rFonts w:ascii="Times New Roman" w:hAnsi="Times New Roman"/>
          <w:i/>
          <w:sz w:val="24"/>
          <w:szCs w:val="24"/>
        </w:rPr>
        <w:t xml:space="preserve"> et al.</w:t>
      </w:r>
      <w:r>
        <w:rPr>
          <w:rFonts w:ascii="Times New Roman" w:hAnsi="Times New Roman"/>
          <w:sz w:val="24"/>
          <w:szCs w:val="24"/>
        </w:rPr>
        <w:t xml:space="preserve"> (1995) compared the degree of influence and weight of impact of parental academic aspirations and expectations for children, participation in school activities and programs, home structure that supports learning, and communication with children about school on student achievement. They found that parental aspirations and expectation have the strongest influence on achievement and others followed. They also found that parents who have strong and vocal academic aspirations for their children do not necessarily have a more structured home environment or participate more in school activities than parents with lower aspirations. However, parents with high aspirations do typically have more communication with the school.</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Stone (2006) conducted a study on parental involvement to estimate relative influence of home communication about school, parental monitoring of students’ time and direct interactions with school on students academic achievement. The study employed 2174 students from 174 schools. The findings reported that, the form of parental involvement decline over the transition of the high school. Also the findings showed that sustained </w:t>
      </w:r>
      <w:r>
        <w:rPr>
          <w:rFonts w:ascii="Times New Roman" w:hAnsi="Times New Roman"/>
          <w:sz w:val="24"/>
          <w:szCs w:val="24"/>
        </w:rPr>
        <w:lastRenderedPageBreak/>
        <w:t>home communication is related to higher grades and lower livelihood of dropout.</w:t>
      </w:r>
      <w:r>
        <w:rPr>
          <w:rFonts w:ascii="Times New Roman" w:eastAsiaTheme="minorHAnsi" w:hAnsi="Times New Roman"/>
          <w:bCs/>
          <w:color w:val="000000"/>
          <w:sz w:val="24"/>
          <w:szCs w:val="24"/>
        </w:rPr>
        <w:t xml:space="preserve">Rafiq, et al,. (2013) </w:t>
      </w:r>
      <w:r>
        <w:rPr>
          <w:rFonts w:ascii="Times New Roman" w:eastAsiaTheme="minorHAnsi" w:hAnsi="Times New Roman"/>
          <w:color w:val="000000"/>
          <w:sz w:val="24"/>
          <w:szCs w:val="24"/>
        </w:rPr>
        <w:t xml:space="preserve">did a study concerning to </w:t>
      </w:r>
      <w:r>
        <w:rPr>
          <w:rFonts w:ascii="Times New Roman" w:eastAsiaTheme="minorHAnsi" w:hAnsi="Times New Roman"/>
          <w:iCs/>
          <w:color w:val="000000"/>
          <w:sz w:val="24"/>
          <w:szCs w:val="24"/>
        </w:rPr>
        <w:t>the effect of parental involvement in the academic achievement of children</w:t>
      </w:r>
      <w:r>
        <w:rPr>
          <w:rFonts w:ascii="Times New Roman" w:eastAsiaTheme="minorHAnsi" w:hAnsi="Times New Roman"/>
          <w:bCs/>
          <w:color w:val="000000"/>
          <w:sz w:val="24"/>
          <w:szCs w:val="24"/>
        </w:rPr>
        <w:t xml:space="preserve"> in Pakistan</w:t>
      </w:r>
      <w:r>
        <w:rPr>
          <w:rFonts w:ascii="Times New Roman" w:eastAsiaTheme="minorHAnsi" w:hAnsi="Times New Roman"/>
          <w:iCs/>
          <w:color w:val="000000"/>
          <w:sz w:val="24"/>
          <w:szCs w:val="24"/>
        </w:rPr>
        <w:t>. It was found that parental involvement has significance effect in better academic performance of the children. The study proved that parental involvement enhanced the academic achievements of the children</w:t>
      </w:r>
      <w:r>
        <w:rPr>
          <w:rFonts w:ascii="Times New Roman" w:eastAsiaTheme="minorHAnsi" w:hAnsi="Times New Roman"/>
          <w:i/>
          <w:iCs/>
          <w:color w:val="000000"/>
        </w:rPr>
        <w:t>.</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Collectively, parental involvement is associated with the following outcomes: leads to improved academic achievement (Epstein</w:t>
      </w:r>
      <w:r>
        <w:rPr>
          <w:rFonts w:ascii="Times New Roman" w:hAnsi="Times New Roman"/>
          <w:i/>
          <w:sz w:val="24"/>
          <w:szCs w:val="24"/>
        </w:rPr>
        <w:t xml:space="preserve"> et al., </w:t>
      </w:r>
      <w:r>
        <w:rPr>
          <w:rFonts w:ascii="Times New Roman" w:hAnsi="Times New Roman"/>
          <w:sz w:val="24"/>
          <w:szCs w:val="24"/>
        </w:rPr>
        <w:t>2002), fosters better student classroom behavior (Fan &amp; Chen, 2001), and fosters great feelings and commitment in supporting school’s mission (Henderson &amp; Mapp, 2002). Furthermore, it improves school attendance (Epstein</w:t>
      </w:r>
      <w:r>
        <w:rPr>
          <w:rFonts w:ascii="Times New Roman" w:hAnsi="Times New Roman"/>
          <w:i/>
          <w:sz w:val="24"/>
          <w:szCs w:val="24"/>
        </w:rPr>
        <w:t xml:space="preserve"> et al., </w:t>
      </w:r>
      <w:r>
        <w:rPr>
          <w:rFonts w:ascii="Times New Roman" w:hAnsi="Times New Roman"/>
          <w:sz w:val="24"/>
          <w:szCs w:val="24"/>
        </w:rPr>
        <w:t>2002;Sheldon &amp; Epstein, 2002), creates a better understanding of roles and relationships between and among the parent-student-school triad (Epstein</w:t>
      </w:r>
      <w:r>
        <w:rPr>
          <w:rFonts w:ascii="Times New Roman" w:hAnsi="Times New Roman"/>
          <w:i/>
          <w:sz w:val="24"/>
          <w:szCs w:val="24"/>
        </w:rPr>
        <w:t xml:space="preserve"> et al.,</w:t>
      </w:r>
      <w:r>
        <w:rPr>
          <w:rFonts w:ascii="Times New Roman" w:hAnsi="Times New Roman"/>
          <w:sz w:val="24"/>
          <w:szCs w:val="24"/>
        </w:rPr>
        <w:t xml:space="preserve"> 2002), improved teacher morale (Berger, 1991) and improves student emotional well-being (Epstein</w:t>
      </w:r>
      <w:r>
        <w:rPr>
          <w:rFonts w:ascii="Times New Roman" w:hAnsi="Times New Roman"/>
          <w:i/>
          <w:sz w:val="24"/>
          <w:szCs w:val="24"/>
        </w:rPr>
        <w:t xml:space="preserve"> et al.,</w:t>
      </w:r>
      <w:r>
        <w:rPr>
          <w:rFonts w:ascii="Times New Roman" w:hAnsi="Times New Roman"/>
          <w:sz w:val="24"/>
          <w:szCs w:val="24"/>
        </w:rPr>
        <w:t xml:space="preserve"> 2002). Particularly, the types of parent involvement and quality of parent involvement affect results for students, parents, and teachers (Epstein, 1995).</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Studies conducted in developed countries have also revealed challenges to effectively involve parents in school activities. The literature reviewed from Amundson (1988), Becker-Klein (1999), Burns (1993), Henderson (1988), Hoover-Dempsey &amp; Sandler (1995) and McWayne &amp; Owsianik, (2004) noted several challenges against parental involvement. The parents reported factors that precluded their involvement to include lack of knowledge and skills about successful collaboration between parents and teachers, lack of time and increased number of working parents, teacher resistance, work </w:t>
      </w:r>
      <w:r>
        <w:rPr>
          <w:rFonts w:ascii="Times New Roman" w:hAnsi="Times New Roman"/>
          <w:sz w:val="24"/>
          <w:szCs w:val="24"/>
        </w:rPr>
        <w:lastRenderedPageBreak/>
        <w:t>responsibilities, lack formal education, and poor quality of schools and its management. Others were lack of parenting training and family stress.</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According to Henderson (1988), educators worry that untrained parents might interfere with today’s teaching techniques, or disrupt the learning environment. This is due to the fact that many parents believe that inadequately skilled in many subject areas they tend to shy away from becoming involved with school related matters. Unfortunately, many educators lack the necessary knowledge and skills to work with parents (Burns, 1993; Hoover-Dempsey &amp;Sandler, 1995).The parents’ level of education was found to determine the nature and quality of parent-child and parent-teacher schooling practices (Muller, 1995). Low level of parents’ formal education was revealed to limit the quality of parent-child relationship such as helping with homework, amount of time spent on chores and homework, and monitoring and awareness of child’s school progress. Moreover, it limited the nature and quality of parent-teacher practices such as parent-teacher communication about child’s learning and behavior progress (Epstein </w:t>
      </w:r>
      <w:r>
        <w:rPr>
          <w:rFonts w:ascii="Times New Roman" w:hAnsi="Times New Roman"/>
          <w:i/>
          <w:sz w:val="24"/>
          <w:szCs w:val="24"/>
        </w:rPr>
        <w:t>et al.,</w:t>
      </w:r>
      <w:r>
        <w:rPr>
          <w:rFonts w:ascii="Times New Roman" w:hAnsi="Times New Roman"/>
          <w:sz w:val="24"/>
          <w:szCs w:val="24"/>
        </w:rPr>
        <w:t xml:space="preserve"> 1997 and 2002). Also, low level of education, less parents’ income and learning resources devoted to their child’s schooling were shown as challenges.</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Job and family demands, as well as changes in family structure, leave little free time for many parents to involve themselves in their children’s schooling. According to Burns (1993) the proportion of women in the work force with children bellow age 18 was noticed to rose from 40% to 65% between 1970 and 1988. This increase in working women was revealed to have a significant impact in maintaining communication with school and assisting their children with school work at home. </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lastRenderedPageBreak/>
        <w:t xml:space="preserve">Teacher resistance is another factor that inhibits successful parental involvement in the education process. Extensive interview by Swap (1990) discovered that while parents were eager to play all roles at school, educators were more comfortable in relegating parents to insubstantial bake sale roles, leaving them feeling frustrated, belittled, and left out. Amundson (1988) asserts that though the original impression held that parents are responsible for the lack of involvement, it is the school practices that discourage and sometime completely avoid the use of parent participation. This can evident even in the current situation at schools. Although, most school officials say they want parent participation, in practice they may offer parents only limited opportunity for involvement. </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In the same vein, Becker-Klein (1999) studied the influence of family and school variables as possible barriers to parent involvement at home and in school. The researcher’s sample included 151 parents of second grade students. The family involvement in children’s learning survey was used to measure family involvement and the school climate survey was used to measure parents’ perceptions of the school’s atmosphere. An analysis of the correlation results indicated that parents reported more participation in their children’s education when they perceived a more favorable climate at the school and reported better home-school communication. </w:t>
      </w:r>
    </w:p>
    <w:p w:rsidR="00EB78F2" w:rsidRDefault="00127E8A">
      <w:pPr>
        <w:spacing w:line="480" w:lineRule="auto"/>
        <w:ind w:right="20"/>
        <w:jc w:val="both"/>
        <w:rPr>
          <w:rFonts w:ascii="Times New Roman" w:hAnsi="Times New Roman"/>
          <w:sz w:val="24"/>
          <w:szCs w:val="24"/>
        </w:rPr>
      </w:pPr>
      <w:r>
        <w:rPr>
          <w:rFonts w:ascii="Times New Roman" w:hAnsi="Times New Roman"/>
          <w:sz w:val="24"/>
          <w:szCs w:val="24"/>
        </w:rPr>
        <w:t xml:space="preserve">Work responsibilities is the another barrier to parental </w:t>
      </w:r>
      <w:r w:rsidR="009D462A">
        <w:rPr>
          <w:rFonts w:ascii="Times New Roman" w:hAnsi="Times New Roman"/>
          <w:sz w:val="24"/>
          <w:szCs w:val="24"/>
        </w:rPr>
        <w:t>involvement. Martinez</w:t>
      </w:r>
      <w:r>
        <w:rPr>
          <w:rFonts w:ascii="Times New Roman" w:hAnsi="Times New Roman"/>
          <w:sz w:val="24"/>
          <w:szCs w:val="24"/>
        </w:rPr>
        <w:t xml:space="preserve"> (2004) study found that school personnel were in need to have more parental involved in school activities but they did not have the time to contact with parents on what their children do. On the other hand, the researcher found parents claiming that their work schedules does not allow them to attend school meetings such as  committees, conferences and </w:t>
      </w:r>
      <w:r>
        <w:rPr>
          <w:rFonts w:ascii="Times New Roman" w:hAnsi="Times New Roman"/>
          <w:sz w:val="24"/>
          <w:szCs w:val="24"/>
        </w:rPr>
        <w:lastRenderedPageBreak/>
        <w:t xml:space="preserve">workshops during the day even if they were interested in helping their school children in a positive way. </w:t>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The poor quality of the school and its management were among factors which hinder parents from being involved in their children’s education. Schools with poor infrastructure and teaching and learning facilities tend to discourage parents to be involved in their children’s education since always performed poorly. Herman and Yeh (1980) noted that school managers with no well-articulated parental involvement strategies, poor communication with parents, and poor disbursement of the resources discouraged not only parents but also the whole community to be engaged in the school related activities. Thus, school leadership plays an important role in fostering relationships that lead to generative learning and positive outcome of children.</w:t>
      </w:r>
    </w:p>
    <w:p w:rsidR="00EB78F2" w:rsidRDefault="00127E8A" w:rsidP="00353E60">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Studies showing strategies to be used in improving parental involvement were also reviewed. The researchers (Berger, 1991; Epstein, 1995) noted that sharing responsibilities is a powerful tool for improving schools and means for bringing teachers, parents, and community together. Having fulfilling this, there will be less blaming and finger pointing at each other in the children’s education. Moreover, the concept of separate responsibilities among the parents, community, and schools must be transformed into overlapping responsibilities of schools which emphasize the coordination, cooperation and compatibility among the spheres (Epstein, 1986).</w:t>
      </w:r>
      <w:r>
        <w:rPr>
          <w:rFonts w:ascii="Times New Roman" w:hAnsi="Times New Roman"/>
          <w:sz w:val="24"/>
          <w:szCs w:val="24"/>
        </w:rPr>
        <w:tab/>
      </w:r>
      <w:r>
        <w:rPr>
          <w:rFonts w:ascii="Times New Roman" w:hAnsi="Times New Roman"/>
          <w:sz w:val="24"/>
          <w:szCs w:val="24"/>
        </w:rPr>
        <w:tab/>
      </w:r>
    </w:p>
    <w:p w:rsidR="00EB78F2" w:rsidRDefault="00127E8A" w:rsidP="00353E60">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Epstein</w:t>
      </w:r>
      <w:r>
        <w:rPr>
          <w:rFonts w:ascii="Times New Roman" w:hAnsi="Times New Roman"/>
          <w:i/>
          <w:sz w:val="24"/>
          <w:szCs w:val="24"/>
        </w:rPr>
        <w:t xml:space="preserve"> et al. </w:t>
      </w:r>
      <w:r>
        <w:rPr>
          <w:rFonts w:ascii="Times New Roman" w:hAnsi="Times New Roman"/>
          <w:sz w:val="24"/>
          <w:szCs w:val="24"/>
        </w:rPr>
        <w:t>(2002)</w:t>
      </w:r>
      <w:r w:rsidR="00BF5373">
        <w:rPr>
          <w:rFonts w:ascii="Times New Roman" w:hAnsi="Times New Roman"/>
          <w:sz w:val="24"/>
          <w:szCs w:val="24"/>
        </w:rPr>
        <w:t xml:space="preserve"> </w:t>
      </w:r>
      <w:r>
        <w:rPr>
          <w:rFonts w:ascii="Times New Roman" w:hAnsi="Times New Roman"/>
          <w:sz w:val="24"/>
          <w:szCs w:val="24"/>
        </w:rPr>
        <w:t xml:space="preserve">noted that through establishing open and two ways communication for thoughtful and reflective conversation can bridge the patterns of partnership to centre on the children’s schooling. Perhaps when schools show concern for parents’ need for </w:t>
      </w:r>
      <w:r>
        <w:rPr>
          <w:rFonts w:ascii="Times New Roman" w:hAnsi="Times New Roman"/>
          <w:sz w:val="24"/>
          <w:szCs w:val="24"/>
        </w:rPr>
        <w:lastRenderedPageBreak/>
        <w:t>information, they are rewarded with more help and support for their schools. Open up communication channels, consequently, increases parents’ awareness of the involvement opportunities in schools (Berger, 1991). Furthermore, effective administrative leadership makes parents feel welcome, maintain open-door policy, arranges parent-teacher meetings and school functions, and workshops.</w:t>
      </w:r>
    </w:p>
    <w:p w:rsidR="00353E60" w:rsidRDefault="00353E60" w:rsidP="00353E60">
      <w:pPr>
        <w:autoSpaceDE w:val="0"/>
        <w:autoSpaceDN w:val="0"/>
        <w:adjustRightInd w:val="0"/>
        <w:spacing w:after="0" w:line="480" w:lineRule="auto"/>
        <w:ind w:right="20"/>
        <w:jc w:val="both"/>
        <w:rPr>
          <w:rFonts w:ascii="Times New Roman" w:hAnsi="Times New Roman"/>
          <w:b/>
          <w:sz w:val="24"/>
          <w:szCs w:val="24"/>
        </w:rPr>
      </w:pPr>
    </w:p>
    <w:p w:rsidR="00EB78F2" w:rsidRDefault="00127E8A" w:rsidP="00353E60">
      <w:pPr>
        <w:autoSpaceDE w:val="0"/>
        <w:autoSpaceDN w:val="0"/>
        <w:adjustRightInd w:val="0"/>
        <w:spacing w:after="0" w:line="480" w:lineRule="auto"/>
        <w:ind w:right="20"/>
        <w:jc w:val="both"/>
        <w:rPr>
          <w:rFonts w:ascii="Times New Roman" w:hAnsi="Times New Roman"/>
          <w:b/>
          <w:sz w:val="24"/>
          <w:szCs w:val="24"/>
        </w:rPr>
      </w:pPr>
      <w:r>
        <w:rPr>
          <w:rFonts w:ascii="Times New Roman" w:hAnsi="Times New Roman"/>
          <w:b/>
          <w:sz w:val="24"/>
          <w:szCs w:val="24"/>
        </w:rPr>
        <w:t>2.3.2.2 Studies Conducted in Africa</w:t>
      </w:r>
      <w:r w:rsidR="00867C4F">
        <w:rPr>
          <w:rFonts w:ascii="Times New Roman" w:hAnsi="Times New Roman"/>
          <w:b/>
          <w:sz w:val="24"/>
          <w:szCs w:val="24"/>
        </w:rPr>
        <w:fldChar w:fldCharType="begin"/>
      </w:r>
      <w:r w:rsidR="005E52BB">
        <w:instrText xml:space="preserve"> TC "</w:instrText>
      </w:r>
      <w:bookmarkStart w:id="95" w:name="_Toc499545792"/>
      <w:r w:rsidR="005E52BB" w:rsidRPr="00B23EEF">
        <w:rPr>
          <w:rFonts w:ascii="Times New Roman" w:hAnsi="Times New Roman"/>
          <w:b/>
          <w:sz w:val="24"/>
          <w:szCs w:val="24"/>
        </w:rPr>
        <w:instrText>2.3.2.2 Studies Conducted in Africa</w:instrText>
      </w:r>
      <w:bookmarkEnd w:id="95"/>
      <w:r w:rsidR="005E52BB">
        <w:instrText xml:space="preserve">" \f C \l "1" </w:instrText>
      </w:r>
      <w:r w:rsidR="00867C4F">
        <w:rPr>
          <w:rFonts w:ascii="Times New Roman" w:hAnsi="Times New Roman"/>
          <w:b/>
          <w:sz w:val="24"/>
          <w:szCs w:val="24"/>
        </w:rPr>
        <w:fldChar w:fldCharType="end"/>
      </w:r>
    </w:p>
    <w:p w:rsidR="00EB78F2" w:rsidRDefault="00127E8A">
      <w:pPr>
        <w:autoSpaceDE w:val="0"/>
        <w:autoSpaceDN w:val="0"/>
        <w:adjustRightInd w:val="0"/>
        <w:spacing w:line="480" w:lineRule="auto"/>
        <w:ind w:right="20"/>
        <w:jc w:val="both"/>
        <w:rPr>
          <w:rFonts w:ascii="Times New Roman" w:hAnsi="Times New Roman"/>
          <w:sz w:val="24"/>
          <w:szCs w:val="24"/>
        </w:rPr>
      </w:pPr>
      <w:r>
        <w:rPr>
          <w:rFonts w:ascii="Times New Roman" w:hAnsi="Times New Roman"/>
          <w:sz w:val="24"/>
          <w:szCs w:val="24"/>
        </w:rPr>
        <w:t xml:space="preserve">In </w:t>
      </w:r>
      <w:r w:rsidR="009D462A">
        <w:rPr>
          <w:rFonts w:ascii="Times New Roman" w:hAnsi="Times New Roman"/>
          <w:sz w:val="24"/>
          <w:szCs w:val="24"/>
        </w:rPr>
        <w:t>Africa, for</w:t>
      </w:r>
      <w:r>
        <w:rPr>
          <w:rFonts w:ascii="Times New Roman" w:hAnsi="Times New Roman"/>
          <w:sz w:val="24"/>
          <w:szCs w:val="24"/>
        </w:rPr>
        <w:t xml:space="preserve"> example in Nigerian researchers (Olatoye &amp; Ogunkola, 2008) conducted a study in twelve secondary schools using a sample of 360 students. The students’ parent questionnaire and students’ science academic achievement tests were used to collect data. The findings reported a marginal but positive relationship between parental involvement and science achievement (r=+0.167, p&lt;0.05). They recommended that parents should make sure that they complement teachers’ efforts in school by monitoring and supervising their children’s academic activities, provide learning materials to their students to remove frustration in the process of learning in order to enhance science achievement. </w:t>
      </w:r>
    </w:p>
    <w:p w:rsidR="00EB78F2" w:rsidRDefault="00127E8A">
      <w:pPr>
        <w:autoSpaceDE w:val="0"/>
        <w:autoSpaceDN w:val="0"/>
        <w:adjustRightInd w:val="0"/>
        <w:spacing w:line="480" w:lineRule="auto"/>
        <w:ind w:right="20"/>
        <w:jc w:val="both"/>
        <w:rPr>
          <w:rFonts w:ascii="Times New Roman" w:eastAsiaTheme="minorHAnsi" w:hAnsi="Times New Roman"/>
          <w:sz w:val="24"/>
          <w:szCs w:val="24"/>
        </w:rPr>
      </w:pPr>
      <w:r>
        <w:rPr>
          <w:rFonts w:ascii="Times New Roman" w:eastAsiaTheme="minorHAnsi" w:hAnsi="Times New Roman"/>
          <w:bCs/>
          <w:color w:val="000000"/>
          <w:sz w:val="24"/>
          <w:szCs w:val="24"/>
        </w:rPr>
        <w:t>Adewumi, olojo and falemu (2012) studied roles of parent on the academic performance of pupils in elementary schools in Nigeria. Their study findings informed that</w:t>
      </w:r>
      <w:r w:rsidR="00BF5373">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 xml:space="preserve">parent has vital roles to play in the life of a child. The involvement of a parent on a child education determines the future of such child. Parenting involvement is a catch-all term for many different activities including at ‘home,’ good parenting, helping with home work, talking to teachers, attending school functions, through to taking part in school governance. The conclusion from the study indicated that parental involvement in children’s education </w:t>
      </w:r>
      <w:r>
        <w:rPr>
          <w:rFonts w:ascii="Times New Roman" w:eastAsiaTheme="minorHAnsi" w:hAnsi="Times New Roman"/>
          <w:color w:val="000000"/>
          <w:sz w:val="24"/>
          <w:szCs w:val="24"/>
        </w:rPr>
        <w:lastRenderedPageBreak/>
        <w:t xml:space="preserve">has a powerful impact on their attainment. In </w:t>
      </w:r>
      <w:r>
        <w:rPr>
          <w:rFonts w:ascii="Times New Roman" w:eastAsiaTheme="minorHAnsi" w:hAnsi="Times New Roman"/>
          <w:bCs/>
          <w:sz w:val="24"/>
          <w:szCs w:val="24"/>
        </w:rPr>
        <w:t xml:space="preserve">Kenya, a study was conducted by Ngigi (2014) </w:t>
      </w:r>
      <w:r>
        <w:rPr>
          <w:rFonts w:ascii="Times New Roman" w:eastAsiaTheme="minorHAnsi" w:hAnsi="Times New Roman"/>
          <w:color w:val="000000"/>
          <w:sz w:val="24"/>
          <w:szCs w:val="24"/>
        </w:rPr>
        <w:t xml:space="preserve">to assess the </w:t>
      </w:r>
      <w:r>
        <w:rPr>
          <w:rFonts w:ascii="Times New Roman" w:eastAsiaTheme="minorHAnsi" w:hAnsi="Times New Roman"/>
          <w:bCs/>
          <w:sz w:val="24"/>
          <w:szCs w:val="24"/>
        </w:rPr>
        <w:t xml:space="preserve">influence of parental involvement in the implementation of curriculum in public primary schools in Ndeiya zone. </w:t>
      </w:r>
      <w:r>
        <w:rPr>
          <w:rFonts w:ascii="Times New Roman" w:eastAsiaTheme="minorHAnsi" w:hAnsi="Times New Roman"/>
          <w:sz w:val="24"/>
          <w:szCs w:val="24"/>
        </w:rPr>
        <w:t xml:space="preserve">The study revealed that the sorry state of education standards at Ndeiya zone mainly was attributed to the fact that there was little parental involvement. </w:t>
      </w:r>
    </w:p>
    <w:p w:rsidR="00EB78F2" w:rsidRDefault="00127E8A" w:rsidP="00353E60">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Erlendsdóttir (2010) conducted a study in Zambia, entitled “</w:t>
      </w:r>
      <w:r>
        <w:rPr>
          <w:rFonts w:ascii="Times New Roman" w:eastAsiaTheme="minorHAnsi" w:hAnsi="Times New Roman"/>
          <w:iCs/>
          <w:sz w:val="24"/>
          <w:szCs w:val="24"/>
        </w:rPr>
        <w:t xml:space="preserve">Effects of Parental </w:t>
      </w:r>
      <w:r w:rsidR="00BF5373">
        <w:rPr>
          <w:rFonts w:ascii="Times New Roman" w:eastAsiaTheme="minorHAnsi" w:hAnsi="Times New Roman"/>
          <w:iCs/>
          <w:sz w:val="24"/>
          <w:szCs w:val="24"/>
        </w:rPr>
        <w:t>Involvement in</w:t>
      </w:r>
      <w:r>
        <w:rPr>
          <w:rFonts w:ascii="Times New Roman" w:eastAsiaTheme="minorHAnsi" w:hAnsi="Times New Roman"/>
          <w:iCs/>
          <w:sz w:val="24"/>
          <w:szCs w:val="24"/>
        </w:rPr>
        <w:t xml:space="preserve"> education”. The </w:t>
      </w:r>
      <w:r>
        <w:rPr>
          <w:rFonts w:ascii="Times New Roman" w:eastAsiaTheme="minorHAnsi" w:hAnsi="Times New Roman"/>
          <w:sz w:val="24"/>
          <w:szCs w:val="24"/>
        </w:rPr>
        <w:t xml:space="preserve">main findings showed that all interviewed parents were highly involved with their children’s education. They had high expectations towards their children’s education and their future. They found conscious on the importance of staying involved with their child’s education and participate fully. The study shows that most of the parents considered themselves to have a good relationship with their child’s teachers and the school and their children experienced good academic achievement. Thus, it may be said that by staying involved with their children’s education in this way the parents do impact positively on the academic achievement of the children. </w:t>
      </w:r>
    </w:p>
    <w:p w:rsidR="00353E60" w:rsidRDefault="00353E60" w:rsidP="009D462A">
      <w:pPr>
        <w:autoSpaceDE w:val="0"/>
        <w:autoSpaceDN w:val="0"/>
        <w:adjustRightInd w:val="0"/>
        <w:spacing w:after="0" w:line="480" w:lineRule="auto"/>
        <w:jc w:val="both"/>
        <w:rPr>
          <w:rFonts w:ascii="Times New Roman" w:eastAsiaTheme="minorHAnsi" w:hAnsi="Times New Roman"/>
          <w:b/>
          <w:sz w:val="24"/>
          <w:szCs w:val="24"/>
        </w:rPr>
      </w:pPr>
    </w:p>
    <w:p w:rsidR="00EB78F2" w:rsidRDefault="00127E8A" w:rsidP="009D462A">
      <w:pPr>
        <w:autoSpaceDE w:val="0"/>
        <w:autoSpaceDN w:val="0"/>
        <w:adjustRightInd w:val="0"/>
        <w:spacing w:after="0" w:line="480" w:lineRule="auto"/>
        <w:jc w:val="both"/>
        <w:rPr>
          <w:rFonts w:ascii="Times New Roman" w:eastAsiaTheme="minorHAnsi" w:hAnsi="Times New Roman"/>
          <w:b/>
          <w:sz w:val="24"/>
          <w:szCs w:val="24"/>
        </w:rPr>
      </w:pPr>
      <w:r>
        <w:rPr>
          <w:rFonts w:ascii="Times New Roman" w:eastAsiaTheme="minorHAnsi" w:hAnsi="Times New Roman"/>
          <w:b/>
          <w:sz w:val="24"/>
          <w:szCs w:val="24"/>
        </w:rPr>
        <w:t>2.3.2.3 Studies Conducted in Tanzania</w:t>
      </w:r>
      <w:r w:rsidR="00867C4F">
        <w:rPr>
          <w:rFonts w:ascii="Times New Roman" w:eastAsiaTheme="minorHAnsi" w:hAnsi="Times New Roman"/>
          <w:b/>
          <w:sz w:val="24"/>
          <w:szCs w:val="24"/>
        </w:rPr>
        <w:fldChar w:fldCharType="begin"/>
      </w:r>
      <w:r w:rsidR="005E52BB">
        <w:instrText xml:space="preserve"> TC "</w:instrText>
      </w:r>
      <w:bookmarkStart w:id="96" w:name="_Toc499545793"/>
      <w:r w:rsidR="005E52BB" w:rsidRPr="00ED412C">
        <w:rPr>
          <w:rFonts w:ascii="Times New Roman" w:eastAsiaTheme="minorHAnsi" w:hAnsi="Times New Roman"/>
          <w:b/>
          <w:sz w:val="24"/>
          <w:szCs w:val="24"/>
        </w:rPr>
        <w:instrText>2.3.2.3 Studies Conducted in Tanzania</w:instrText>
      </w:r>
      <w:bookmarkEnd w:id="96"/>
      <w:r w:rsidR="005E52BB">
        <w:instrText xml:space="preserve">" \f C \l "1" </w:instrText>
      </w:r>
      <w:r w:rsidR="00867C4F">
        <w:rPr>
          <w:rFonts w:ascii="Times New Roman" w:eastAsiaTheme="minorHAnsi" w:hAnsi="Times New Roman"/>
          <w:b/>
          <w:sz w:val="24"/>
          <w:szCs w:val="24"/>
        </w:rPr>
        <w:fldChar w:fldCharType="end"/>
      </w:r>
      <w:r>
        <w:rPr>
          <w:rFonts w:ascii="Times New Roman" w:eastAsiaTheme="minorHAnsi" w:hAnsi="Times New Roman"/>
          <w:b/>
          <w:sz w:val="24"/>
          <w:szCs w:val="24"/>
        </w:rPr>
        <w:t xml:space="preserve"> </w:t>
      </w:r>
    </w:p>
    <w:p w:rsidR="00EB78F2" w:rsidRDefault="00127E8A">
      <w:pPr>
        <w:autoSpaceDE w:val="0"/>
        <w:autoSpaceDN w:val="0"/>
        <w:adjustRightInd w:val="0"/>
        <w:spacing w:line="480" w:lineRule="auto"/>
        <w:jc w:val="both"/>
        <w:rPr>
          <w:rFonts w:ascii="Times New Roman" w:eastAsiaTheme="minorHAnsi" w:hAnsi="Times New Roman"/>
          <w:sz w:val="24"/>
          <w:szCs w:val="24"/>
        </w:rPr>
      </w:pPr>
      <w:r>
        <w:rPr>
          <w:rFonts w:ascii="Times New Roman" w:hAnsi="Times New Roman"/>
          <w:sz w:val="24"/>
          <w:szCs w:val="24"/>
        </w:rPr>
        <w:t>Tanzanian researchers have also studied issues related to parental involvement in schools activities. The study conducted by Mpiluka in 2014 who assessed</w:t>
      </w:r>
      <w:r>
        <w:rPr>
          <w:rFonts w:ascii="Times New Roman" w:eastAsiaTheme="minorHAnsi" w:hAnsi="Times New Roman"/>
          <w:bCs/>
          <w:sz w:val="24"/>
          <w:szCs w:val="24"/>
        </w:rPr>
        <w:t xml:space="preserve"> parental involvement and its effect on pupils’ academic performance in primary schools, in Matamba ward, Makete district, revealed that </w:t>
      </w:r>
      <w:r>
        <w:rPr>
          <w:rFonts w:ascii="Times New Roman" w:hAnsi="Times New Roman"/>
          <w:sz w:val="24"/>
          <w:szCs w:val="24"/>
        </w:rPr>
        <w:t xml:space="preserve">parental involvement alone significantly explained 13 percent of the variation in academic performance </w:t>
      </w:r>
      <w:r>
        <w:rPr>
          <w:rFonts w:ascii="Times New Roman" w:hAnsi="Times New Roman"/>
          <w:i/>
          <w:iCs/>
          <w:sz w:val="24"/>
          <w:szCs w:val="24"/>
        </w:rPr>
        <w:t xml:space="preserve">(F = 19.65; p &lt; 0.001). </w:t>
      </w:r>
      <w:r>
        <w:rPr>
          <w:rFonts w:ascii="Times New Roman" w:hAnsi="Times New Roman"/>
          <w:iCs/>
          <w:sz w:val="24"/>
          <w:szCs w:val="24"/>
        </w:rPr>
        <w:t xml:space="preserve">The results suggested that parental involvement in school matters had positive impact in children academic performance. </w:t>
      </w:r>
      <w:r>
        <w:rPr>
          <w:rFonts w:ascii="Times New Roman" w:eastAsiaTheme="minorHAnsi" w:hAnsi="Times New Roman"/>
          <w:bCs/>
          <w:sz w:val="24"/>
          <w:szCs w:val="24"/>
        </w:rPr>
        <w:t xml:space="preserve">Mauka (2015) in her study, parental involvement and its </w:t>
      </w:r>
      <w:r>
        <w:rPr>
          <w:rFonts w:ascii="Times New Roman" w:eastAsiaTheme="minorHAnsi" w:hAnsi="Times New Roman"/>
          <w:bCs/>
          <w:sz w:val="24"/>
          <w:szCs w:val="24"/>
        </w:rPr>
        <w:lastRenderedPageBreak/>
        <w:t xml:space="preserve">effects on students’ academic performance in public secondary schools in Korogwe, </w:t>
      </w:r>
      <w:r>
        <w:rPr>
          <w:rFonts w:ascii="Times New Roman" w:eastAsiaTheme="minorHAnsi" w:hAnsi="Times New Roman"/>
          <w:sz w:val="24"/>
          <w:szCs w:val="24"/>
        </w:rPr>
        <w:t xml:space="preserve">showed that majority of parents had low level of education and were less responsible for children schooling which led to children’s poor academic performance. The results also showed that low income of parents made them unable to provide sufficient home needs and school requirements for their children. </w:t>
      </w:r>
    </w:p>
    <w:p w:rsidR="00EB78F2" w:rsidRDefault="00127E8A">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Ishumi (1994) and Malekela (1994) in their works show the necessity of parents to be responsible on child’s health and protection, to provide parenting, to respond to continual need, to supervise discipline and guide children at each age level, and to build positive home conditions that support school learning and behavior appropriate for each grade </w:t>
      </w:r>
      <w:r w:rsidR="00353E60">
        <w:rPr>
          <w:rFonts w:ascii="Times New Roman" w:hAnsi="Times New Roman"/>
          <w:sz w:val="24"/>
          <w:szCs w:val="24"/>
        </w:rPr>
        <w:t>level. However</w:t>
      </w:r>
      <w:r>
        <w:rPr>
          <w:rFonts w:ascii="Times New Roman" w:hAnsi="Times New Roman"/>
          <w:sz w:val="24"/>
          <w:szCs w:val="24"/>
        </w:rPr>
        <w:t>, the document by MANTEP asserts that poor organizational structure that fails to define roles and power relationships and lack of regular meetings to facilitate exchange of ideas are some of barriers of communication to involve parents in school activities (MANTEP, 1991). This inability often contributes to less success among students in daily school progress.</w:t>
      </w:r>
    </w:p>
    <w:p w:rsidR="00EB78F2" w:rsidRDefault="00127E8A" w:rsidP="00353E60">
      <w:pPr>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sz w:val="24"/>
          <w:szCs w:val="24"/>
        </w:rPr>
        <w:t xml:space="preserve">Study conducted by Jackson and Andrews (2004) have proposed strategies that if employed may enhance parental involvement in school activities. The study emphasizes establishing and maintaining mutual trust, respect and less optimal relationships with families as a means to support the interaction of ideas and experiences centered on learning of young people. What all good parent-teacher relationships have in common is the “absence of conflicts”. Consequently, use of a variety of meeting spaces for equitable access, clearing ambiguity in areas of cooperation and non threatening environment is imperative (MANTEP, 1991). </w:t>
      </w:r>
    </w:p>
    <w:p w:rsidR="00EB78F2" w:rsidRPr="00B06E5F" w:rsidRDefault="00127E8A">
      <w:pPr>
        <w:pStyle w:val="Heading1"/>
        <w:spacing w:before="0"/>
      </w:pPr>
      <w:bookmarkStart w:id="97" w:name="_Toc439152773"/>
      <w:bookmarkStart w:id="98" w:name="_Toc497763399"/>
      <w:r w:rsidRPr="00B06E5F">
        <w:lastRenderedPageBreak/>
        <w:t>2.</w:t>
      </w:r>
      <w:r w:rsidR="00B06E5F" w:rsidRPr="00B06E5F">
        <w:t>4</w:t>
      </w:r>
      <w:r w:rsidRPr="00B06E5F">
        <w:t xml:space="preserve"> Synthesis of Literature and Knowledge Gap</w:t>
      </w:r>
      <w:bookmarkEnd w:id="97"/>
      <w:bookmarkEnd w:id="98"/>
      <w:r w:rsidR="00867C4F">
        <w:fldChar w:fldCharType="begin"/>
      </w:r>
      <w:r w:rsidR="00B06E5F">
        <w:instrText xml:space="preserve"> TC "</w:instrText>
      </w:r>
      <w:bookmarkStart w:id="99" w:name="_Toc499545794"/>
      <w:r w:rsidR="00B06E5F" w:rsidRPr="006C2015">
        <w:instrText>2.4 Synthesis of Literature and Knowledge Gap</w:instrText>
      </w:r>
      <w:bookmarkEnd w:id="99"/>
      <w:r w:rsidR="00B06E5F">
        <w:instrText xml:space="preserve">" \f C \l "1" </w:instrText>
      </w:r>
      <w:r w:rsidR="00867C4F">
        <w:fldChar w:fldCharType="end"/>
      </w:r>
    </w:p>
    <w:p w:rsidR="00EB78F2" w:rsidRDefault="00127E8A">
      <w:pPr>
        <w:tabs>
          <w:tab w:val="left" w:pos="6070"/>
        </w:tabs>
        <w:spacing w:line="480" w:lineRule="auto"/>
        <w:ind w:right="20"/>
        <w:jc w:val="both"/>
        <w:rPr>
          <w:rFonts w:ascii="Times New Roman" w:hAnsi="Times New Roman"/>
          <w:b/>
          <w:sz w:val="24"/>
          <w:szCs w:val="24"/>
        </w:rPr>
      </w:pPr>
      <w:r>
        <w:rPr>
          <w:rFonts w:ascii="Times New Roman" w:hAnsi="Times New Roman"/>
          <w:sz w:val="24"/>
          <w:szCs w:val="24"/>
        </w:rPr>
        <w:t xml:space="preserve">Generally, the chapter has reviewed several studies related to parental involvement in the school activities. The above studies have shown diversity assumptions on ways of parents/community involvement, effects of parental involvement in education and challenges towards effective community involvement in school activities. Studies reviewed include those from Western Europe, Asia and American countries (for example Epstein et al,. 2002; Muller, 1988; Steven &amp; Baker, 1987; Henderson, 1988). Studies from African countries include Olatoye &amp; Ogunkole (2008), Ademuwi, Olojo and Falemu (2013). In Tanzania few studies for example Mpiluka (2014), Mauka (2015), Ishumi (1994) and Malekela (1994) have also been reviewed to explore issues related to the topic. </w:t>
      </w:r>
      <w:r w:rsidR="00B06E5F">
        <w:rPr>
          <w:rFonts w:ascii="Times New Roman" w:hAnsi="Times New Roman"/>
          <w:sz w:val="24"/>
          <w:szCs w:val="24"/>
        </w:rPr>
        <w:t>However, those</w:t>
      </w:r>
      <w:r>
        <w:rPr>
          <w:rFonts w:ascii="Times New Roman" w:hAnsi="Times New Roman"/>
          <w:sz w:val="24"/>
          <w:szCs w:val="24"/>
        </w:rPr>
        <w:t xml:space="preserve"> </w:t>
      </w:r>
      <w:r w:rsidR="00B06E5F">
        <w:rPr>
          <w:rFonts w:ascii="Times New Roman" w:hAnsi="Times New Roman"/>
          <w:sz w:val="24"/>
          <w:szCs w:val="24"/>
        </w:rPr>
        <w:t>studies conducted</w:t>
      </w:r>
      <w:r>
        <w:rPr>
          <w:rFonts w:ascii="Times New Roman" w:hAnsi="Times New Roman"/>
          <w:sz w:val="24"/>
          <w:szCs w:val="24"/>
        </w:rPr>
        <w:t xml:space="preserve"> in different areas including Tanzania seem to concentrate on the impact of parental involvement on children academic performance. This notifies that, there was limited information on initiatives used by primary schools in involving parents in school activities and the extent of the involvement taken. It is true that a lot about initiatives of school in involving parents in school activities was not yet been explored in Tanzania. This is the knowledge gap which has been filled by findings explored in this study.</w:t>
      </w:r>
    </w:p>
    <w:p w:rsidR="00353E60" w:rsidRDefault="00353E60">
      <w:pPr>
        <w:pStyle w:val="Heading1"/>
        <w:jc w:val="center"/>
      </w:pPr>
      <w:bookmarkStart w:id="100" w:name="_Toc399413322"/>
      <w:bookmarkStart w:id="101" w:name="_Toc399419087"/>
      <w:bookmarkStart w:id="102" w:name="_Toc439152774"/>
      <w:bookmarkStart w:id="103" w:name="_Toc497763400"/>
    </w:p>
    <w:p w:rsidR="00353E60" w:rsidRDefault="00353E60">
      <w:pPr>
        <w:pStyle w:val="Heading1"/>
        <w:jc w:val="center"/>
      </w:pPr>
    </w:p>
    <w:p w:rsidR="00353E60" w:rsidRDefault="00353E60">
      <w:pPr>
        <w:pStyle w:val="Heading1"/>
        <w:jc w:val="center"/>
      </w:pPr>
    </w:p>
    <w:p w:rsidR="00353E60" w:rsidRDefault="00353E60" w:rsidP="00353E60"/>
    <w:p w:rsidR="00EB78F2" w:rsidRDefault="00127E8A" w:rsidP="00FF1AA5">
      <w:pPr>
        <w:pStyle w:val="Heading1"/>
        <w:spacing w:before="0"/>
        <w:jc w:val="center"/>
      </w:pPr>
      <w:r>
        <w:lastRenderedPageBreak/>
        <w:t>CHAPTER THREE</w:t>
      </w:r>
      <w:bookmarkEnd w:id="100"/>
      <w:bookmarkEnd w:id="101"/>
      <w:bookmarkEnd w:id="102"/>
      <w:bookmarkEnd w:id="103"/>
      <w:r w:rsidR="00867C4F">
        <w:fldChar w:fldCharType="begin"/>
      </w:r>
      <w:r w:rsidR="005E52BB">
        <w:instrText xml:space="preserve"> TC "</w:instrText>
      </w:r>
      <w:bookmarkStart w:id="104" w:name="_Toc499545795"/>
      <w:r w:rsidR="005E52BB" w:rsidRPr="00C87BFD">
        <w:instrText>CHAPTER THREE</w:instrText>
      </w:r>
      <w:bookmarkEnd w:id="104"/>
      <w:r w:rsidR="005E52BB">
        <w:instrText xml:space="preserve">" \f C \l "1" </w:instrText>
      </w:r>
      <w:r w:rsidR="00867C4F">
        <w:fldChar w:fldCharType="end"/>
      </w:r>
    </w:p>
    <w:p w:rsidR="00EB78F2" w:rsidRDefault="00127E8A" w:rsidP="00FF1AA5">
      <w:pPr>
        <w:pStyle w:val="Heading1"/>
        <w:spacing w:before="0"/>
        <w:jc w:val="center"/>
      </w:pPr>
      <w:bookmarkStart w:id="105" w:name="_Toc399413323"/>
      <w:bookmarkStart w:id="106" w:name="_Toc399415366"/>
      <w:bookmarkStart w:id="107" w:name="_Toc399419088"/>
      <w:bookmarkStart w:id="108" w:name="_Toc439152775"/>
      <w:bookmarkStart w:id="109" w:name="_Toc497763401"/>
      <w:r>
        <w:t>RESEARCH METHODOLOGY</w:t>
      </w:r>
      <w:bookmarkEnd w:id="105"/>
      <w:bookmarkEnd w:id="106"/>
      <w:bookmarkEnd w:id="107"/>
      <w:bookmarkEnd w:id="108"/>
      <w:bookmarkEnd w:id="109"/>
      <w:r w:rsidR="00867C4F">
        <w:fldChar w:fldCharType="begin"/>
      </w:r>
      <w:r w:rsidR="005E52BB">
        <w:instrText xml:space="preserve"> TC "</w:instrText>
      </w:r>
      <w:bookmarkStart w:id="110" w:name="_Toc499545796"/>
      <w:r w:rsidR="005E52BB" w:rsidRPr="004977C9">
        <w:instrText>RESEARCH METHODOLOGY</w:instrText>
      </w:r>
      <w:bookmarkEnd w:id="110"/>
      <w:r w:rsidR="005E52BB">
        <w:instrText xml:space="preserve">" \f C \l "1" </w:instrText>
      </w:r>
      <w:r w:rsidR="00867C4F">
        <w:fldChar w:fldCharType="end"/>
      </w:r>
    </w:p>
    <w:p w:rsidR="00EB78F2" w:rsidRDefault="00127E8A" w:rsidP="00353E60">
      <w:pPr>
        <w:pStyle w:val="Heading1"/>
        <w:spacing w:before="0"/>
      </w:pPr>
      <w:bookmarkStart w:id="111" w:name="_Toc399413324"/>
      <w:bookmarkStart w:id="112" w:name="_Toc399419089"/>
      <w:bookmarkStart w:id="113" w:name="_Toc439152776"/>
      <w:bookmarkStart w:id="114" w:name="_Toc497763402"/>
      <w:r>
        <w:t>3.1 Introduction</w:t>
      </w:r>
      <w:bookmarkEnd w:id="111"/>
      <w:bookmarkEnd w:id="112"/>
      <w:bookmarkEnd w:id="113"/>
      <w:bookmarkEnd w:id="114"/>
      <w:r w:rsidR="00867C4F">
        <w:fldChar w:fldCharType="begin"/>
      </w:r>
      <w:r w:rsidR="005E52BB">
        <w:instrText xml:space="preserve"> TC "</w:instrText>
      </w:r>
      <w:bookmarkStart w:id="115" w:name="_Toc499545797"/>
      <w:r w:rsidR="005E52BB" w:rsidRPr="000968DF">
        <w:instrText>3.1 Introduction</w:instrText>
      </w:r>
      <w:bookmarkEnd w:id="115"/>
      <w:r w:rsidR="005E52BB">
        <w:instrText xml:space="preserve">" \f C \l "1" </w:instrText>
      </w:r>
      <w:r w:rsidR="00867C4F">
        <w:fldChar w:fldCharType="end"/>
      </w:r>
    </w:p>
    <w:p w:rsidR="00EB78F2" w:rsidRDefault="00127E8A">
      <w:pPr>
        <w:pStyle w:val="Default"/>
        <w:spacing w:line="480" w:lineRule="auto"/>
        <w:jc w:val="both"/>
        <w:rPr>
          <w:color w:val="auto"/>
        </w:rPr>
      </w:pPr>
      <w:r>
        <w:rPr>
          <w:color w:val="auto"/>
        </w:rPr>
        <w:t xml:space="preserve">This chapter describes research approach and design. The chapter proceeds through describing the data collection methods that have been </w:t>
      </w:r>
      <w:r w:rsidR="009D462A">
        <w:rPr>
          <w:color w:val="auto"/>
        </w:rPr>
        <w:t>used. It</w:t>
      </w:r>
      <w:r>
        <w:rPr>
          <w:color w:val="auto"/>
        </w:rPr>
        <w:t xml:space="preserve"> also explains study setting, the target population, sample selection procedures and data analysis plan employed.</w:t>
      </w:r>
    </w:p>
    <w:p w:rsidR="00353E60" w:rsidRDefault="00353E60">
      <w:pPr>
        <w:pStyle w:val="Default"/>
        <w:spacing w:line="480" w:lineRule="auto"/>
        <w:jc w:val="both"/>
        <w:rPr>
          <w:color w:val="auto"/>
        </w:rPr>
      </w:pPr>
    </w:p>
    <w:p w:rsidR="00EB78F2" w:rsidRDefault="00127E8A">
      <w:pPr>
        <w:pStyle w:val="Heading1"/>
        <w:spacing w:before="0"/>
      </w:pPr>
      <w:bookmarkStart w:id="116" w:name="_Toc399413325"/>
      <w:bookmarkStart w:id="117" w:name="_Toc399419090"/>
      <w:bookmarkStart w:id="118" w:name="_Toc439152777"/>
      <w:bookmarkStart w:id="119" w:name="_Toc497763403"/>
      <w:r>
        <w:t>3.2 Approach of the Study</w:t>
      </w:r>
      <w:bookmarkEnd w:id="116"/>
      <w:bookmarkEnd w:id="117"/>
      <w:bookmarkEnd w:id="118"/>
      <w:bookmarkEnd w:id="119"/>
      <w:r w:rsidR="00867C4F">
        <w:fldChar w:fldCharType="begin"/>
      </w:r>
      <w:r w:rsidR="005E52BB">
        <w:instrText xml:space="preserve"> TC "</w:instrText>
      </w:r>
      <w:bookmarkStart w:id="120" w:name="_Toc499545798"/>
      <w:r w:rsidR="005E52BB" w:rsidRPr="00382CF0">
        <w:instrText>3.2 Approach of the Study</w:instrText>
      </w:r>
      <w:bookmarkEnd w:id="120"/>
      <w:r w:rsidR="005E52BB">
        <w:instrText xml:space="preserve">" \f C \l "1" </w:instrText>
      </w:r>
      <w:r w:rsidR="00867C4F">
        <w:fldChar w:fldCharType="end"/>
      </w:r>
    </w:p>
    <w:p w:rsidR="00EB78F2" w:rsidRDefault="00127E8A">
      <w:pPr>
        <w:autoSpaceDE w:val="0"/>
        <w:autoSpaceDN w:val="0"/>
        <w:adjustRightInd w:val="0"/>
        <w:spacing w:line="480" w:lineRule="auto"/>
        <w:jc w:val="both"/>
        <w:rPr>
          <w:rFonts w:ascii="Times New Roman" w:hAnsi="Times New Roman"/>
          <w:color w:val="000000"/>
          <w:sz w:val="24"/>
          <w:szCs w:val="24"/>
        </w:rPr>
      </w:pPr>
      <w:r>
        <w:rPr>
          <w:rFonts w:ascii="Times New Roman" w:hAnsi="Times New Roman"/>
          <w:sz w:val="24"/>
          <w:szCs w:val="24"/>
        </w:rPr>
        <w:t xml:space="preserve">This study employed a qualitative research approach in assessing school initiatives by involving heads of schools and ordinary </w:t>
      </w:r>
      <w:r w:rsidR="009D462A">
        <w:rPr>
          <w:rFonts w:ascii="Times New Roman" w:hAnsi="Times New Roman"/>
          <w:sz w:val="24"/>
          <w:szCs w:val="24"/>
        </w:rPr>
        <w:t>teachers from</w:t>
      </w:r>
      <w:r>
        <w:rPr>
          <w:rFonts w:ascii="Times New Roman" w:hAnsi="Times New Roman"/>
          <w:sz w:val="24"/>
          <w:szCs w:val="24"/>
        </w:rPr>
        <w:t xml:space="preserve"> selected primary </w:t>
      </w:r>
      <w:r w:rsidR="009D462A">
        <w:rPr>
          <w:rFonts w:ascii="Times New Roman" w:hAnsi="Times New Roman"/>
          <w:sz w:val="24"/>
          <w:szCs w:val="24"/>
        </w:rPr>
        <w:t>schools in</w:t>
      </w:r>
      <w:r>
        <w:rPr>
          <w:rFonts w:ascii="Times New Roman" w:hAnsi="Times New Roman"/>
          <w:sz w:val="24"/>
          <w:szCs w:val="24"/>
        </w:rPr>
        <w:t xml:space="preserve"> Temeke Municipality. </w:t>
      </w:r>
      <w:r>
        <w:rPr>
          <w:rFonts w:ascii="Times New Roman" w:eastAsiaTheme="minorHAnsi" w:hAnsi="Times New Roman"/>
          <w:iCs/>
          <w:color w:val="000000"/>
          <w:sz w:val="24"/>
          <w:szCs w:val="24"/>
        </w:rPr>
        <w:t xml:space="preserve">Creswell (2005) asserts that Qualitative </w:t>
      </w:r>
      <w:r w:rsidR="009D462A">
        <w:rPr>
          <w:rFonts w:ascii="Times New Roman" w:eastAsiaTheme="minorHAnsi" w:hAnsi="Times New Roman"/>
          <w:iCs/>
          <w:color w:val="000000"/>
          <w:sz w:val="24"/>
          <w:szCs w:val="24"/>
        </w:rPr>
        <w:t>research</w:t>
      </w:r>
      <w:r w:rsidR="009D462A">
        <w:rPr>
          <w:rFonts w:ascii="Times New Roman" w:eastAsiaTheme="minorHAnsi" w:hAnsi="Times New Roman"/>
          <w:color w:val="000000"/>
          <w:sz w:val="24"/>
          <w:szCs w:val="24"/>
        </w:rPr>
        <w:t xml:space="preserve"> is</w:t>
      </w:r>
      <w:r>
        <w:rPr>
          <w:rFonts w:ascii="Times New Roman" w:eastAsiaTheme="minorHAnsi" w:hAnsi="Times New Roman"/>
          <w:color w:val="000000"/>
          <w:sz w:val="24"/>
          <w:szCs w:val="24"/>
        </w:rPr>
        <w:t xml:space="preserve"> an approach for exploring and understanding the meaning of individuals or groups ascribe to a social or human problem. </w:t>
      </w:r>
      <w:r>
        <w:rPr>
          <w:rFonts w:ascii="Times New Roman" w:hAnsi="Times New Roman"/>
          <w:color w:val="000000"/>
          <w:sz w:val="24"/>
          <w:szCs w:val="24"/>
        </w:rPr>
        <w:t>Hiatt (1986) adds that qualitative research focuses on discovering and understanding the experiences, perspectives, and thoughts of participants</w:t>
      </w:r>
      <w:r w:rsidR="00BF5373">
        <w:rPr>
          <w:rFonts w:ascii="Times New Roman" w:hAnsi="Times New Roman"/>
          <w:color w:val="000000"/>
          <w:sz w:val="24"/>
          <w:szCs w:val="24"/>
        </w:rPr>
        <w:t>-</w:t>
      </w:r>
      <w:r>
        <w:rPr>
          <w:rFonts w:ascii="Times New Roman" w:hAnsi="Times New Roman"/>
          <w:color w:val="000000"/>
          <w:sz w:val="24"/>
          <w:szCs w:val="24"/>
        </w:rPr>
        <w:t xml:space="preserve">that is, qualitative research explores meaning, purpose, or reality. </w:t>
      </w:r>
    </w:p>
    <w:p w:rsidR="00EB78F2" w:rsidRDefault="00127E8A">
      <w:pPr>
        <w:autoSpaceDE w:val="0"/>
        <w:autoSpaceDN w:val="0"/>
        <w:adjustRightInd w:val="0"/>
        <w:spacing w:line="480" w:lineRule="auto"/>
        <w:jc w:val="both"/>
        <w:rPr>
          <w:rFonts w:ascii="Photina MT Std" w:eastAsiaTheme="minorHAnsi" w:hAnsi="Photina MT Std" w:cs="Photina MT Std"/>
          <w:color w:val="000000"/>
          <w:sz w:val="24"/>
          <w:szCs w:val="24"/>
        </w:rPr>
      </w:pPr>
      <w:r>
        <w:rPr>
          <w:rFonts w:ascii="Times New Roman" w:eastAsiaTheme="minorHAnsi" w:hAnsi="Times New Roman"/>
          <w:sz w:val="24"/>
          <w:szCs w:val="24"/>
        </w:rPr>
        <w:t xml:space="preserve">Specifically, a qualitative approach is warranted when the nature of research questions requires </w:t>
      </w:r>
      <w:r>
        <w:rPr>
          <w:rFonts w:ascii="Times New Roman" w:eastAsiaTheme="minorHAnsi" w:hAnsi="Times New Roman"/>
          <w:i/>
          <w:iCs/>
          <w:sz w:val="24"/>
          <w:szCs w:val="24"/>
        </w:rPr>
        <w:t xml:space="preserve">exploration </w:t>
      </w:r>
      <w:r>
        <w:rPr>
          <w:rFonts w:ascii="Times New Roman" w:eastAsiaTheme="minorHAnsi" w:hAnsi="Times New Roman"/>
          <w:sz w:val="24"/>
          <w:szCs w:val="24"/>
        </w:rPr>
        <w:t xml:space="preserve">(Stake, 1995). For the current study, the researcher explored participants’ experiences about </w:t>
      </w:r>
      <w:r>
        <w:rPr>
          <w:rFonts w:ascii="Times New Roman" w:hAnsi="Times New Roman"/>
          <w:sz w:val="24"/>
          <w:szCs w:val="24"/>
        </w:rPr>
        <w:t>school initiatives in involving parents in school activities.</w:t>
      </w:r>
    </w:p>
    <w:p w:rsidR="00EB78F2" w:rsidRDefault="00127E8A">
      <w:p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Through this approach the researcher collected holistic, natural and contextual data that have explained the reality on</w:t>
      </w:r>
      <w:r>
        <w:rPr>
          <w:rFonts w:ascii="Times New Roman" w:hAnsi="Times New Roman"/>
          <w:sz w:val="24"/>
          <w:szCs w:val="24"/>
        </w:rPr>
        <w:t xml:space="preserve"> (a) patterns and trend of parents’ involvement on school activities (b) initiatives taken by schools in involving parents in school activities and (c) challenges school faced in involving parents in school activities. As little was known </w:t>
      </w:r>
      <w:r>
        <w:rPr>
          <w:rFonts w:ascii="Times New Roman" w:hAnsi="Times New Roman"/>
          <w:sz w:val="24"/>
          <w:szCs w:val="24"/>
        </w:rPr>
        <w:lastRenderedPageBreak/>
        <w:t xml:space="preserve">about initiative schools were taking in involving parents in school activities, this study has explored what was hidden and the reality about the topic in </w:t>
      </w:r>
      <w:r w:rsidR="009D462A">
        <w:rPr>
          <w:rFonts w:ascii="Times New Roman" w:hAnsi="Times New Roman"/>
          <w:sz w:val="24"/>
          <w:szCs w:val="24"/>
        </w:rPr>
        <w:t>question have</w:t>
      </w:r>
      <w:r>
        <w:rPr>
          <w:rFonts w:ascii="Times New Roman" w:hAnsi="Times New Roman"/>
          <w:sz w:val="24"/>
          <w:szCs w:val="24"/>
        </w:rPr>
        <w:t xml:space="preserve"> been exposed.</w:t>
      </w:r>
    </w:p>
    <w:p w:rsidR="00353E60" w:rsidRDefault="00353E60" w:rsidP="00353E60">
      <w:pPr>
        <w:pStyle w:val="Heading1"/>
        <w:spacing w:before="0"/>
      </w:pPr>
      <w:bookmarkStart w:id="121" w:name="_Toc399413326"/>
      <w:bookmarkStart w:id="122" w:name="_Toc399419091"/>
      <w:bookmarkStart w:id="123" w:name="_Toc439152778"/>
      <w:bookmarkStart w:id="124" w:name="_Toc497763404"/>
    </w:p>
    <w:p w:rsidR="00EB78F2" w:rsidRDefault="00127E8A" w:rsidP="00353E60">
      <w:pPr>
        <w:pStyle w:val="Heading1"/>
        <w:spacing w:before="0"/>
        <w:rPr>
          <w:rFonts w:eastAsia="Calibri"/>
        </w:rPr>
      </w:pPr>
      <w:r>
        <w:t>3.3 Research Design</w:t>
      </w:r>
      <w:bookmarkEnd w:id="121"/>
      <w:bookmarkEnd w:id="122"/>
      <w:bookmarkEnd w:id="123"/>
      <w:bookmarkEnd w:id="124"/>
      <w:r w:rsidR="00867C4F">
        <w:fldChar w:fldCharType="begin"/>
      </w:r>
      <w:r w:rsidR="005E52BB">
        <w:instrText xml:space="preserve"> TC "</w:instrText>
      </w:r>
      <w:bookmarkStart w:id="125" w:name="_Toc499545799"/>
      <w:r w:rsidR="005E52BB" w:rsidRPr="00667AD5">
        <w:instrText>3.3 Research Design</w:instrText>
      </w:r>
      <w:bookmarkEnd w:id="125"/>
      <w:r w:rsidR="005E52BB">
        <w:instrText xml:space="preserve">" \f C \l "1" </w:instrText>
      </w:r>
      <w:r w:rsidR="00867C4F">
        <w:fldChar w:fldCharType="end"/>
      </w:r>
    </w:p>
    <w:p w:rsidR="00EB78F2" w:rsidRDefault="00127E8A">
      <w:pPr>
        <w:autoSpaceDE w:val="0"/>
        <w:autoSpaceDN w:val="0"/>
        <w:adjustRightInd w:val="0"/>
        <w:spacing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Research design can be thought of as the </w:t>
      </w:r>
      <w:r>
        <w:rPr>
          <w:rFonts w:ascii="Times New Roman" w:eastAsiaTheme="minorHAnsi" w:hAnsi="Times New Roman"/>
          <w:i/>
          <w:iCs/>
          <w:sz w:val="24"/>
          <w:szCs w:val="24"/>
        </w:rPr>
        <w:t xml:space="preserve">logic </w:t>
      </w:r>
      <w:r>
        <w:rPr>
          <w:rFonts w:ascii="Times New Roman" w:eastAsiaTheme="minorHAnsi" w:hAnsi="Times New Roman"/>
          <w:sz w:val="24"/>
          <w:szCs w:val="24"/>
        </w:rPr>
        <w:t xml:space="preserve">or </w:t>
      </w:r>
      <w:r>
        <w:rPr>
          <w:rFonts w:ascii="Times New Roman" w:eastAsiaTheme="minorHAnsi" w:hAnsi="Times New Roman"/>
          <w:i/>
          <w:iCs/>
          <w:sz w:val="24"/>
          <w:szCs w:val="24"/>
        </w:rPr>
        <w:t xml:space="preserve">master plan </w:t>
      </w:r>
      <w:r>
        <w:rPr>
          <w:rFonts w:ascii="Times New Roman" w:eastAsiaTheme="minorHAnsi" w:hAnsi="Times New Roman"/>
          <w:sz w:val="24"/>
          <w:szCs w:val="24"/>
        </w:rPr>
        <w:t xml:space="preserve">of a research that throws light on how the study is to be conducted. According to Mouton (1996, p. 175) the research design serves to "plan, structure and execute" the research to maximize the "validity of the findings". It gives directions from the underlying philosophical assumptions to research design, and data collection. Yin (2003) adds further that “colloquially a research design is an action plan for getting from </w:t>
      </w:r>
      <w:r>
        <w:rPr>
          <w:rFonts w:ascii="Times New Roman" w:eastAsiaTheme="minorHAnsi" w:hAnsi="Times New Roman"/>
          <w:i/>
          <w:iCs/>
          <w:sz w:val="24"/>
          <w:szCs w:val="24"/>
        </w:rPr>
        <w:t xml:space="preserve">here </w:t>
      </w:r>
      <w:r>
        <w:rPr>
          <w:rFonts w:ascii="Times New Roman" w:eastAsiaTheme="minorHAnsi" w:hAnsi="Times New Roman"/>
          <w:sz w:val="24"/>
          <w:szCs w:val="24"/>
        </w:rPr>
        <w:t xml:space="preserve">to </w:t>
      </w:r>
      <w:r>
        <w:rPr>
          <w:rFonts w:ascii="Times New Roman" w:eastAsiaTheme="minorHAnsi" w:hAnsi="Times New Roman"/>
          <w:i/>
          <w:iCs/>
          <w:sz w:val="24"/>
          <w:szCs w:val="24"/>
        </w:rPr>
        <w:t>there</w:t>
      </w:r>
      <w:r>
        <w:rPr>
          <w:rFonts w:ascii="Times New Roman" w:eastAsiaTheme="minorHAnsi" w:hAnsi="Times New Roman"/>
          <w:sz w:val="24"/>
          <w:szCs w:val="24"/>
        </w:rPr>
        <w:t xml:space="preserve">, where ‘here’ may be defined as the initial set of questions to be answered and ‘there’ is some set of (conclusions) </w:t>
      </w:r>
      <w:r w:rsidR="009D462A">
        <w:rPr>
          <w:rFonts w:ascii="Times New Roman" w:eastAsiaTheme="minorHAnsi" w:hAnsi="Times New Roman"/>
          <w:sz w:val="24"/>
          <w:szCs w:val="24"/>
        </w:rPr>
        <w:t>answers”. The</w:t>
      </w:r>
      <w:r>
        <w:rPr>
          <w:rFonts w:ascii="Times New Roman" w:eastAsiaTheme="minorHAnsi" w:hAnsi="Times New Roman"/>
          <w:sz w:val="24"/>
          <w:szCs w:val="24"/>
        </w:rPr>
        <w:t xml:space="preserve"> research design employed for this study was a descriptive research design that enabled the collection of data that produced qualitative and quantitative data</w:t>
      </w:r>
      <w:bookmarkStart w:id="126" w:name="_Toc399413327"/>
      <w:bookmarkStart w:id="127" w:name="_Toc399419092"/>
      <w:bookmarkStart w:id="128" w:name="_Toc439152779"/>
      <w:r>
        <w:rPr>
          <w:rFonts w:ascii="Times New Roman" w:eastAsiaTheme="minorHAnsi" w:hAnsi="Times New Roman"/>
          <w:sz w:val="24"/>
          <w:szCs w:val="24"/>
        </w:rPr>
        <w:t xml:space="preserve">. </w:t>
      </w:r>
      <w:r>
        <w:rPr>
          <w:rFonts w:ascii="Times New Roman" w:hAnsi="Times New Roman"/>
          <w:sz w:val="24"/>
          <w:szCs w:val="24"/>
        </w:rPr>
        <w:t xml:space="preserve">White(2000) asserts that the descriptive research design allows collection of data from the variables with the </w:t>
      </w:r>
      <w:r w:rsidR="009D462A">
        <w:rPr>
          <w:rFonts w:ascii="Times New Roman" w:hAnsi="Times New Roman"/>
          <w:sz w:val="24"/>
          <w:szCs w:val="24"/>
        </w:rPr>
        <w:t>nature of</w:t>
      </w:r>
      <w:r>
        <w:rPr>
          <w:rFonts w:ascii="Times New Roman" w:hAnsi="Times New Roman"/>
          <w:sz w:val="24"/>
          <w:szCs w:val="24"/>
        </w:rPr>
        <w:t xml:space="preserve"> producing data, required for qualitative and quantitative analysis which allow simultaneous description of views, perceptions and beliefs at any single point in time.</w:t>
      </w:r>
    </w:p>
    <w:p w:rsidR="00EB78F2" w:rsidRDefault="00127E8A">
      <w:pPr>
        <w:pStyle w:val="Heading1"/>
      </w:pPr>
      <w:bookmarkStart w:id="129" w:name="_Toc497763405"/>
      <w:r>
        <w:t>3.4 Area of the Study</w:t>
      </w:r>
      <w:bookmarkEnd w:id="126"/>
      <w:bookmarkEnd w:id="127"/>
      <w:bookmarkEnd w:id="128"/>
      <w:bookmarkEnd w:id="129"/>
      <w:r w:rsidR="00867C4F">
        <w:fldChar w:fldCharType="begin"/>
      </w:r>
      <w:r w:rsidR="005E52BB">
        <w:instrText xml:space="preserve"> TC "</w:instrText>
      </w:r>
      <w:bookmarkStart w:id="130" w:name="_Toc499545800"/>
      <w:r w:rsidR="005E52BB" w:rsidRPr="00F02D77">
        <w:instrText>3.4 Area of the Study</w:instrText>
      </w:r>
      <w:bookmarkEnd w:id="130"/>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The study was conducted in Temeke Municipality in Dar-es-Salam. The reasons for selecting Temeke district are two. First, Temeke Municipality has quite a good number of primary schools and therefore has relative higher number of the students and parents </w:t>
      </w:r>
      <w:r>
        <w:rPr>
          <w:rFonts w:ascii="Times New Roman" w:hAnsi="Times New Roman"/>
          <w:sz w:val="24"/>
          <w:szCs w:val="24"/>
        </w:rPr>
        <w:lastRenderedPageBreak/>
        <w:t xml:space="preserve">with children in these public primary schools. Temeke has both urban and rural environment which provided rich information with regards to study matter. </w:t>
      </w:r>
    </w:p>
    <w:p w:rsidR="00EB78F2" w:rsidRDefault="00127E8A">
      <w:pPr>
        <w:pStyle w:val="Heading1"/>
      </w:pPr>
      <w:bookmarkStart w:id="131" w:name="_Toc399413328"/>
      <w:bookmarkStart w:id="132" w:name="_Toc399419093"/>
      <w:bookmarkStart w:id="133" w:name="_Toc439152780"/>
      <w:bookmarkStart w:id="134" w:name="_Toc497763406"/>
      <w:r>
        <w:t>3.5 The Target Population</w:t>
      </w:r>
      <w:bookmarkEnd w:id="131"/>
      <w:bookmarkEnd w:id="132"/>
      <w:bookmarkEnd w:id="133"/>
      <w:bookmarkEnd w:id="134"/>
      <w:r w:rsidR="00867C4F">
        <w:fldChar w:fldCharType="begin"/>
      </w:r>
      <w:r w:rsidR="005E52BB">
        <w:instrText xml:space="preserve"> TC "</w:instrText>
      </w:r>
      <w:bookmarkStart w:id="135" w:name="_Toc499545801"/>
      <w:r w:rsidR="005E52BB" w:rsidRPr="006B2320">
        <w:instrText>3.5 The Target Population</w:instrText>
      </w:r>
      <w:bookmarkEnd w:id="135"/>
      <w:r w:rsidR="005E52BB">
        <w:instrText xml:space="preserve">" \f C \l "1" </w:instrText>
      </w:r>
      <w:r w:rsidR="00867C4F">
        <w:fldChar w:fldCharType="end"/>
      </w:r>
    </w:p>
    <w:p w:rsidR="00EB78F2" w:rsidRDefault="00127E8A">
      <w:pPr>
        <w:pStyle w:val="BodyText"/>
        <w:spacing w:after="0" w:line="480" w:lineRule="auto"/>
        <w:jc w:val="both"/>
        <w:rPr>
          <w:rFonts w:ascii="Times New Roman" w:hAnsi="Times New Roman"/>
          <w:sz w:val="24"/>
          <w:szCs w:val="24"/>
        </w:rPr>
      </w:pPr>
      <w:r>
        <w:rPr>
          <w:rFonts w:ascii="Times New Roman" w:hAnsi="Times New Roman"/>
          <w:bCs/>
          <w:sz w:val="24"/>
          <w:szCs w:val="24"/>
        </w:rPr>
        <w:t>The target population for this study included heads of schools, ordinary teachers and parents from selected schools in Temeke Municipality</w:t>
      </w:r>
      <w:r w:rsidR="00394C12">
        <w:rPr>
          <w:rFonts w:ascii="Times New Roman" w:hAnsi="Times New Roman"/>
          <w:bCs/>
          <w:sz w:val="24"/>
          <w:szCs w:val="24"/>
        </w:rPr>
        <w:t xml:space="preserve"> </w:t>
      </w:r>
      <w:r>
        <w:rPr>
          <w:rFonts w:ascii="Times New Roman" w:hAnsi="Times New Roman"/>
          <w:bCs/>
          <w:sz w:val="24"/>
          <w:szCs w:val="24"/>
        </w:rPr>
        <w:t>as a study area.</w:t>
      </w:r>
    </w:p>
    <w:p w:rsidR="00353E60" w:rsidRDefault="00353E60" w:rsidP="00353E60">
      <w:pPr>
        <w:pStyle w:val="Heading1"/>
        <w:spacing w:before="0"/>
      </w:pPr>
      <w:bookmarkStart w:id="136" w:name="_Toc399413329"/>
      <w:bookmarkStart w:id="137" w:name="_Toc399419094"/>
      <w:bookmarkStart w:id="138" w:name="_Toc439152781"/>
      <w:bookmarkStart w:id="139" w:name="_Toc497763407"/>
    </w:p>
    <w:p w:rsidR="00EB78F2" w:rsidRDefault="00127E8A" w:rsidP="00353E60">
      <w:pPr>
        <w:pStyle w:val="Heading1"/>
        <w:spacing w:before="0"/>
      </w:pPr>
      <w:r>
        <w:t xml:space="preserve">3.6 Sampling </w:t>
      </w:r>
      <w:r w:rsidR="005E52BB">
        <w:t xml:space="preserve">Procedures </w:t>
      </w:r>
      <w:r>
        <w:t xml:space="preserve">and </w:t>
      </w:r>
      <w:r w:rsidR="005E52BB">
        <w:t>Sample Size</w:t>
      </w:r>
      <w:bookmarkEnd w:id="136"/>
      <w:bookmarkEnd w:id="137"/>
      <w:bookmarkEnd w:id="138"/>
      <w:bookmarkEnd w:id="139"/>
      <w:r w:rsidR="00867C4F">
        <w:fldChar w:fldCharType="begin"/>
      </w:r>
      <w:r w:rsidR="005E52BB">
        <w:instrText xml:space="preserve"> TC "</w:instrText>
      </w:r>
      <w:bookmarkStart w:id="140" w:name="_Toc499545802"/>
      <w:r w:rsidR="005E52BB" w:rsidRPr="001C27D1">
        <w:instrText>3.6 Sampling Procedures and Sample Size</w:instrText>
      </w:r>
      <w:bookmarkEnd w:id="140"/>
      <w:r w:rsidR="005E52BB">
        <w:instrText xml:space="preserve">" \f C \l "1" </w:instrText>
      </w:r>
      <w:r w:rsidR="00867C4F">
        <w:fldChar w:fldCharType="end"/>
      </w:r>
    </w:p>
    <w:p w:rsidR="00EB78F2" w:rsidRDefault="00127E8A" w:rsidP="00353E60">
      <w:pPr>
        <w:pStyle w:val="Heading1"/>
        <w:spacing w:before="0"/>
      </w:pPr>
      <w:bookmarkStart w:id="141" w:name="_Toc399413330"/>
      <w:bookmarkStart w:id="142" w:name="_Toc399419095"/>
      <w:bookmarkStart w:id="143" w:name="_Toc439152782"/>
      <w:bookmarkStart w:id="144" w:name="_Toc497763408"/>
      <w:r>
        <w:t>3.6.1 Sampling Procedures</w:t>
      </w:r>
      <w:bookmarkEnd w:id="141"/>
      <w:bookmarkEnd w:id="142"/>
      <w:bookmarkEnd w:id="143"/>
      <w:bookmarkEnd w:id="144"/>
      <w:r w:rsidR="00867C4F">
        <w:fldChar w:fldCharType="begin"/>
      </w:r>
      <w:r w:rsidR="005E52BB">
        <w:instrText xml:space="preserve"> TC "</w:instrText>
      </w:r>
      <w:bookmarkStart w:id="145" w:name="_Toc499545803"/>
      <w:r w:rsidR="005E52BB" w:rsidRPr="00D53950">
        <w:instrText>3.6.1 Sampling Procedures</w:instrText>
      </w:r>
      <w:bookmarkEnd w:id="145"/>
      <w:r w:rsidR="005E52BB">
        <w:instrText xml:space="preserve">" \f C \l "1" </w:instrText>
      </w:r>
      <w:r w:rsidR="00867C4F">
        <w:fldChar w:fldCharType="end"/>
      </w:r>
    </w:p>
    <w:p w:rsidR="00EB78F2" w:rsidRDefault="00127E8A">
      <w:pPr>
        <w:spacing w:after="0" w:line="480" w:lineRule="auto"/>
        <w:jc w:val="both"/>
        <w:rPr>
          <w:rFonts w:ascii="Times New Roman" w:hAnsi="Times New Roman"/>
          <w:kern w:val="2"/>
          <w:sz w:val="24"/>
          <w:szCs w:val="24"/>
          <w:lang w:eastAsia="zh-CN"/>
        </w:rPr>
      </w:pPr>
      <w:r>
        <w:rPr>
          <w:rFonts w:ascii="Times New Roman" w:hAnsi="Times New Roman"/>
          <w:kern w:val="2"/>
          <w:sz w:val="24"/>
          <w:szCs w:val="24"/>
          <w:lang w:eastAsia="zh-CN"/>
        </w:rPr>
        <w:t xml:space="preserve">Sampling procedure is the process of selecting a given number of the subjects (Best &amp; Khan, 2006). In this study simple random and purposive sampling techniques were used in the selection of schools and subjects of the study. Simple random sampling technique was used to select ordinary teachers randomly from among study population. Simple random sampling entails selection where each element has equal chance of being selected (Cohen et al., 2003). The technique was used to avoid bias in data collection and enhance validity of data. </w:t>
      </w:r>
    </w:p>
    <w:p w:rsidR="00EB78F2" w:rsidRDefault="00127E8A">
      <w:pPr>
        <w:spacing w:after="0" w:line="480" w:lineRule="auto"/>
        <w:jc w:val="both"/>
        <w:rPr>
          <w:rFonts w:ascii="Times New Roman" w:hAnsi="Times New Roman"/>
          <w:kern w:val="2"/>
          <w:sz w:val="24"/>
          <w:szCs w:val="24"/>
          <w:lang w:eastAsia="zh-CN"/>
        </w:rPr>
      </w:pPr>
      <w:r>
        <w:rPr>
          <w:rFonts w:ascii="Times New Roman" w:hAnsi="Times New Roman"/>
          <w:kern w:val="2"/>
          <w:sz w:val="24"/>
          <w:szCs w:val="24"/>
          <w:lang w:eastAsia="zh-CN"/>
        </w:rPr>
        <w:t>Purposive sampling technique was also employed. It is one of the techniques in which cases are deliberately selected in the basis of specific qualities which they illustrate (Cohen et al., 2003). This is to ensure equal chances of selection and proportion representation of subjects of the study by schools, streams, and grade levels. In this study heads were purposefully selected to provide in-depth information on the topic in question. Therefore, the sample of the study involved head teachers and ordinary teachers.</w:t>
      </w:r>
    </w:p>
    <w:p w:rsidR="00EB78F2" w:rsidRDefault="00127E8A">
      <w:pPr>
        <w:pStyle w:val="Heading1"/>
      </w:pPr>
      <w:bookmarkStart w:id="146" w:name="_Toc399413331"/>
      <w:bookmarkStart w:id="147" w:name="_Toc399419096"/>
      <w:bookmarkStart w:id="148" w:name="_Toc439152783"/>
      <w:bookmarkStart w:id="149" w:name="_Toc497763409"/>
      <w:r>
        <w:lastRenderedPageBreak/>
        <w:t>3.6.2 Sample Size of the Study</w:t>
      </w:r>
      <w:bookmarkEnd w:id="146"/>
      <w:bookmarkEnd w:id="147"/>
      <w:bookmarkEnd w:id="148"/>
      <w:bookmarkEnd w:id="149"/>
      <w:r w:rsidR="00867C4F">
        <w:fldChar w:fldCharType="begin"/>
      </w:r>
      <w:r w:rsidR="005E52BB">
        <w:instrText xml:space="preserve"> TC "</w:instrText>
      </w:r>
      <w:bookmarkStart w:id="150" w:name="_Toc499545804"/>
      <w:r w:rsidR="005E52BB" w:rsidRPr="00DB18B9">
        <w:instrText>3.6.2 Sample Size of the Study</w:instrText>
      </w:r>
      <w:bookmarkEnd w:id="150"/>
      <w:r w:rsidR="005E52BB">
        <w:instrText xml:space="preserve">" \f C \l "1" </w:instrText>
      </w:r>
      <w:r w:rsidR="00867C4F">
        <w:fldChar w:fldCharType="end"/>
      </w:r>
    </w:p>
    <w:p w:rsidR="00EB78F2" w:rsidRDefault="00127E8A">
      <w:pPr>
        <w:tabs>
          <w:tab w:val="left" w:pos="2385"/>
        </w:tabs>
        <w:spacing w:after="0" w:line="480" w:lineRule="auto"/>
        <w:ind w:right="20"/>
        <w:jc w:val="both"/>
        <w:rPr>
          <w:rFonts w:ascii="Times New Roman" w:hAnsi="Times New Roman"/>
          <w:sz w:val="24"/>
          <w:szCs w:val="24"/>
        </w:rPr>
      </w:pPr>
      <w:r>
        <w:rPr>
          <w:rFonts w:ascii="Times New Roman" w:hAnsi="Times New Roman"/>
          <w:sz w:val="24"/>
          <w:szCs w:val="24"/>
        </w:rPr>
        <w:t>The sample size of this study included four schools; with four (4) heads of schools and</w:t>
      </w:r>
      <w:r w:rsidR="00353E60">
        <w:rPr>
          <w:rFonts w:ascii="Times New Roman" w:hAnsi="Times New Roman"/>
          <w:sz w:val="24"/>
          <w:szCs w:val="24"/>
        </w:rPr>
        <w:t xml:space="preserve"> </w:t>
      </w:r>
      <w:r>
        <w:rPr>
          <w:rFonts w:ascii="Times New Roman" w:hAnsi="Times New Roman"/>
          <w:sz w:val="24"/>
          <w:szCs w:val="24"/>
        </w:rPr>
        <w:t xml:space="preserve">twenty (20) ordinary </w:t>
      </w:r>
      <w:r w:rsidR="00394C12">
        <w:rPr>
          <w:rFonts w:ascii="Times New Roman" w:hAnsi="Times New Roman"/>
          <w:sz w:val="24"/>
          <w:szCs w:val="24"/>
        </w:rPr>
        <w:t>teachers that</w:t>
      </w:r>
      <w:r>
        <w:rPr>
          <w:rFonts w:ascii="Times New Roman" w:hAnsi="Times New Roman"/>
          <w:sz w:val="24"/>
          <w:szCs w:val="24"/>
        </w:rPr>
        <w:t xml:space="preserve"> made a total number of study participants to be twenty four (24).</w:t>
      </w:r>
    </w:p>
    <w:p w:rsidR="00EB78F2" w:rsidRDefault="00EB78F2">
      <w:pPr>
        <w:tabs>
          <w:tab w:val="left" w:pos="2385"/>
        </w:tabs>
        <w:spacing w:after="0" w:line="480" w:lineRule="auto"/>
        <w:ind w:right="20"/>
        <w:jc w:val="both"/>
        <w:rPr>
          <w:rFonts w:ascii="Times New Roman" w:hAnsi="Times New Roman"/>
          <w:sz w:val="24"/>
          <w:szCs w:val="24"/>
        </w:rPr>
      </w:pPr>
    </w:p>
    <w:p w:rsidR="00C747E2" w:rsidRDefault="00127E8A">
      <w:pPr>
        <w:tabs>
          <w:tab w:val="left" w:pos="2385"/>
        </w:tabs>
        <w:spacing w:after="0" w:line="480" w:lineRule="auto"/>
        <w:ind w:right="20"/>
        <w:rPr>
          <w:rFonts w:ascii="Times New Roman" w:hAnsi="Times New Roman"/>
          <w:b/>
          <w:sz w:val="24"/>
          <w:szCs w:val="24"/>
        </w:rPr>
      </w:pPr>
      <w:r>
        <w:rPr>
          <w:rFonts w:ascii="Times New Roman" w:hAnsi="Times New Roman"/>
          <w:b/>
          <w:sz w:val="24"/>
          <w:szCs w:val="24"/>
        </w:rPr>
        <w:t>Table</w:t>
      </w:r>
      <w:r w:rsidR="005E52BB">
        <w:rPr>
          <w:rFonts w:ascii="Times New Roman" w:hAnsi="Times New Roman"/>
          <w:b/>
          <w:sz w:val="24"/>
          <w:szCs w:val="24"/>
        </w:rPr>
        <w:t xml:space="preserve"> 3.</w:t>
      </w:r>
      <w:r>
        <w:rPr>
          <w:rFonts w:ascii="Times New Roman" w:hAnsi="Times New Roman"/>
          <w:b/>
          <w:sz w:val="24"/>
          <w:szCs w:val="24"/>
        </w:rPr>
        <w:t>1: Distribution of Sample Size</w:t>
      </w:r>
      <w:r w:rsidR="007D11DC">
        <w:rPr>
          <w:rFonts w:ascii="Times New Roman" w:hAnsi="Times New Roman"/>
          <w:b/>
          <w:sz w:val="24"/>
          <w:szCs w:val="24"/>
        </w:rPr>
        <w:fldChar w:fldCharType="begin"/>
      </w:r>
      <w:r w:rsidR="007D11DC">
        <w:instrText xml:space="preserve"> TC "</w:instrText>
      </w:r>
      <w:bookmarkStart w:id="151" w:name="_Toc499547635"/>
      <w:r w:rsidR="007D11DC" w:rsidRPr="00381548">
        <w:rPr>
          <w:rFonts w:ascii="Times New Roman" w:hAnsi="Times New Roman"/>
          <w:b/>
          <w:sz w:val="24"/>
          <w:szCs w:val="24"/>
        </w:rPr>
        <w:instrText>Table 3.1: Distribution of Sample Size</w:instrText>
      </w:r>
      <w:bookmarkEnd w:id="151"/>
      <w:r w:rsidR="007D11DC">
        <w:instrText xml:space="preserve">" \f T \l "1" </w:instrText>
      </w:r>
      <w:r w:rsidR="007D11DC">
        <w:rPr>
          <w:rFonts w:ascii="Times New Roman" w:hAnsi="Times New Roman"/>
          <w:b/>
          <w:sz w:val="24"/>
          <w:szCs w:val="24"/>
        </w:rPr>
        <w:fldChar w:fldCharType="end"/>
      </w:r>
    </w:p>
    <w:tbl>
      <w:tblPr>
        <w:tblW w:w="5000" w:type="pct"/>
        <w:tblLook w:val="06E0"/>
      </w:tblPr>
      <w:tblGrid>
        <w:gridCol w:w="2591"/>
        <w:gridCol w:w="1969"/>
        <w:gridCol w:w="2590"/>
        <w:gridCol w:w="1889"/>
      </w:tblGrid>
      <w:tr w:rsidR="00EB78F2" w:rsidRPr="00C747E2" w:rsidTr="005E6701">
        <w:tc>
          <w:tcPr>
            <w:tcW w:w="1433" w:type="pct"/>
            <w:tcBorders>
              <w:top w:val="single" w:sz="18" w:space="0" w:color="auto"/>
              <w:bottom w:val="single" w:sz="18" w:space="0" w:color="auto"/>
            </w:tcBorders>
            <w:tcFitText/>
          </w:tcPr>
          <w:p w:rsidR="00EB78F2" w:rsidRPr="00C747E2" w:rsidRDefault="00127E8A">
            <w:pPr>
              <w:tabs>
                <w:tab w:val="left" w:pos="2385"/>
              </w:tabs>
              <w:ind w:right="20"/>
              <w:rPr>
                <w:rFonts w:ascii="Times New Roman" w:hAnsi="Times New Roman"/>
                <w:b/>
                <w:sz w:val="24"/>
                <w:szCs w:val="24"/>
              </w:rPr>
            </w:pPr>
            <w:r w:rsidRPr="007D11DC">
              <w:rPr>
                <w:rFonts w:ascii="Times New Roman" w:hAnsi="Times New Roman"/>
                <w:b/>
                <w:w w:val="88"/>
                <w:sz w:val="24"/>
                <w:szCs w:val="24"/>
              </w:rPr>
              <w:t>Category of Respondents</w:t>
            </w:r>
            <w:r w:rsidRPr="007D11DC">
              <w:rPr>
                <w:rFonts w:ascii="Times New Roman" w:hAnsi="Times New Roman"/>
                <w:b/>
                <w:spacing w:val="18"/>
                <w:w w:val="88"/>
                <w:sz w:val="24"/>
                <w:szCs w:val="24"/>
              </w:rPr>
              <w:t xml:space="preserve"> </w:t>
            </w:r>
          </w:p>
        </w:tc>
        <w:tc>
          <w:tcPr>
            <w:tcW w:w="1089" w:type="pct"/>
            <w:tcBorders>
              <w:top w:val="single" w:sz="18" w:space="0" w:color="auto"/>
              <w:bottom w:val="single" w:sz="18" w:space="0" w:color="auto"/>
            </w:tcBorders>
            <w:tcFitText/>
          </w:tcPr>
          <w:p w:rsidR="00EB78F2" w:rsidRPr="00C747E2" w:rsidRDefault="00127E8A">
            <w:pPr>
              <w:tabs>
                <w:tab w:val="left" w:pos="2385"/>
              </w:tabs>
              <w:ind w:right="20"/>
              <w:rPr>
                <w:rFonts w:ascii="Times New Roman" w:hAnsi="Times New Roman"/>
                <w:b/>
                <w:sz w:val="24"/>
                <w:szCs w:val="24"/>
              </w:rPr>
            </w:pPr>
            <w:r w:rsidRPr="00C747E2">
              <w:rPr>
                <w:rFonts w:ascii="Times New Roman" w:hAnsi="Times New Roman"/>
                <w:b/>
                <w:spacing w:val="20"/>
                <w:sz w:val="24"/>
                <w:szCs w:val="24"/>
              </w:rPr>
              <w:t>No. of School</w:t>
            </w:r>
            <w:r w:rsidRPr="00C747E2">
              <w:rPr>
                <w:rFonts w:ascii="Times New Roman" w:hAnsi="Times New Roman"/>
                <w:b/>
                <w:spacing w:val="7"/>
                <w:sz w:val="24"/>
                <w:szCs w:val="24"/>
              </w:rPr>
              <w:t>s</w:t>
            </w:r>
          </w:p>
        </w:tc>
        <w:tc>
          <w:tcPr>
            <w:tcW w:w="1433" w:type="pct"/>
            <w:tcBorders>
              <w:top w:val="single" w:sz="18" w:space="0" w:color="auto"/>
              <w:bottom w:val="single" w:sz="18" w:space="0" w:color="auto"/>
            </w:tcBorders>
            <w:tcFitText/>
          </w:tcPr>
          <w:p w:rsidR="00EB78F2" w:rsidRPr="00C747E2" w:rsidRDefault="00402613">
            <w:pPr>
              <w:tabs>
                <w:tab w:val="left" w:pos="2385"/>
              </w:tabs>
              <w:ind w:right="20"/>
              <w:rPr>
                <w:rFonts w:ascii="Times New Roman" w:hAnsi="Times New Roman"/>
                <w:b/>
                <w:sz w:val="24"/>
                <w:szCs w:val="24"/>
              </w:rPr>
            </w:pPr>
            <w:r w:rsidRPr="007D11DC">
              <w:rPr>
                <w:rFonts w:ascii="Times New Roman" w:hAnsi="Times New Roman"/>
                <w:b/>
                <w:w w:val="60"/>
                <w:sz w:val="24"/>
                <w:szCs w:val="24"/>
              </w:rPr>
              <w:t xml:space="preserve">No. of </w:t>
            </w:r>
            <w:r w:rsidR="00C747E2" w:rsidRPr="007D11DC">
              <w:rPr>
                <w:rFonts w:ascii="Times New Roman" w:hAnsi="Times New Roman"/>
                <w:b/>
                <w:w w:val="60"/>
                <w:sz w:val="24"/>
                <w:szCs w:val="24"/>
              </w:rPr>
              <w:t xml:space="preserve">Respondents </w:t>
            </w:r>
            <w:r w:rsidRPr="007D11DC">
              <w:rPr>
                <w:rFonts w:ascii="Times New Roman" w:hAnsi="Times New Roman"/>
                <w:b/>
                <w:w w:val="60"/>
                <w:sz w:val="24"/>
                <w:szCs w:val="24"/>
              </w:rPr>
              <w:t xml:space="preserve">from </w:t>
            </w:r>
            <w:r w:rsidR="00C747E2" w:rsidRPr="007D11DC">
              <w:rPr>
                <w:rFonts w:ascii="Times New Roman" w:hAnsi="Times New Roman"/>
                <w:b/>
                <w:w w:val="60"/>
                <w:sz w:val="24"/>
                <w:szCs w:val="24"/>
              </w:rPr>
              <w:t>e</w:t>
            </w:r>
            <w:r w:rsidRPr="007D11DC">
              <w:rPr>
                <w:rFonts w:ascii="Times New Roman" w:hAnsi="Times New Roman"/>
                <w:b/>
                <w:w w:val="60"/>
                <w:sz w:val="24"/>
                <w:szCs w:val="24"/>
              </w:rPr>
              <w:t xml:space="preserve">ach school </w:t>
            </w:r>
          </w:p>
        </w:tc>
        <w:tc>
          <w:tcPr>
            <w:tcW w:w="1045" w:type="pct"/>
            <w:tcBorders>
              <w:top w:val="single" w:sz="18" w:space="0" w:color="auto"/>
              <w:bottom w:val="single" w:sz="18" w:space="0" w:color="auto"/>
            </w:tcBorders>
            <w:tcFitText/>
          </w:tcPr>
          <w:p w:rsidR="00EB78F2" w:rsidRPr="00C747E2" w:rsidRDefault="00127E8A">
            <w:pPr>
              <w:tabs>
                <w:tab w:val="left" w:pos="2385"/>
              </w:tabs>
              <w:ind w:right="20"/>
              <w:rPr>
                <w:rFonts w:ascii="Times New Roman" w:hAnsi="Times New Roman"/>
                <w:b/>
                <w:sz w:val="24"/>
                <w:szCs w:val="24"/>
              </w:rPr>
            </w:pPr>
            <w:r w:rsidRPr="00C747E2">
              <w:rPr>
                <w:rFonts w:ascii="Times New Roman" w:hAnsi="Times New Roman"/>
                <w:b/>
                <w:spacing w:val="39"/>
                <w:sz w:val="24"/>
                <w:szCs w:val="24"/>
              </w:rPr>
              <w:t>Sample Siz</w:t>
            </w:r>
            <w:r w:rsidRPr="00C747E2">
              <w:rPr>
                <w:rFonts w:ascii="Times New Roman" w:hAnsi="Times New Roman"/>
                <w:b/>
                <w:spacing w:val="10"/>
                <w:sz w:val="24"/>
                <w:szCs w:val="24"/>
              </w:rPr>
              <w:t>e</w:t>
            </w:r>
          </w:p>
        </w:tc>
      </w:tr>
      <w:tr w:rsidR="00EB78F2" w:rsidRPr="00353E60" w:rsidTr="005E6701">
        <w:tc>
          <w:tcPr>
            <w:tcW w:w="1433" w:type="pct"/>
            <w:tcBorders>
              <w:top w:val="single" w:sz="18" w:space="0" w:color="auto"/>
            </w:tcBorders>
            <w:tcFitText/>
          </w:tcPr>
          <w:p w:rsidR="00EB78F2" w:rsidRPr="00353E60" w:rsidRDefault="00127E8A">
            <w:pPr>
              <w:tabs>
                <w:tab w:val="left" w:pos="2385"/>
              </w:tabs>
              <w:ind w:right="20"/>
              <w:rPr>
                <w:rFonts w:ascii="Times New Roman" w:hAnsi="Times New Roman"/>
                <w:sz w:val="24"/>
                <w:szCs w:val="24"/>
              </w:rPr>
            </w:pPr>
            <w:r w:rsidRPr="006733F6">
              <w:rPr>
                <w:rFonts w:ascii="Times New Roman" w:hAnsi="Times New Roman"/>
                <w:spacing w:val="75"/>
                <w:sz w:val="24"/>
                <w:szCs w:val="24"/>
              </w:rPr>
              <w:t>Head Teacher</w:t>
            </w:r>
            <w:r w:rsidRPr="006733F6">
              <w:rPr>
                <w:rFonts w:ascii="Times New Roman" w:hAnsi="Times New Roman"/>
                <w:spacing w:val="3"/>
                <w:sz w:val="24"/>
                <w:szCs w:val="24"/>
              </w:rPr>
              <w:t>s</w:t>
            </w:r>
          </w:p>
        </w:tc>
        <w:tc>
          <w:tcPr>
            <w:tcW w:w="1089" w:type="pct"/>
            <w:vMerge w:val="restart"/>
            <w:tcBorders>
              <w:top w:val="single" w:sz="18" w:space="0" w:color="auto"/>
            </w:tcBorders>
            <w:tcFitText/>
          </w:tcPr>
          <w:p w:rsidR="00EB78F2" w:rsidRPr="00C747E2" w:rsidRDefault="00EB78F2">
            <w:pPr>
              <w:tabs>
                <w:tab w:val="left" w:pos="2385"/>
              </w:tabs>
              <w:ind w:right="20"/>
              <w:jc w:val="center"/>
              <w:rPr>
                <w:rFonts w:ascii="Times New Roman" w:hAnsi="Times New Roman"/>
                <w:sz w:val="24"/>
                <w:szCs w:val="24"/>
              </w:rPr>
            </w:pPr>
          </w:p>
          <w:p w:rsidR="00EB78F2" w:rsidRPr="00353E60" w:rsidRDefault="00127E8A">
            <w:pPr>
              <w:tabs>
                <w:tab w:val="left" w:pos="2385"/>
              </w:tabs>
              <w:ind w:right="20"/>
              <w:jc w:val="center"/>
              <w:rPr>
                <w:rFonts w:ascii="Times New Roman" w:hAnsi="Times New Roman"/>
                <w:sz w:val="24"/>
                <w:szCs w:val="24"/>
              </w:rPr>
            </w:pPr>
            <w:r w:rsidRPr="00C747E2">
              <w:rPr>
                <w:rFonts w:ascii="Times New Roman" w:hAnsi="Times New Roman"/>
                <w:sz w:val="24"/>
                <w:szCs w:val="24"/>
              </w:rPr>
              <w:t>4</w:t>
            </w:r>
          </w:p>
        </w:tc>
        <w:tc>
          <w:tcPr>
            <w:tcW w:w="1433" w:type="pct"/>
            <w:tcBorders>
              <w:top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7D11DC">
              <w:rPr>
                <w:rFonts w:ascii="Times New Roman" w:hAnsi="Times New Roman"/>
                <w:sz w:val="24"/>
                <w:szCs w:val="24"/>
              </w:rPr>
              <w:t>1</w:t>
            </w:r>
          </w:p>
        </w:tc>
        <w:tc>
          <w:tcPr>
            <w:tcW w:w="1045" w:type="pct"/>
            <w:tcBorders>
              <w:top w:val="single" w:sz="18" w:space="0" w:color="auto"/>
            </w:tcBorders>
            <w:tcFitText/>
          </w:tcPr>
          <w:p w:rsidR="00EB78F2" w:rsidRPr="00353E60" w:rsidRDefault="00F355C7">
            <w:pPr>
              <w:tabs>
                <w:tab w:val="left" w:pos="2385"/>
              </w:tabs>
              <w:ind w:right="20"/>
              <w:jc w:val="center"/>
              <w:rPr>
                <w:rFonts w:ascii="Times New Roman" w:hAnsi="Times New Roman"/>
                <w:sz w:val="24"/>
                <w:szCs w:val="24"/>
              </w:rPr>
            </w:pPr>
            <w:r w:rsidRPr="00C747E2">
              <w:rPr>
                <w:rFonts w:ascii="Times New Roman" w:hAnsi="Times New Roman"/>
                <w:spacing w:val="696"/>
                <w:sz w:val="24"/>
                <w:szCs w:val="24"/>
              </w:rPr>
              <w:t xml:space="preserve">  </w:t>
            </w:r>
            <w:r w:rsidR="00127E8A" w:rsidRPr="00C747E2">
              <w:rPr>
                <w:rFonts w:ascii="Times New Roman" w:hAnsi="Times New Roman"/>
                <w:spacing w:val="1"/>
                <w:sz w:val="24"/>
                <w:szCs w:val="24"/>
              </w:rPr>
              <w:t>4</w:t>
            </w:r>
          </w:p>
        </w:tc>
      </w:tr>
      <w:tr w:rsidR="00EB78F2" w:rsidRPr="00353E60" w:rsidTr="005E6701">
        <w:tc>
          <w:tcPr>
            <w:tcW w:w="1433" w:type="pct"/>
            <w:tcBorders>
              <w:bottom w:val="single" w:sz="18" w:space="0" w:color="auto"/>
            </w:tcBorders>
            <w:tcFitText/>
          </w:tcPr>
          <w:p w:rsidR="00EB78F2" w:rsidRPr="00353E60" w:rsidRDefault="00127E8A">
            <w:pPr>
              <w:tabs>
                <w:tab w:val="left" w:pos="2385"/>
              </w:tabs>
              <w:ind w:right="20"/>
              <w:rPr>
                <w:rFonts w:ascii="Times New Roman" w:hAnsi="Times New Roman"/>
                <w:sz w:val="24"/>
                <w:szCs w:val="24"/>
              </w:rPr>
            </w:pPr>
            <w:r w:rsidRPr="005E6701">
              <w:rPr>
                <w:rFonts w:ascii="Times New Roman" w:hAnsi="Times New Roman"/>
                <w:spacing w:val="33"/>
                <w:sz w:val="24"/>
                <w:szCs w:val="24"/>
              </w:rPr>
              <w:t>Ordinary Teacher</w:t>
            </w:r>
            <w:r w:rsidRPr="005E6701">
              <w:rPr>
                <w:rFonts w:ascii="Times New Roman" w:hAnsi="Times New Roman"/>
                <w:spacing w:val="15"/>
                <w:sz w:val="24"/>
                <w:szCs w:val="24"/>
              </w:rPr>
              <w:t>s</w:t>
            </w:r>
          </w:p>
        </w:tc>
        <w:tc>
          <w:tcPr>
            <w:tcW w:w="1089" w:type="pct"/>
            <w:vMerge/>
            <w:tcBorders>
              <w:bottom w:val="single" w:sz="18" w:space="0" w:color="auto"/>
            </w:tcBorders>
            <w:tcFitText/>
          </w:tcPr>
          <w:p w:rsidR="00EB78F2" w:rsidRPr="00353E60" w:rsidRDefault="00EB78F2">
            <w:pPr>
              <w:tabs>
                <w:tab w:val="left" w:pos="2385"/>
              </w:tabs>
              <w:ind w:right="20"/>
              <w:rPr>
                <w:rFonts w:ascii="Times New Roman" w:hAnsi="Times New Roman"/>
                <w:sz w:val="24"/>
                <w:szCs w:val="24"/>
              </w:rPr>
            </w:pPr>
          </w:p>
        </w:tc>
        <w:tc>
          <w:tcPr>
            <w:tcW w:w="1433" w:type="pct"/>
            <w:tcBorders>
              <w:bottom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7D11DC">
              <w:rPr>
                <w:rFonts w:ascii="Times New Roman" w:hAnsi="Times New Roman"/>
                <w:sz w:val="24"/>
                <w:szCs w:val="24"/>
              </w:rPr>
              <w:t>5</w:t>
            </w:r>
          </w:p>
        </w:tc>
        <w:tc>
          <w:tcPr>
            <w:tcW w:w="1045" w:type="pct"/>
            <w:tcBorders>
              <w:bottom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C747E2">
              <w:rPr>
                <w:rFonts w:ascii="Times New Roman" w:hAnsi="Times New Roman"/>
                <w:spacing w:val="1392"/>
                <w:sz w:val="24"/>
                <w:szCs w:val="24"/>
              </w:rPr>
              <w:t>2</w:t>
            </w:r>
            <w:r w:rsidRPr="00C747E2">
              <w:rPr>
                <w:rFonts w:ascii="Times New Roman" w:hAnsi="Times New Roman"/>
                <w:spacing w:val="1"/>
                <w:sz w:val="24"/>
                <w:szCs w:val="24"/>
              </w:rPr>
              <w:t>0</w:t>
            </w:r>
          </w:p>
        </w:tc>
      </w:tr>
      <w:tr w:rsidR="00EB78F2" w:rsidRPr="00353E60" w:rsidTr="005E6701">
        <w:tc>
          <w:tcPr>
            <w:tcW w:w="1433" w:type="pct"/>
            <w:tcBorders>
              <w:top w:val="single" w:sz="18" w:space="0" w:color="auto"/>
              <w:bottom w:val="single" w:sz="18" w:space="0" w:color="auto"/>
            </w:tcBorders>
            <w:tcFitText/>
          </w:tcPr>
          <w:p w:rsidR="00EB78F2" w:rsidRPr="00353E60" w:rsidRDefault="00353E60">
            <w:pPr>
              <w:tabs>
                <w:tab w:val="left" w:pos="2385"/>
              </w:tabs>
              <w:ind w:right="20"/>
              <w:rPr>
                <w:rFonts w:ascii="Times New Roman" w:hAnsi="Times New Roman"/>
                <w:sz w:val="24"/>
                <w:szCs w:val="24"/>
              </w:rPr>
            </w:pPr>
            <w:r w:rsidRPr="005E6701">
              <w:rPr>
                <w:rFonts w:ascii="Times New Roman" w:hAnsi="Times New Roman"/>
                <w:spacing w:val="353"/>
                <w:sz w:val="24"/>
                <w:szCs w:val="24"/>
              </w:rPr>
              <w:t>Total</w:t>
            </w:r>
            <w:r w:rsidRPr="005E6701">
              <w:rPr>
                <w:rFonts w:ascii="Times New Roman" w:hAnsi="Times New Roman"/>
                <w:spacing w:val="4"/>
                <w:sz w:val="24"/>
                <w:szCs w:val="24"/>
              </w:rPr>
              <w:t xml:space="preserve"> </w:t>
            </w:r>
          </w:p>
        </w:tc>
        <w:tc>
          <w:tcPr>
            <w:tcW w:w="1089" w:type="pct"/>
            <w:tcBorders>
              <w:top w:val="single" w:sz="18" w:space="0" w:color="auto"/>
              <w:bottom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7D11DC">
              <w:rPr>
                <w:rFonts w:ascii="Times New Roman" w:hAnsi="Times New Roman"/>
                <w:sz w:val="24"/>
                <w:szCs w:val="24"/>
              </w:rPr>
              <w:t>4</w:t>
            </w:r>
          </w:p>
        </w:tc>
        <w:tc>
          <w:tcPr>
            <w:tcW w:w="1433" w:type="pct"/>
            <w:tcBorders>
              <w:top w:val="single" w:sz="18" w:space="0" w:color="auto"/>
              <w:bottom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7D11DC">
              <w:rPr>
                <w:rFonts w:ascii="Times New Roman" w:hAnsi="Times New Roman"/>
                <w:sz w:val="24"/>
                <w:szCs w:val="24"/>
              </w:rPr>
              <w:t>6</w:t>
            </w:r>
          </w:p>
        </w:tc>
        <w:tc>
          <w:tcPr>
            <w:tcW w:w="1045" w:type="pct"/>
            <w:tcBorders>
              <w:top w:val="single" w:sz="18" w:space="0" w:color="auto"/>
              <w:bottom w:val="single" w:sz="18" w:space="0" w:color="auto"/>
            </w:tcBorders>
            <w:tcFitText/>
          </w:tcPr>
          <w:p w:rsidR="00EB78F2" w:rsidRPr="00353E60" w:rsidRDefault="00127E8A">
            <w:pPr>
              <w:tabs>
                <w:tab w:val="left" w:pos="2385"/>
              </w:tabs>
              <w:ind w:right="20"/>
              <w:jc w:val="center"/>
              <w:rPr>
                <w:rFonts w:ascii="Times New Roman" w:hAnsi="Times New Roman"/>
                <w:sz w:val="24"/>
                <w:szCs w:val="24"/>
              </w:rPr>
            </w:pPr>
            <w:r w:rsidRPr="00C747E2">
              <w:rPr>
                <w:rFonts w:ascii="Times New Roman" w:hAnsi="Times New Roman"/>
                <w:spacing w:val="1392"/>
                <w:sz w:val="24"/>
                <w:szCs w:val="24"/>
              </w:rPr>
              <w:t>2</w:t>
            </w:r>
            <w:r w:rsidRPr="00C747E2">
              <w:rPr>
                <w:rFonts w:ascii="Times New Roman" w:hAnsi="Times New Roman"/>
                <w:spacing w:val="1"/>
                <w:sz w:val="24"/>
                <w:szCs w:val="24"/>
              </w:rPr>
              <w:t>4</w:t>
            </w:r>
          </w:p>
        </w:tc>
      </w:tr>
    </w:tbl>
    <w:p w:rsidR="00CD3D7D" w:rsidRDefault="00CD3D7D" w:rsidP="00CD3D7D">
      <w:pPr>
        <w:pStyle w:val="Heading1"/>
        <w:spacing w:before="0"/>
      </w:pPr>
      <w:bookmarkStart w:id="152" w:name="_Toc399413332"/>
      <w:bookmarkStart w:id="153" w:name="_Toc399419097"/>
      <w:bookmarkStart w:id="154" w:name="_Toc439152784"/>
      <w:bookmarkStart w:id="155" w:name="_Toc497763410"/>
    </w:p>
    <w:p w:rsidR="00EB78F2" w:rsidRDefault="00127E8A" w:rsidP="00CD3D7D">
      <w:pPr>
        <w:pStyle w:val="Heading1"/>
        <w:spacing w:before="0"/>
      </w:pPr>
      <w:r>
        <w:t>3.7 Data Collection Methods</w:t>
      </w:r>
      <w:bookmarkEnd w:id="152"/>
      <w:bookmarkEnd w:id="153"/>
      <w:bookmarkEnd w:id="154"/>
      <w:bookmarkEnd w:id="155"/>
      <w:r w:rsidR="00867C4F">
        <w:fldChar w:fldCharType="begin"/>
      </w:r>
      <w:r w:rsidR="005E52BB">
        <w:instrText xml:space="preserve"> TC "</w:instrText>
      </w:r>
      <w:bookmarkStart w:id="156" w:name="_Toc499545805"/>
      <w:r w:rsidR="005E52BB" w:rsidRPr="005E6A38">
        <w:instrText>3.7 Data Collection Methods</w:instrText>
      </w:r>
      <w:bookmarkEnd w:id="156"/>
      <w:r w:rsidR="005E52BB">
        <w:instrText xml:space="preserve">" \f C \l "1" </w:instrText>
      </w:r>
      <w:r w:rsidR="00867C4F">
        <w:fldChar w:fldCharType="end"/>
      </w:r>
    </w:p>
    <w:p w:rsidR="00EB78F2" w:rsidRDefault="00127E8A" w:rsidP="00CD3D7D">
      <w:pPr>
        <w:spacing w:after="0" w:line="480" w:lineRule="auto"/>
        <w:jc w:val="both"/>
        <w:rPr>
          <w:rFonts w:ascii="Times New Roman" w:hAnsi="Times New Roman"/>
          <w:sz w:val="24"/>
          <w:szCs w:val="24"/>
        </w:rPr>
      </w:pPr>
      <w:r>
        <w:rPr>
          <w:rFonts w:ascii="Times New Roman" w:hAnsi="Times New Roman"/>
          <w:sz w:val="24"/>
          <w:szCs w:val="24"/>
        </w:rPr>
        <w:t xml:space="preserve">In order to collect relevant and reliable data that allows in-depth understanding of the problem, qualitative data collection </w:t>
      </w:r>
      <w:r w:rsidR="00394C12">
        <w:rPr>
          <w:rFonts w:ascii="Times New Roman" w:hAnsi="Times New Roman"/>
          <w:sz w:val="24"/>
          <w:szCs w:val="24"/>
        </w:rPr>
        <w:t>methods were</w:t>
      </w:r>
      <w:r>
        <w:rPr>
          <w:rFonts w:ascii="Times New Roman" w:hAnsi="Times New Roman"/>
          <w:sz w:val="24"/>
          <w:szCs w:val="24"/>
        </w:rPr>
        <w:t xml:space="preserve"> employed to gather both primary and secondary data. The study used semi-structured interview and documentary review methods in data collection. The researcher used research instruments to collect required data from respondents. Research instrument employed in this study involved questions or interview guides and checklist for documentary reviewing. Interview guides were utilized to collect data which were descriptively explained and </w:t>
      </w:r>
      <w:r w:rsidR="00394C12">
        <w:rPr>
          <w:rFonts w:ascii="Times New Roman" w:hAnsi="Times New Roman"/>
          <w:sz w:val="24"/>
          <w:szCs w:val="24"/>
        </w:rPr>
        <w:t>those answered</w:t>
      </w:r>
      <w:r>
        <w:rPr>
          <w:rFonts w:ascii="Times New Roman" w:hAnsi="Times New Roman"/>
          <w:sz w:val="24"/>
          <w:szCs w:val="24"/>
        </w:rPr>
        <w:t xml:space="preserve"> in short statements from heads of schools and teachers. Besides, check list guided a researcher on assessing the information related to initiatives documented that were used to involve parents in school activities. </w:t>
      </w:r>
    </w:p>
    <w:p w:rsidR="00EB78F2" w:rsidRDefault="00127E8A" w:rsidP="007716ED">
      <w:pPr>
        <w:pStyle w:val="Heading1"/>
        <w:spacing w:before="0"/>
      </w:pPr>
      <w:bookmarkStart w:id="157" w:name="_Toc399413333"/>
      <w:bookmarkStart w:id="158" w:name="_Toc399419098"/>
      <w:bookmarkStart w:id="159" w:name="_Toc439152785"/>
      <w:bookmarkStart w:id="160" w:name="_Toc497763411"/>
      <w:r>
        <w:lastRenderedPageBreak/>
        <w:t>3.7.1 Interview</w:t>
      </w:r>
      <w:bookmarkEnd w:id="157"/>
      <w:bookmarkEnd w:id="158"/>
      <w:bookmarkEnd w:id="159"/>
      <w:r>
        <w:t xml:space="preserve"> Guide</w:t>
      </w:r>
      <w:bookmarkEnd w:id="160"/>
      <w:r w:rsidR="00867C4F">
        <w:fldChar w:fldCharType="begin"/>
      </w:r>
      <w:r w:rsidR="005E52BB">
        <w:instrText xml:space="preserve"> TC "</w:instrText>
      </w:r>
      <w:bookmarkStart w:id="161" w:name="_Toc499545806"/>
      <w:r w:rsidR="005E52BB" w:rsidRPr="0097718F">
        <w:instrText>3.7.1 Interview Guide</w:instrText>
      </w:r>
      <w:bookmarkEnd w:id="161"/>
      <w:r w:rsidR="005E52BB">
        <w:instrText xml:space="preserve">" \f C \l "1" </w:instrText>
      </w:r>
      <w:r w:rsidR="00867C4F">
        <w:fldChar w:fldCharType="end"/>
      </w:r>
    </w:p>
    <w:p w:rsidR="00EB78F2" w:rsidRDefault="00127E8A" w:rsidP="007716E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general interview guide approach is more structured than the informal conversational interview although there is still quite a bit of flexibility in its composition (Gall, Gall, &amp; Borg, 2003). </w:t>
      </w:r>
      <w:r>
        <w:rPr>
          <w:rFonts w:ascii="Times New Roman" w:hAnsi="Times New Roman"/>
          <w:bCs/>
          <w:sz w:val="24"/>
          <w:szCs w:val="24"/>
        </w:rPr>
        <w:t>Semi-structured interview is done in the partial pre-planning of the questions, although it still allows for replication of the interview with others, but are be less controlled (Woods, 2011).</w:t>
      </w:r>
      <w:r>
        <w:rPr>
          <w:rFonts w:ascii="Times New Roman" w:hAnsi="Times New Roman"/>
          <w:sz w:val="24"/>
          <w:szCs w:val="24"/>
        </w:rPr>
        <w:t xml:space="preserve">Semi-structured interview is used to collect data from study participants of different groups in the society who were the heads of schools and teachers from selected schools in Temeke Municipality. The use of semi-structured interview method assisted the researcher to gather in-depth, holistic and in- context data of the similar case. It also allowed comparison with other data from documentary reviewed in the study for enhancement of validity of the findings. Through semi- structured interview, the data collected provided unique example on how parents were involved in school activities initiatives </w:t>
      </w:r>
      <w:r w:rsidR="00394C12">
        <w:rPr>
          <w:rFonts w:ascii="Times New Roman" w:hAnsi="Times New Roman"/>
          <w:sz w:val="24"/>
          <w:szCs w:val="24"/>
        </w:rPr>
        <w:t>and challenges</w:t>
      </w:r>
      <w:r>
        <w:rPr>
          <w:rFonts w:ascii="Times New Roman" w:hAnsi="Times New Roman"/>
          <w:sz w:val="24"/>
          <w:szCs w:val="24"/>
        </w:rPr>
        <w:t xml:space="preserve"> schools face in involving them. </w:t>
      </w:r>
    </w:p>
    <w:p w:rsidR="007716ED" w:rsidRDefault="007716ED" w:rsidP="007716ED">
      <w:pPr>
        <w:pStyle w:val="Heading1"/>
        <w:spacing w:before="0"/>
      </w:pPr>
      <w:bookmarkStart w:id="162" w:name="_Toc439152786"/>
      <w:bookmarkStart w:id="163" w:name="_Toc497763412"/>
    </w:p>
    <w:p w:rsidR="00EB78F2" w:rsidRDefault="00127E8A" w:rsidP="007716ED">
      <w:pPr>
        <w:pStyle w:val="Heading1"/>
        <w:spacing w:before="0"/>
      </w:pPr>
      <w:r>
        <w:t xml:space="preserve">3.7.2 </w:t>
      </w:r>
      <w:bookmarkEnd w:id="162"/>
      <w:r>
        <w:t>Documentary Review</w:t>
      </w:r>
      <w:bookmarkEnd w:id="163"/>
      <w:r w:rsidR="00867C4F">
        <w:fldChar w:fldCharType="begin"/>
      </w:r>
      <w:r w:rsidR="005E52BB">
        <w:instrText xml:space="preserve"> TC "</w:instrText>
      </w:r>
      <w:bookmarkStart w:id="164" w:name="_Toc499545807"/>
      <w:r w:rsidR="005E52BB" w:rsidRPr="003929EB">
        <w:instrText>3.7.2 Documentary Review</w:instrText>
      </w:r>
      <w:bookmarkEnd w:id="164"/>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Using official documents which McMillan and Schumacher (2001:451) note are abundant in an organisation help to provide an internal perspective of the organisation and can describe its functions and values, and how various people define the organisation. </w:t>
      </w:r>
      <w:r>
        <w:rPr>
          <w:rFonts w:ascii="Times New Roman" w:hAnsi="Times New Roman"/>
          <w:color w:val="000000"/>
          <w:sz w:val="24"/>
          <w:szCs w:val="24"/>
        </w:rPr>
        <w:t>It could be very difficult to get vivid examples and data that are correct without having a look at what has been documented about the study under investigation</w:t>
      </w:r>
      <w:r>
        <w:rPr>
          <w:rFonts w:ascii="Times New Roman" w:hAnsi="Times New Roman"/>
          <w:b/>
          <w:color w:val="000000"/>
          <w:sz w:val="24"/>
          <w:szCs w:val="24"/>
        </w:rPr>
        <w:t xml:space="preserve"> (</w:t>
      </w:r>
      <w:r>
        <w:rPr>
          <w:rFonts w:ascii="Times New Roman" w:hAnsi="Times New Roman"/>
          <w:color w:val="000000"/>
          <w:sz w:val="24"/>
          <w:szCs w:val="24"/>
        </w:rPr>
        <w:t xml:space="preserve">Kothari, 2004). </w:t>
      </w:r>
      <w:r>
        <w:rPr>
          <w:rFonts w:ascii="Times New Roman" w:hAnsi="Times New Roman"/>
          <w:sz w:val="24"/>
          <w:szCs w:val="24"/>
        </w:rPr>
        <w:t xml:space="preserve">For this study institutional data were collected and then the route of analysis and interpretation was done. The documentary review technique was utilized to extract natural secondary data from the stored documents of the schools’, from heads of schools about parents contributions towards school developments and parents attendance </w:t>
      </w:r>
      <w:r>
        <w:rPr>
          <w:rFonts w:ascii="Times New Roman" w:hAnsi="Times New Roman"/>
          <w:sz w:val="24"/>
          <w:szCs w:val="24"/>
        </w:rPr>
        <w:lastRenderedPageBreak/>
        <w:t>in school meetings so as to nourish the primary data collected through interview research tools.</w:t>
      </w:r>
      <w:bookmarkStart w:id="165" w:name="_Toc399413335"/>
      <w:bookmarkStart w:id="166" w:name="_Toc399419100"/>
    </w:p>
    <w:p w:rsidR="00EB78F2" w:rsidRDefault="00127E8A">
      <w:pPr>
        <w:pStyle w:val="Heading1"/>
      </w:pPr>
      <w:bookmarkStart w:id="167" w:name="_Toc399413336"/>
      <w:bookmarkStart w:id="168" w:name="_Toc399419101"/>
      <w:bookmarkStart w:id="169" w:name="_Toc439152788"/>
      <w:bookmarkStart w:id="170" w:name="_Toc497763413"/>
      <w:bookmarkEnd w:id="165"/>
      <w:bookmarkEnd w:id="166"/>
      <w:r>
        <w:t>3.8 Data processing and Analysis Procedures</w:t>
      </w:r>
      <w:bookmarkEnd w:id="167"/>
      <w:bookmarkEnd w:id="168"/>
      <w:bookmarkEnd w:id="169"/>
      <w:bookmarkEnd w:id="170"/>
      <w:r w:rsidR="00867C4F">
        <w:fldChar w:fldCharType="begin"/>
      </w:r>
      <w:r w:rsidR="005E52BB">
        <w:instrText xml:space="preserve"> TC "</w:instrText>
      </w:r>
      <w:bookmarkStart w:id="171" w:name="_Toc499545808"/>
      <w:r w:rsidR="005E52BB" w:rsidRPr="00F71967">
        <w:instrText>3.8 Data processing and Analysis Procedures</w:instrText>
      </w:r>
      <w:bookmarkEnd w:id="17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Qualitative data collected from semi </w:t>
      </w:r>
      <w:r w:rsidR="00CD3D7D">
        <w:rPr>
          <w:rFonts w:ascii="Times New Roman" w:hAnsi="Times New Roman"/>
          <w:sz w:val="24"/>
          <w:szCs w:val="24"/>
        </w:rPr>
        <w:t>-</w:t>
      </w:r>
      <w:r>
        <w:rPr>
          <w:rFonts w:ascii="Times New Roman" w:hAnsi="Times New Roman"/>
          <w:sz w:val="24"/>
          <w:szCs w:val="24"/>
        </w:rPr>
        <w:t xml:space="preserve">structured interviews were subjected to thematic content </w:t>
      </w:r>
      <w:r w:rsidR="00394C12">
        <w:rPr>
          <w:rFonts w:ascii="Times New Roman" w:hAnsi="Times New Roman"/>
          <w:sz w:val="24"/>
          <w:szCs w:val="24"/>
        </w:rPr>
        <w:t>analysis. Using</w:t>
      </w:r>
      <w:r>
        <w:rPr>
          <w:rFonts w:ascii="Times New Roman" w:hAnsi="Times New Roman"/>
          <w:sz w:val="24"/>
          <w:szCs w:val="24"/>
        </w:rPr>
        <w:t xml:space="preserve"> thematic analysis approach, the content of data were analyzed to generate and categorize recurring </w:t>
      </w:r>
      <w:r w:rsidR="00394C12">
        <w:rPr>
          <w:rFonts w:ascii="Times New Roman" w:hAnsi="Times New Roman"/>
          <w:sz w:val="24"/>
          <w:szCs w:val="24"/>
        </w:rPr>
        <w:t>themes. Essentially</w:t>
      </w:r>
      <w:r>
        <w:rPr>
          <w:rFonts w:ascii="Times New Roman" w:hAnsi="Times New Roman"/>
          <w:sz w:val="24"/>
          <w:szCs w:val="24"/>
        </w:rPr>
        <w:t xml:space="preserve"> it involves a through and repeated reading of all the written and recorded Reponses of each respondent, underlying the main ideas and then extracting the core meaning (Creswell, 2004).  This approach has been used to analyze data from ordinary teachers and heads of schools.  Some of the data collected from teachers had short answers were analyzed based on contents and coded for statistical presentation, while those from heads of schools were put into descriptive analysis to explain the reality of the topic studied. The collected information was arranged in line with the research objectives and questions. The findings analyzed in a systematic way which generated a conclusion, recommendations and the way forward on </w:t>
      </w:r>
      <w:r w:rsidR="00394C12">
        <w:rPr>
          <w:rFonts w:ascii="Times New Roman" w:hAnsi="Times New Roman"/>
          <w:sz w:val="24"/>
          <w:szCs w:val="24"/>
        </w:rPr>
        <w:t>how parents</w:t>
      </w:r>
      <w:r>
        <w:rPr>
          <w:rFonts w:ascii="Times New Roman" w:hAnsi="Times New Roman"/>
          <w:sz w:val="24"/>
          <w:szCs w:val="24"/>
        </w:rPr>
        <w:t xml:space="preserve"> can be involved in school activities.  Data derived from reviewed documents have been used to nourish the data collected from interviews. </w:t>
      </w:r>
    </w:p>
    <w:p w:rsidR="00EB78F2" w:rsidRDefault="00127E8A">
      <w:pPr>
        <w:pStyle w:val="Heading1"/>
      </w:pPr>
      <w:bookmarkStart w:id="172" w:name="_Toc439152787"/>
      <w:bookmarkStart w:id="173" w:name="_Toc497763414"/>
      <w:r>
        <w:t>3.9. Validity and Reliability of the Instruments</w:t>
      </w:r>
      <w:bookmarkEnd w:id="172"/>
      <w:bookmarkEnd w:id="173"/>
      <w:r w:rsidR="00867C4F">
        <w:fldChar w:fldCharType="begin"/>
      </w:r>
      <w:r w:rsidR="005E52BB">
        <w:instrText xml:space="preserve"> TC "</w:instrText>
      </w:r>
      <w:bookmarkStart w:id="174" w:name="_Toc499545809"/>
      <w:r w:rsidR="005E52BB" w:rsidRPr="00416676">
        <w:instrText>3.9. Validity and Reliability of the Instruments</w:instrText>
      </w:r>
      <w:bookmarkEnd w:id="174"/>
      <w:r w:rsidR="005E52BB">
        <w:instrText xml:space="preserve">" \f C \l "1" </w:instrText>
      </w:r>
      <w:r w:rsidR="00867C4F">
        <w:fldChar w:fldCharType="end"/>
      </w:r>
    </w:p>
    <w:p w:rsidR="00EB78F2" w:rsidRDefault="00127E8A" w:rsidP="00CD3D7D">
      <w:pPr>
        <w:spacing w:after="0" w:line="480" w:lineRule="auto"/>
        <w:jc w:val="both"/>
        <w:rPr>
          <w:rFonts w:ascii="Times New Roman" w:hAnsi="Times New Roman"/>
          <w:sz w:val="24"/>
          <w:szCs w:val="24"/>
        </w:rPr>
      </w:pPr>
      <w:r>
        <w:rPr>
          <w:rFonts w:ascii="Times New Roman" w:hAnsi="Times New Roman"/>
          <w:sz w:val="24"/>
          <w:szCs w:val="24"/>
        </w:rPr>
        <w:t>Patton (2002) suggests that, reliability and validity are the two most important quality control objects in research design. It is important for researcher’s results to be reliable and valid. The researcher therefore, ensured validity and reliability of the research findings through different techniques.</w:t>
      </w:r>
    </w:p>
    <w:p w:rsidR="00CD3D7D" w:rsidRDefault="00CD3D7D" w:rsidP="00394C12">
      <w:pPr>
        <w:spacing w:after="0" w:line="480" w:lineRule="auto"/>
        <w:jc w:val="both"/>
        <w:rPr>
          <w:rFonts w:ascii="Times New Roman" w:hAnsi="Times New Roman"/>
          <w:b/>
          <w:sz w:val="24"/>
          <w:szCs w:val="24"/>
        </w:rPr>
      </w:pPr>
    </w:p>
    <w:p w:rsidR="00EB78F2" w:rsidRDefault="00127E8A" w:rsidP="00394C12">
      <w:pPr>
        <w:spacing w:after="0" w:line="480" w:lineRule="auto"/>
        <w:jc w:val="both"/>
        <w:rPr>
          <w:rFonts w:ascii="Times New Roman" w:hAnsi="Times New Roman"/>
          <w:b/>
          <w:sz w:val="24"/>
          <w:szCs w:val="24"/>
        </w:rPr>
      </w:pPr>
      <w:r>
        <w:rPr>
          <w:rFonts w:ascii="Times New Roman" w:hAnsi="Times New Roman"/>
          <w:b/>
          <w:sz w:val="24"/>
          <w:szCs w:val="24"/>
        </w:rPr>
        <w:lastRenderedPageBreak/>
        <w:t>3.9.1 Validity</w:t>
      </w:r>
      <w:r w:rsidR="00867C4F">
        <w:rPr>
          <w:rFonts w:ascii="Times New Roman" w:hAnsi="Times New Roman"/>
          <w:b/>
          <w:sz w:val="24"/>
          <w:szCs w:val="24"/>
        </w:rPr>
        <w:fldChar w:fldCharType="begin"/>
      </w:r>
      <w:r w:rsidR="005E52BB">
        <w:instrText xml:space="preserve"> TC "</w:instrText>
      </w:r>
      <w:bookmarkStart w:id="175" w:name="_Toc499545810"/>
      <w:r w:rsidR="005E52BB" w:rsidRPr="002C0587">
        <w:rPr>
          <w:rFonts w:ascii="Times New Roman" w:hAnsi="Times New Roman"/>
          <w:b/>
          <w:sz w:val="24"/>
          <w:szCs w:val="24"/>
        </w:rPr>
        <w:instrText>3.9.1 Validity</w:instrText>
      </w:r>
      <w:bookmarkEnd w:id="175"/>
      <w:r w:rsidR="005E52BB">
        <w:instrText xml:space="preserve">" \f C \l "1" </w:instrText>
      </w:r>
      <w:r w:rsidR="00867C4F">
        <w:rPr>
          <w:rFonts w:ascii="Times New Roman" w:hAnsi="Times New Roman"/>
          <w:b/>
          <w:sz w:val="24"/>
          <w:szCs w:val="24"/>
        </w:rPr>
        <w:fldChar w:fldCharType="end"/>
      </w:r>
    </w:p>
    <w:p w:rsidR="00EB78F2" w:rsidRDefault="00127E8A" w:rsidP="00CD3D7D">
      <w:pPr>
        <w:spacing w:after="0" w:line="480" w:lineRule="auto"/>
        <w:jc w:val="both"/>
        <w:rPr>
          <w:rFonts w:ascii="Times New Roman" w:hAnsi="Times New Roman"/>
          <w:sz w:val="24"/>
          <w:szCs w:val="24"/>
        </w:rPr>
      </w:pPr>
      <w:r>
        <w:rPr>
          <w:rFonts w:ascii="Times New Roman" w:hAnsi="Times New Roman"/>
          <w:sz w:val="24"/>
          <w:szCs w:val="24"/>
        </w:rPr>
        <w:t xml:space="preserve">According to Patton (2002), validity refers to the degree to which the study accurately reflects or assesses the specific concept, the researcher is attempting to measure. Research instruments are considered valid when they allow for a meaningful and defensible conclusions to be drawn from the data collected (Leedy &amp; Omrod, 2001). Construct and content validity has been established. Construct validity was established through the assistance of my supervisors </w:t>
      </w:r>
      <w:r w:rsidR="00CD3D7D">
        <w:rPr>
          <w:rFonts w:ascii="Times New Roman" w:hAnsi="Times New Roman"/>
          <w:sz w:val="24"/>
          <w:szCs w:val="24"/>
        </w:rPr>
        <w:t>Dr</w:t>
      </w:r>
      <w:r>
        <w:rPr>
          <w:rFonts w:ascii="Times New Roman" w:hAnsi="Times New Roman"/>
          <w:sz w:val="24"/>
          <w:szCs w:val="24"/>
        </w:rPr>
        <w:t xml:space="preserve">. Mary Ogondiek, who administered my study in all stages including research tools, where indeed some commendable corrections were offered by her. Reliability of data was also ensured through the use of more than one data collection tools. Data were collected through semi- structured interview guides and were checked though the information gathered from reviewed documents. </w:t>
      </w:r>
      <w:r w:rsidR="00394C12">
        <w:rPr>
          <w:rFonts w:ascii="Times New Roman" w:hAnsi="Times New Roman"/>
          <w:sz w:val="24"/>
          <w:szCs w:val="24"/>
        </w:rPr>
        <w:t>Moreover, other</w:t>
      </w:r>
      <w:r>
        <w:rPr>
          <w:rFonts w:ascii="Times New Roman" w:hAnsi="Times New Roman"/>
          <w:sz w:val="24"/>
          <w:szCs w:val="24"/>
        </w:rPr>
        <w:t xml:space="preserve"> measures to ensure validity like </w:t>
      </w:r>
      <w:r w:rsidR="00394C12">
        <w:rPr>
          <w:rFonts w:ascii="Times New Roman" w:hAnsi="Times New Roman"/>
          <w:sz w:val="24"/>
          <w:szCs w:val="24"/>
        </w:rPr>
        <w:t>avoiding identification</w:t>
      </w:r>
      <w:r>
        <w:rPr>
          <w:rFonts w:ascii="Times New Roman" w:hAnsi="Times New Roman"/>
          <w:sz w:val="24"/>
          <w:szCs w:val="24"/>
        </w:rPr>
        <w:t xml:space="preserve"> of the respondents, the use of questions that focused on the topic in questions were used. </w:t>
      </w:r>
    </w:p>
    <w:p w:rsidR="00CD3D7D" w:rsidRDefault="00CD3D7D" w:rsidP="00CD3D7D">
      <w:pPr>
        <w:spacing w:after="0" w:line="480" w:lineRule="auto"/>
        <w:ind w:left="-90"/>
        <w:jc w:val="both"/>
        <w:rPr>
          <w:rFonts w:ascii="Times New Roman" w:hAnsi="Times New Roman"/>
          <w:b/>
          <w:sz w:val="24"/>
          <w:szCs w:val="24"/>
        </w:rPr>
      </w:pPr>
    </w:p>
    <w:p w:rsidR="00EB78F2" w:rsidRDefault="00127E8A" w:rsidP="00CD3D7D">
      <w:pPr>
        <w:spacing w:after="0" w:line="480" w:lineRule="auto"/>
        <w:ind w:left="-90"/>
        <w:jc w:val="both"/>
        <w:rPr>
          <w:rFonts w:ascii="Times New Roman" w:hAnsi="Times New Roman"/>
          <w:b/>
          <w:sz w:val="24"/>
          <w:szCs w:val="24"/>
        </w:rPr>
      </w:pPr>
      <w:r>
        <w:rPr>
          <w:rFonts w:ascii="Times New Roman" w:hAnsi="Times New Roman"/>
          <w:b/>
          <w:sz w:val="24"/>
          <w:szCs w:val="24"/>
        </w:rPr>
        <w:t>3.9.2 Reliability</w:t>
      </w:r>
      <w:r w:rsidR="00867C4F">
        <w:rPr>
          <w:rFonts w:ascii="Times New Roman" w:hAnsi="Times New Roman"/>
          <w:b/>
          <w:sz w:val="24"/>
          <w:szCs w:val="24"/>
        </w:rPr>
        <w:fldChar w:fldCharType="begin"/>
      </w:r>
      <w:r w:rsidR="005E52BB">
        <w:instrText xml:space="preserve"> TC "</w:instrText>
      </w:r>
      <w:bookmarkStart w:id="176" w:name="_Toc499545811"/>
      <w:r w:rsidR="005E52BB" w:rsidRPr="000147BE">
        <w:rPr>
          <w:rFonts w:ascii="Times New Roman" w:hAnsi="Times New Roman"/>
          <w:b/>
          <w:sz w:val="24"/>
          <w:szCs w:val="24"/>
        </w:rPr>
        <w:instrText>3.9.2 Reliability</w:instrText>
      </w:r>
      <w:bookmarkEnd w:id="176"/>
      <w:r w:rsidR="005E52BB">
        <w:instrText xml:space="preserve">" \f C \l "1" </w:instrText>
      </w:r>
      <w:r w:rsidR="00867C4F">
        <w:rPr>
          <w:rFonts w:ascii="Times New Roman" w:hAnsi="Times New Roman"/>
          <w:b/>
          <w:sz w:val="24"/>
          <w:szCs w:val="24"/>
        </w:rPr>
        <w:fldChar w:fldCharType="end"/>
      </w:r>
      <w:r>
        <w:rPr>
          <w:rFonts w:ascii="Times New Roman" w:hAnsi="Times New Roman"/>
          <w:b/>
          <w:sz w:val="24"/>
          <w:szCs w:val="24"/>
        </w:rPr>
        <w:t xml:space="preserve"> </w:t>
      </w:r>
    </w:p>
    <w:p w:rsidR="00EB78F2" w:rsidRDefault="00127E8A" w:rsidP="00CD3D7D">
      <w:pPr>
        <w:spacing w:after="0" w:line="480" w:lineRule="auto"/>
        <w:ind w:left="-90"/>
        <w:jc w:val="both"/>
        <w:rPr>
          <w:rFonts w:ascii="Times New Roman" w:hAnsi="Times New Roman"/>
          <w:sz w:val="24"/>
          <w:szCs w:val="24"/>
        </w:rPr>
      </w:pPr>
      <w:r>
        <w:rPr>
          <w:rFonts w:ascii="Times New Roman" w:hAnsi="Times New Roman"/>
          <w:sz w:val="24"/>
          <w:szCs w:val="24"/>
        </w:rPr>
        <w:t>Reliability refers to the consistency with which repeated measures produce the same results across time and observers (Patton, 2002).Reliability was observed through the use of appropriate sampling techniques through random and non-random sampling techniques which were simple random and purposeful sampling techniques.</w:t>
      </w:r>
    </w:p>
    <w:p w:rsidR="00CD3D7D" w:rsidRDefault="00CD3D7D" w:rsidP="00CD3D7D">
      <w:pPr>
        <w:pStyle w:val="Heading1"/>
        <w:spacing w:before="0"/>
        <w:jc w:val="both"/>
      </w:pPr>
      <w:bookmarkStart w:id="177" w:name="_Toc399413337"/>
      <w:bookmarkStart w:id="178" w:name="_Toc399419102"/>
      <w:bookmarkStart w:id="179" w:name="_Toc439152789"/>
      <w:bookmarkStart w:id="180" w:name="_Toc497763415"/>
    </w:p>
    <w:p w:rsidR="00EB78F2" w:rsidRDefault="00127E8A" w:rsidP="00CD3D7D">
      <w:pPr>
        <w:pStyle w:val="Heading1"/>
        <w:spacing w:before="0"/>
        <w:jc w:val="both"/>
      </w:pPr>
      <w:r>
        <w:t>3.10 Ethical Consideration</w:t>
      </w:r>
      <w:bookmarkEnd w:id="177"/>
      <w:bookmarkEnd w:id="178"/>
      <w:bookmarkEnd w:id="179"/>
      <w:bookmarkEnd w:id="180"/>
      <w:r w:rsidR="00867C4F">
        <w:fldChar w:fldCharType="begin"/>
      </w:r>
      <w:r w:rsidR="005E52BB">
        <w:instrText xml:space="preserve"> TC "</w:instrText>
      </w:r>
      <w:bookmarkStart w:id="181" w:name="_Toc499545812"/>
      <w:r w:rsidR="005E52BB" w:rsidRPr="00904E5D">
        <w:instrText>3.10 Ethical Consideration</w:instrText>
      </w:r>
      <w:bookmarkEnd w:id="18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 In this study, the researcher adhered to the following ethical issues:</w:t>
      </w:r>
    </w:p>
    <w:p w:rsidR="00EB78F2" w:rsidRDefault="00127E8A">
      <w:pPr>
        <w:spacing w:line="480" w:lineRule="auto"/>
        <w:jc w:val="both"/>
        <w:rPr>
          <w:rFonts w:ascii="Times New Roman" w:hAnsi="Times New Roman"/>
          <w:sz w:val="24"/>
          <w:szCs w:val="24"/>
        </w:rPr>
      </w:pPr>
      <w:r>
        <w:rPr>
          <w:rFonts w:ascii="Times New Roman" w:hAnsi="Times New Roman"/>
          <w:b/>
          <w:bCs/>
          <w:sz w:val="24"/>
          <w:szCs w:val="24"/>
        </w:rPr>
        <w:lastRenderedPageBreak/>
        <w:t xml:space="preserve">Research Clearance Letters: </w:t>
      </w:r>
      <w:r>
        <w:rPr>
          <w:rFonts w:ascii="Times New Roman" w:hAnsi="Times New Roman"/>
          <w:sz w:val="24"/>
          <w:szCs w:val="24"/>
        </w:rPr>
        <w:t>The permission to conduct this study was obtained from relevant authorities including:  Director of Postgraduate Studies of OUT, Dar es Salaam Administrative Secretary (RAS) and Temeke Administrative Secretary (TAS). These letters were used to introduce the researcher to the respondents.</w:t>
      </w:r>
    </w:p>
    <w:p w:rsidR="00EB78F2" w:rsidRDefault="00127E8A">
      <w:pPr>
        <w:spacing w:line="480" w:lineRule="auto"/>
        <w:jc w:val="both"/>
        <w:rPr>
          <w:rFonts w:ascii="Times New Roman" w:hAnsi="Times New Roman"/>
          <w:sz w:val="24"/>
          <w:szCs w:val="24"/>
        </w:rPr>
      </w:pPr>
      <w:r>
        <w:rPr>
          <w:rFonts w:ascii="Times New Roman" w:hAnsi="Times New Roman"/>
          <w:b/>
          <w:bCs/>
          <w:sz w:val="24"/>
          <w:szCs w:val="24"/>
        </w:rPr>
        <w:t xml:space="preserve">Assurance of Confidentiality: </w:t>
      </w:r>
      <w:r>
        <w:rPr>
          <w:rFonts w:ascii="Times New Roman" w:hAnsi="Times New Roman"/>
          <w:bCs/>
          <w:sz w:val="24"/>
          <w:szCs w:val="24"/>
        </w:rPr>
        <w:t>The researcher assured confidentiality by maintaining anonymity of the respondents. The respondents’ names have not been mentioned in the report</w:t>
      </w:r>
      <w:r>
        <w:rPr>
          <w:rFonts w:ascii="Times New Roman" w:hAnsi="Times New Roman"/>
          <w:b/>
          <w:bCs/>
          <w:sz w:val="24"/>
          <w:szCs w:val="24"/>
        </w:rPr>
        <w:t xml:space="preserve">. </w:t>
      </w:r>
      <w:r>
        <w:rPr>
          <w:rFonts w:ascii="Times New Roman" w:hAnsi="Times New Roman"/>
          <w:bCs/>
          <w:sz w:val="24"/>
          <w:szCs w:val="24"/>
        </w:rPr>
        <w:t>Furthermore, the researcher clarified to the respondents that the information that were to be collected was only for research purpose, thus no any respondents could be victimized for providing needed information.</w:t>
      </w:r>
    </w:p>
    <w:p w:rsidR="00EB78F2" w:rsidRDefault="00127E8A">
      <w:pPr>
        <w:spacing w:line="480" w:lineRule="auto"/>
        <w:jc w:val="both"/>
        <w:rPr>
          <w:rFonts w:ascii="Times New Roman" w:hAnsi="Times New Roman"/>
          <w:sz w:val="24"/>
          <w:szCs w:val="24"/>
        </w:rPr>
      </w:pPr>
      <w:r>
        <w:rPr>
          <w:rFonts w:ascii="Times New Roman" w:hAnsi="Times New Roman"/>
          <w:b/>
          <w:bCs/>
          <w:sz w:val="24"/>
          <w:szCs w:val="24"/>
        </w:rPr>
        <w:t xml:space="preserve">Informed Consent: </w:t>
      </w:r>
      <w:r>
        <w:rPr>
          <w:rFonts w:ascii="Times New Roman" w:hAnsi="Times New Roman"/>
          <w:sz w:val="24"/>
          <w:szCs w:val="24"/>
        </w:rPr>
        <w:t xml:space="preserve">The researcher clearly explained on the purpose of the study to the participants. The research </w:t>
      </w:r>
      <w:r w:rsidR="00394C12">
        <w:rPr>
          <w:rFonts w:ascii="Times New Roman" w:hAnsi="Times New Roman"/>
          <w:sz w:val="24"/>
          <w:szCs w:val="24"/>
        </w:rPr>
        <w:t>problem was</w:t>
      </w:r>
      <w:r>
        <w:rPr>
          <w:rFonts w:ascii="Times New Roman" w:hAnsi="Times New Roman"/>
          <w:sz w:val="24"/>
          <w:szCs w:val="24"/>
        </w:rPr>
        <w:t xml:space="preserve"> </w:t>
      </w:r>
      <w:r w:rsidR="00394C12">
        <w:rPr>
          <w:rFonts w:ascii="Times New Roman" w:hAnsi="Times New Roman"/>
          <w:sz w:val="24"/>
          <w:szCs w:val="24"/>
        </w:rPr>
        <w:t>clarified</w:t>
      </w:r>
      <w:r>
        <w:rPr>
          <w:rFonts w:ascii="Times New Roman" w:hAnsi="Times New Roman"/>
          <w:sz w:val="24"/>
          <w:szCs w:val="24"/>
        </w:rPr>
        <w:t xml:space="preserve"> purpose of the study, the short term and long term benefits and loss due to their participation in this study. The researcher asked for the participants’ consent if were ready to be recorded their voices during interviews.  Again, the researcher informed the participants that their participation was free, and they had the right to withdraw at any time with no repercussions.</w:t>
      </w:r>
    </w:p>
    <w:p w:rsidR="00EB78F2" w:rsidRDefault="00EB78F2">
      <w:pPr>
        <w:spacing w:line="480" w:lineRule="auto"/>
        <w:jc w:val="both"/>
        <w:rPr>
          <w:rFonts w:ascii="Times New Roman" w:hAnsi="Times New Roman"/>
          <w:sz w:val="24"/>
          <w:szCs w:val="24"/>
        </w:rPr>
      </w:pPr>
    </w:p>
    <w:p w:rsidR="007716ED" w:rsidRDefault="007716ED" w:rsidP="008A3177">
      <w:pPr>
        <w:pStyle w:val="Heading1"/>
        <w:spacing w:before="0"/>
        <w:jc w:val="center"/>
      </w:pPr>
      <w:bookmarkStart w:id="182" w:name="_Toc497763416"/>
    </w:p>
    <w:p w:rsidR="007716ED" w:rsidRPr="007716ED" w:rsidRDefault="007716ED" w:rsidP="007716ED"/>
    <w:p w:rsidR="007716ED" w:rsidRDefault="007716ED" w:rsidP="008A3177">
      <w:pPr>
        <w:pStyle w:val="Heading1"/>
        <w:spacing w:before="0"/>
        <w:jc w:val="center"/>
      </w:pPr>
    </w:p>
    <w:p w:rsidR="007716ED" w:rsidRPr="007716ED" w:rsidRDefault="007716ED" w:rsidP="007716ED"/>
    <w:p w:rsidR="008A3177" w:rsidRDefault="00127E8A" w:rsidP="008A3177">
      <w:pPr>
        <w:pStyle w:val="Heading1"/>
        <w:spacing w:before="0"/>
        <w:jc w:val="center"/>
      </w:pPr>
      <w:r>
        <w:lastRenderedPageBreak/>
        <w:t>CHAPTER FOUR</w:t>
      </w:r>
      <w:bookmarkEnd w:id="182"/>
    </w:p>
    <w:p w:rsidR="00EB78F2" w:rsidRDefault="00867C4F" w:rsidP="008A3177">
      <w:pPr>
        <w:pStyle w:val="Heading1"/>
        <w:spacing w:before="0"/>
        <w:jc w:val="center"/>
      </w:pPr>
      <w:r>
        <w:fldChar w:fldCharType="begin"/>
      </w:r>
      <w:r w:rsidR="005E52BB">
        <w:instrText xml:space="preserve"> TC "</w:instrText>
      </w:r>
      <w:bookmarkStart w:id="183" w:name="_Toc499545813"/>
      <w:r w:rsidR="005E52BB" w:rsidRPr="00A25BF1">
        <w:instrText>CHAPTER FOUR</w:instrText>
      </w:r>
      <w:bookmarkEnd w:id="183"/>
      <w:r w:rsidR="005E52BB">
        <w:instrText xml:space="preserve">" \f C \l "1" </w:instrText>
      </w:r>
      <w:r>
        <w:fldChar w:fldCharType="end"/>
      </w:r>
    </w:p>
    <w:p w:rsidR="00EB78F2" w:rsidRDefault="00127E8A" w:rsidP="008A3177">
      <w:pPr>
        <w:pStyle w:val="Heading1"/>
        <w:spacing w:before="0"/>
        <w:jc w:val="center"/>
      </w:pPr>
      <w:bookmarkStart w:id="184" w:name="_Toc497763417"/>
      <w:r>
        <w:t>DATA PRESENTATION, ANALYSIS AND DISCUSSION</w:t>
      </w:r>
      <w:bookmarkEnd w:id="184"/>
      <w:r w:rsidR="00867C4F">
        <w:fldChar w:fldCharType="begin"/>
      </w:r>
      <w:r w:rsidR="005E52BB">
        <w:instrText xml:space="preserve"> TC "</w:instrText>
      </w:r>
      <w:bookmarkStart w:id="185" w:name="_Toc499545814"/>
      <w:r w:rsidR="005E52BB" w:rsidRPr="00416D37">
        <w:instrText>DATA PRESENTATION, ANALYSIS AND DISCUSSION</w:instrText>
      </w:r>
      <w:bookmarkEnd w:id="185"/>
      <w:r w:rsidR="005E52BB">
        <w:instrText xml:space="preserve">" \f C \l "1" </w:instrText>
      </w:r>
      <w:r w:rsidR="00867C4F">
        <w:fldChar w:fldCharType="end"/>
      </w:r>
    </w:p>
    <w:p w:rsidR="00EB78F2" w:rsidRDefault="00127E8A" w:rsidP="008A3177">
      <w:pPr>
        <w:pStyle w:val="Heading1"/>
        <w:spacing w:before="0"/>
      </w:pPr>
      <w:bookmarkStart w:id="186" w:name="_Toc497763418"/>
      <w:r>
        <w:t>4.1 Introduction</w:t>
      </w:r>
      <w:bookmarkEnd w:id="186"/>
      <w:r w:rsidR="00867C4F">
        <w:fldChar w:fldCharType="begin"/>
      </w:r>
      <w:r w:rsidR="005E52BB">
        <w:instrText xml:space="preserve"> TC "</w:instrText>
      </w:r>
      <w:bookmarkStart w:id="187" w:name="_Toc499545815"/>
      <w:r w:rsidR="005E52BB" w:rsidRPr="006C448E">
        <w:instrText>4.1 Introduction</w:instrText>
      </w:r>
      <w:bookmarkEnd w:id="187"/>
      <w:r w:rsidR="005E52BB">
        <w:instrText xml:space="preserve">" \f C \l "1" </w:instrText>
      </w:r>
      <w:r w:rsidR="00867C4F">
        <w:fldChar w:fldCharType="end"/>
      </w:r>
    </w:p>
    <w:p w:rsidR="00EB78F2" w:rsidRDefault="00127E8A">
      <w:pPr>
        <w:autoSpaceDE w:val="0"/>
        <w:autoSpaceDN w:val="0"/>
        <w:adjustRightInd w:val="0"/>
        <w:spacing w:after="240" w:line="480" w:lineRule="auto"/>
        <w:jc w:val="both"/>
        <w:rPr>
          <w:rFonts w:ascii="Times New Roman" w:hAnsi="Times New Roman"/>
          <w:color w:val="000000"/>
          <w:sz w:val="24"/>
          <w:szCs w:val="24"/>
        </w:rPr>
      </w:pPr>
      <w:r>
        <w:rPr>
          <w:rFonts w:ascii="Times New Roman" w:hAnsi="Times New Roman"/>
          <w:sz w:val="24"/>
          <w:szCs w:val="24"/>
        </w:rPr>
        <w:t xml:space="preserve">The preceding chapter three delineated the methodological procedures used in collecting and analyzing data with regard to the research problem. Chapter one and two explained literature reviewed related to the research problem, which therefore a knowledge gap was established in those chapters. This chapter contains presentation, analysis and discussion of the findings </w:t>
      </w:r>
      <w:r w:rsidR="00394C12">
        <w:rPr>
          <w:rFonts w:ascii="Times New Roman" w:hAnsi="Times New Roman"/>
          <w:sz w:val="24"/>
          <w:szCs w:val="24"/>
        </w:rPr>
        <w:t>on the</w:t>
      </w:r>
      <w:r>
        <w:rPr>
          <w:rFonts w:ascii="Times New Roman" w:hAnsi="Times New Roman"/>
          <w:sz w:val="24"/>
          <w:szCs w:val="24"/>
        </w:rPr>
        <w:t xml:space="preserve"> schools initiatives in involving parents in school activities. The presentation is arranged in line with the specific objectives that guided the study</w:t>
      </w:r>
      <w:r>
        <w:rPr>
          <w:rFonts w:ascii="Times New Roman" w:hAnsi="Times New Roman"/>
          <w:color w:val="000000"/>
          <w:sz w:val="24"/>
          <w:szCs w:val="24"/>
        </w:rPr>
        <w:t xml:space="preserve">. Data obtained have been presented, analyzed and discussed qualitatively to a large extent. Data </w:t>
      </w:r>
      <w:r>
        <w:rPr>
          <w:rFonts w:ascii="Times New Roman" w:hAnsi="Times New Roman"/>
          <w:sz w:val="24"/>
          <w:szCs w:val="24"/>
        </w:rPr>
        <w:t xml:space="preserve">from twenty (24) teachers from four (4) schools, involving four heads of schools and twenty ordinary teachers have been presented, analyzed and </w:t>
      </w:r>
      <w:r w:rsidR="00394C12">
        <w:rPr>
          <w:rFonts w:ascii="Times New Roman" w:hAnsi="Times New Roman"/>
          <w:sz w:val="24"/>
          <w:szCs w:val="24"/>
        </w:rPr>
        <w:t>discussed</w:t>
      </w:r>
      <w:r w:rsidR="00394C12">
        <w:rPr>
          <w:rFonts w:ascii="Times New Roman" w:hAnsi="Times New Roman"/>
          <w:color w:val="000000"/>
          <w:sz w:val="24"/>
          <w:szCs w:val="24"/>
        </w:rPr>
        <w:t>. For</w:t>
      </w:r>
      <w:r>
        <w:rPr>
          <w:rFonts w:ascii="Times New Roman" w:hAnsi="Times New Roman"/>
          <w:color w:val="000000"/>
          <w:sz w:val="24"/>
          <w:szCs w:val="24"/>
        </w:rPr>
        <w:t xml:space="preserve"> the purpose of ethical issues schools have been named School A, B, C and school D. </w:t>
      </w:r>
      <w:r w:rsidR="00394C12">
        <w:rPr>
          <w:rFonts w:ascii="Times New Roman" w:hAnsi="Times New Roman"/>
          <w:color w:val="000000"/>
          <w:sz w:val="24"/>
          <w:szCs w:val="24"/>
        </w:rPr>
        <w:t>Data collected</w:t>
      </w:r>
      <w:r>
        <w:rPr>
          <w:rFonts w:ascii="Times New Roman" w:hAnsi="Times New Roman"/>
          <w:color w:val="000000"/>
          <w:sz w:val="24"/>
          <w:szCs w:val="24"/>
        </w:rPr>
        <w:t xml:space="preserve"> which their </w:t>
      </w:r>
      <w:r>
        <w:rPr>
          <w:rFonts w:ascii="Times New Roman" w:eastAsiaTheme="minorHAnsi" w:hAnsi="Times New Roman"/>
          <w:bCs/>
          <w:sz w:val="24"/>
          <w:szCs w:val="24"/>
        </w:rPr>
        <w:t xml:space="preserve">patterns or themes </w:t>
      </w:r>
      <w:r>
        <w:rPr>
          <w:rFonts w:ascii="Times New Roman" w:hAnsi="Times New Roman"/>
          <w:color w:val="000000"/>
          <w:sz w:val="24"/>
          <w:szCs w:val="24"/>
        </w:rPr>
        <w:t xml:space="preserve">were in short statements were </w:t>
      </w:r>
      <w:r>
        <w:rPr>
          <w:rFonts w:ascii="Times New Roman" w:eastAsiaTheme="minorHAnsi" w:hAnsi="Times New Roman"/>
          <w:bCs/>
          <w:sz w:val="24"/>
          <w:szCs w:val="24"/>
        </w:rPr>
        <w:t xml:space="preserve">identified, coded, and categorized for analysis, and their information have been statistically presented. </w:t>
      </w:r>
    </w:p>
    <w:p w:rsidR="00EB78F2" w:rsidRDefault="00127E8A">
      <w:pPr>
        <w:spacing w:after="0" w:line="480" w:lineRule="auto"/>
        <w:jc w:val="both"/>
        <w:rPr>
          <w:rFonts w:ascii="Times New Roman" w:hAnsi="Times New Roman"/>
          <w:sz w:val="24"/>
          <w:szCs w:val="24"/>
        </w:rPr>
      </w:pPr>
      <w:r>
        <w:rPr>
          <w:rFonts w:ascii="Times New Roman" w:hAnsi="Times New Roman"/>
          <w:color w:val="000000"/>
          <w:sz w:val="24"/>
          <w:szCs w:val="24"/>
        </w:rPr>
        <w:t xml:space="preserve">The key issues which this chapter addresses are, the results reflecting the assessment of </w:t>
      </w:r>
      <w:r>
        <w:rPr>
          <w:rFonts w:ascii="Times New Roman" w:hAnsi="Times New Roman"/>
          <w:sz w:val="24"/>
          <w:szCs w:val="24"/>
        </w:rPr>
        <w:t xml:space="preserve">school initiatives in involving parents in school activities </w:t>
      </w:r>
      <w:r>
        <w:rPr>
          <w:rFonts w:ascii="Times New Roman" w:hAnsi="Times New Roman"/>
          <w:color w:val="000000"/>
          <w:sz w:val="24"/>
          <w:szCs w:val="24"/>
        </w:rPr>
        <w:t xml:space="preserve">in Tanzania. The examined </w:t>
      </w:r>
      <w:r>
        <w:rPr>
          <w:rFonts w:ascii="Times New Roman" w:hAnsi="Times New Roman"/>
          <w:sz w:val="24"/>
          <w:szCs w:val="24"/>
        </w:rPr>
        <w:t xml:space="preserve">parental </w:t>
      </w:r>
      <w:r w:rsidR="00394C12">
        <w:rPr>
          <w:rFonts w:ascii="Times New Roman" w:hAnsi="Times New Roman"/>
          <w:sz w:val="24"/>
          <w:szCs w:val="24"/>
        </w:rPr>
        <w:t>involvement initiatives</w:t>
      </w:r>
      <w:r>
        <w:rPr>
          <w:rFonts w:ascii="Times New Roman" w:hAnsi="Times New Roman"/>
          <w:sz w:val="24"/>
          <w:szCs w:val="24"/>
        </w:rPr>
        <w:t xml:space="preserve"> are based on specific research objectives and their measured variables</w:t>
      </w:r>
      <w:r>
        <w:rPr>
          <w:rFonts w:ascii="Times New Roman" w:hAnsi="Times New Roman"/>
          <w:color w:val="000000"/>
          <w:sz w:val="24"/>
          <w:szCs w:val="24"/>
        </w:rPr>
        <w:t xml:space="preserve">. The </w:t>
      </w:r>
      <w:r>
        <w:rPr>
          <w:rFonts w:ascii="Times New Roman" w:hAnsi="Times New Roman"/>
          <w:sz w:val="24"/>
          <w:szCs w:val="24"/>
        </w:rPr>
        <w:t xml:space="preserve">specific objectives </w:t>
      </w:r>
      <w:r>
        <w:rPr>
          <w:rFonts w:ascii="Times New Roman" w:hAnsi="Times New Roman"/>
          <w:color w:val="000000"/>
          <w:sz w:val="24"/>
          <w:szCs w:val="24"/>
        </w:rPr>
        <w:t xml:space="preserve">presented in relation with the measured variables </w:t>
      </w:r>
      <w:r>
        <w:rPr>
          <w:rFonts w:ascii="Times New Roman" w:hAnsi="Times New Roman"/>
          <w:sz w:val="24"/>
          <w:szCs w:val="24"/>
        </w:rPr>
        <w:t xml:space="preserve">including; (1) initiatives used by schools on involving parents on school activities; this specific objective aimed at assessing variables, which are;  acceptance on </w:t>
      </w:r>
      <w:r>
        <w:rPr>
          <w:rFonts w:ascii="Times New Roman" w:hAnsi="Times New Roman"/>
          <w:sz w:val="24"/>
          <w:szCs w:val="24"/>
        </w:rPr>
        <w:lastRenderedPageBreak/>
        <w:t xml:space="preserve">whether effectiveness of community involvement enhances school academic performance, and initiatives applied by schools in involving parents in school activities; (2) the second  specific objective examined the extent of Parental involvement in schools’ activities which was examined through variables, efforts contributed by parents in improving provision of quality education at schools,  and the extent at which parents have been involving in school activities at school; the next third (3) specific objective was to find out challenges affected effective involvement of  parents in school activities, and  it was examined by finding out challenges hindering effective involvement of parents in school activities, and how explored constraints affected quality delivery of education. The forth (4) and last specific objective aimed at exploring strategies in involving parents in the school activities. </w:t>
      </w:r>
    </w:p>
    <w:p w:rsidR="00EB78F2" w:rsidRDefault="00127E8A">
      <w:pPr>
        <w:pStyle w:val="Heading1"/>
      </w:pPr>
      <w:bookmarkStart w:id="188" w:name="_Toc497763419"/>
      <w:r>
        <w:t>4.2 Initiatives Used by Schools on Involving Parents in School Activities</w:t>
      </w:r>
      <w:bookmarkEnd w:id="188"/>
      <w:r w:rsidR="00867C4F">
        <w:fldChar w:fldCharType="begin"/>
      </w:r>
      <w:r w:rsidR="005E52BB">
        <w:instrText xml:space="preserve"> TC "</w:instrText>
      </w:r>
      <w:bookmarkStart w:id="189" w:name="_Toc499545816"/>
      <w:r w:rsidR="005E52BB" w:rsidRPr="00324C9A">
        <w:instrText>4.2 Initiatives Used by Schools on Involving Parents in School Activities</w:instrText>
      </w:r>
      <w:bookmarkEnd w:id="189"/>
      <w:r w:rsidR="005E52BB">
        <w:instrText xml:space="preserve">" \f C \l "1" </w:instrText>
      </w:r>
      <w:r w:rsidR="00867C4F">
        <w:fldChar w:fldCharType="end"/>
      </w:r>
    </w:p>
    <w:p w:rsidR="008A3177" w:rsidRDefault="00127E8A" w:rsidP="008A3177">
      <w:pPr>
        <w:spacing w:after="0" w:line="480" w:lineRule="auto"/>
        <w:jc w:val="both"/>
        <w:rPr>
          <w:rFonts w:ascii="Times New Roman" w:hAnsi="Times New Roman"/>
          <w:sz w:val="24"/>
          <w:szCs w:val="24"/>
        </w:rPr>
      </w:pPr>
      <w:r>
        <w:rPr>
          <w:rFonts w:ascii="Times New Roman" w:hAnsi="Times New Roman"/>
          <w:sz w:val="24"/>
          <w:szCs w:val="24"/>
        </w:rPr>
        <w:t xml:space="preserve">The main focus of this specific objective was to identify initiatives used by schools in involving parents on school activities in primary schools in Temeke municipality. The investigation on this task was carried out through the use of semi- structured interview guides. The technique was used to interview four (4) heads of schools and twenty (20) teachers from four schools which are primary school A, primary school B, school C, and primary school D. </w:t>
      </w:r>
    </w:p>
    <w:p w:rsidR="007716ED" w:rsidRDefault="008A3177" w:rsidP="008A3177">
      <w:pPr>
        <w:spacing w:after="0" w:line="480" w:lineRule="auto"/>
        <w:jc w:val="both"/>
        <w:rPr>
          <w:rFonts w:ascii="Times New Roman" w:hAnsi="Times New Roman"/>
          <w:b/>
          <w:sz w:val="24"/>
          <w:szCs w:val="24"/>
        </w:rPr>
      </w:pPr>
      <w:r w:rsidRPr="008A3177">
        <w:rPr>
          <w:rFonts w:ascii="Times New Roman" w:hAnsi="Times New Roman"/>
          <w:b/>
          <w:sz w:val="24"/>
          <w:szCs w:val="24"/>
        </w:rPr>
        <w:t xml:space="preserve"> </w:t>
      </w:r>
      <w:bookmarkStart w:id="190" w:name="_Toc497763420"/>
    </w:p>
    <w:p w:rsidR="00EB78F2" w:rsidRPr="008A3177" w:rsidRDefault="00127E8A" w:rsidP="008A3177">
      <w:pPr>
        <w:spacing w:after="0" w:line="480" w:lineRule="auto"/>
        <w:jc w:val="both"/>
        <w:rPr>
          <w:rFonts w:ascii="Times New Roman" w:hAnsi="Times New Roman"/>
          <w:b/>
          <w:sz w:val="24"/>
          <w:szCs w:val="24"/>
        </w:rPr>
      </w:pPr>
      <w:r w:rsidRPr="008A3177">
        <w:rPr>
          <w:rFonts w:ascii="Times New Roman" w:hAnsi="Times New Roman"/>
          <w:b/>
          <w:sz w:val="24"/>
          <w:szCs w:val="24"/>
        </w:rPr>
        <w:t>4.2.1 Acceptance on whether Effectiveness of Community Involvement Enhances School Academic Performance</w:t>
      </w:r>
      <w:bookmarkEnd w:id="190"/>
      <w:r w:rsidR="00867C4F" w:rsidRPr="008A3177">
        <w:rPr>
          <w:rFonts w:ascii="Times New Roman" w:hAnsi="Times New Roman"/>
          <w:b/>
          <w:sz w:val="24"/>
          <w:szCs w:val="24"/>
        </w:rPr>
        <w:fldChar w:fldCharType="begin"/>
      </w:r>
      <w:r w:rsidR="005E52BB" w:rsidRPr="008A3177">
        <w:rPr>
          <w:rFonts w:ascii="Times New Roman" w:hAnsi="Times New Roman"/>
          <w:b/>
          <w:sz w:val="24"/>
          <w:szCs w:val="24"/>
        </w:rPr>
        <w:instrText xml:space="preserve"> TC "</w:instrText>
      </w:r>
      <w:bookmarkStart w:id="191" w:name="_Toc499545817"/>
      <w:r w:rsidR="005E52BB" w:rsidRPr="008A3177">
        <w:rPr>
          <w:rFonts w:ascii="Times New Roman" w:hAnsi="Times New Roman"/>
          <w:b/>
          <w:sz w:val="24"/>
          <w:szCs w:val="24"/>
        </w:rPr>
        <w:instrText>4.2.1 Acceptance on whether Effectiveness of Community Involvement Enhances School Academic Performance</w:instrText>
      </w:r>
      <w:bookmarkEnd w:id="191"/>
      <w:r w:rsidR="005E52BB" w:rsidRPr="008A3177">
        <w:rPr>
          <w:rFonts w:ascii="Times New Roman" w:hAnsi="Times New Roman"/>
          <w:b/>
          <w:sz w:val="24"/>
          <w:szCs w:val="24"/>
        </w:rPr>
        <w:instrText xml:space="preserve">" \f C \l "1" </w:instrText>
      </w:r>
      <w:r w:rsidR="00867C4F" w:rsidRPr="008A3177">
        <w:rPr>
          <w:rFonts w:ascii="Times New Roman" w:hAnsi="Times New Roman"/>
          <w:b/>
          <w:sz w:val="24"/>
          <w:szCs w:val="24"/>
        </w:rPr>
        <w:fldChar w:fldCharType="end"/>
      </w:r>
    </w:p>
    <w:p w:rsidR="00EB78F2" w:rsidRDefault="00127E8A" w:rsidP="008A3177">
      <w:pPr>
        <w:spacing w:after="0" w:line="480" w:lineRule="auto"/>
        <w:jc w:val="both"/>
        <w:rPr>
          <w:rFonts w:ascii="Times New Roman" w:hAnsi="Times New Roman"/>
          <w:sz w:val="24"/>
          <w:szCs w:val="24"/>
        </w:rPr>
      </w:pPr>
      <w:r>
        <w:rPr>
          <w:rFonts w:ascii="Times New Roman" w:hAnsi="Times New Roman"/>
          <w:sz w:val="24"/>
          <w:szCs w:val="24"/>
        </w:rPr>
        <w:t xml:space="preserve">The Respondents who were both the heads of schools and ordinary teachers exposed their perceptions on whether effective community involvement in schools’ activities had </w:t>
      </w:r>
      <w:r>
        <w:rPr>
          <w:rFonts w:ascii="Times New Roman" w:hAnsi="Times New Roman"/>
          <w:sz w:val="24"/>
          <w:szCs w:val="24"/>
        </w:rPr>
        <w:lastRenderedPageBreak/>
        <w:t xml:space="preserve">positive impact on school academic performance. The findings from the field show that most of the respondents 22 (92 %) agreed with the notion that effective community involvement enhances school academic performance. Only a few 2(8 %) of them were against, as they disagreed. Table 4.1 below shows the responses on the acceptance of the notion. </w:t>
      </w:r>
    </w:p>
    <w:p w:rsidR="00EB78F2" w:rsidRDefault="00127E8A">
      <w:pPr>
        <w:pStyle w:val="Caption"/>
        <w:rPr>
          <w:szCs w:val="24"/>
        </w:rPr>
      </w:pPr>
      <w:bookmarkStart w:id="192" w:name="_Toc461257774"/>
      <w:r>
        <w:rPr>
          <w:szCs w:val="24"/>
        </w:rPr>
        <w:t>Table 4.1: Informants Responses on whether Effectiveness of Community Involvement enhances School Academic Performance</w:t>
      </w:r>
      <w:bookmarkEnd w:id="192"/>
      <w:r w:rsidR="00867C4F">
        <w:rPr>
          <w:szCs w:val="24"/>
        </w:rPr>
        <w:fldChar w:fldCharType="begin"/>
      </w:r>
      <w:r w:rsidR="00AE39BA">
        <w:instrText xml:space="preserve"> TC "</w:instrText>
      </w:r>
      <w:bookmarkStart w:id="193" w:name="_Toc499547636"/>
      <w:r w:rsidR="00AE39BA" w:rsidRPr="00D55CE3">
        <w:rPr>
          <w:szCs w:val="24"/>
        </w:rPr>
        <w:instrText>Table 4.1: Informants Responses on whether Effectiveness of Community Involvement enhances School Academic Performance</w:instrText>
      </w:r>
      <w:bookmarkEnd w:id="193"/>
      <w:r w:rsidR="00AE39BA">
        <w:instrText xml:space="preserve">" \f T \l "1" </w:instrText>
      </w:r>
      <w:r w:rsidR="00867C4F">
        <w:rPr>
          <w:szCs w:val="24"/>
        </w:rPr>
        <w:fldChar w:fldCharType="end"/>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1"/>
        <w:gridCol w:w="1295"/>
        <w:gridCol w:w="925"/>
        <w:gridCol w:w="1295"/>
        <w:gridCol w:w="1284"/>
        <w:gridCol w:w="1346"/>
        <w:gridCol w:w="1053"/>
      </w:tblGrid>
      <w:tr w:rsidR="00EB78F2" w:rsidTr="0091351B">
        <w:tc>
          <w:tcPr>
            <w:tcW w:w="1070" w:type="pct"/>
            <w:vMerge w:val="restar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104"/>
                <w:sz w:val="24"/>
                <w:szCs w:val="24"/>
              </w:rPr>
              <w:t>Variable</w:t>
            </w:r>
            <w:r w:rsidRPr="009623A2">
              <w:rPr>
                <w:rFonts w:ascii="Times New Roman" w:hAnsi="Times New Roman"/>
                <w:spacing w:val="7"/>
                <w:sz w:val="24"/>
                <w:szCs w:val="24"/>
              </w:rPr>
              <w:t xml:space="preserve"> </w:t>
            </w:r>
          </w:p>
        </w:tc>
        <w:tc>
          <w:tcPr>
            <w:tcW w:w="707" w:type="pct"/>
            <w:vMerge w:val="restart"/>
            <w:tcFitText/>
          </w:tcPr>
          <w:p w:rsidR="0091351B" w:rsidRDefault="0091351B">
            <w:pPr>
              <w:spacing w:after="0" w:line="240" w:lineRule="auto"/>
              <w:jc w:val="both"/>
              <w:rPr>
                <w:rFonts w:ascii="Times New Roman" w:hAnsi="Times New Roman"/>
                <w:sz w:val="24"/>
                <w:szCs w:val="24"/>
              </w:rPr>
            </w:pPr>
            <w:r w:rsidRPr="009623A2">
              <w:rPr>
                <w:rFonts w:ascii="Times New Roman" w:hAnsi="Times New Roman"/>
                <w:spacing w:val="4"/>
                <w:w w:val="91"/>
                <w:sz w:val="24"/>
                <w:szCs w:val="24"/>
              </w:rPr>
              <w:t>Acceptance</w:t>
            </w:r>
          </w:p>
        </w:tc>
        <w:tc>
          <w:tcPr>
            <w:tcW w:w="3224" w:type="pct"/>
            <w:gridSpan w:val="5"/>
            <w:tcFitText/>
          </w:tcPr>
          <w:p w:rsidR="00EB78F2" w:rsidRDefault="00127E8A">
            <w:pPr>
              <w:spacing w:after="0" w:line="240" w:lineRule="auto"/>
              <w:jc w:val="both"/>
              <w:rPr>
                <w:rFonts w:ascii="Times New Roman" w:hAnsi="Times New Roman"/>
                <w:b/>
                <w:sz w:val="24"/>
                <w:szCs w:val="24"/>
              </w:rPr>
            </w:pPr>
            <w:r w:rsidRPr="009623A2">
              <w:rPr>
                <w:rFonts w:ascii="Times New Roman" w:hAnsi="Times New Roman"/>
                <w:color w:val="000000"/>
                <w:spacing w:val="124"/>
                <w:sz w:val="24"/>
                <w:szCs w:val="24"/>
              </w:rPr>
              <w:t>Respondents by School (%</w:t>
            </w:r>
            <w:r w:rsidRPr="009623A2">
              <w:rPr>
                <w:rFonts w:ascii="Times New Roman" w:hAnsi="Times New Roman"/>
                <w:color w:val="000000"/>
                <w:spacing w:val="18"/>
                <w:sz w:val="24"/>
                <w:szCs w:val="24"/>
              </w:rPr>
              <w:t>)</w:t>
            </w:r>
          </w:p>
        </w:tc>
      </w:tr>
      <w:tr w:rsidR="00EB78F2" w:rsidTr="0091351B">
        <w:trPr>
          <w:trHeight w:val="377"/>
        </w:trPr>
        <w:tc>
          <w:tcPr>
            <w:tcW w:w="1070" w:type="pct"/>
            <w:vMerge/>
            <w:tcFitText/>
          </w:tcPr>
          <w:p w:rsidR="00EB78F2" w:rsidRDefault="00EB78F2">
            <w:pPr>
              <w:spacing w:after="0" w:line="240" w:lineRule="auto"/>
              <w:jc w:val="both"/>
              <w:rPr>
                <w:rFonts w:ascii="Times New Roman" w:hAnsi="Times New Roman"/>
                <w:b/>
                <w:sz w:val="24"/>
                <w:szCs w:val="24"/>
              </w:rPr>
            </w:pPr>
          </w:p>
        </w:tc>
        <w:tc>
          <w:tcPr>
            <w:tcW w:w="707" w:type="pct"/>
            <w:vMerge/>
            <w:tcFitText/>
          </w:tcPr>
          <w:p w:rsidR="00EB78F2" w:rsidRDefault="00EB78F2">
            <w:pPr>
              <w:spacing w:after="0" w:line="240" w:lineRule="auto"/>
              <w:jc w:val="both"/>
              <w:rPr>
                <w:rFonts w:ascii="Times New Roman" w:hAnsi="Times New Roman"/>
                <w:b/>
                <w:sz w:val="24"/>
                <w:szCs w:val="24"/>
              </w:rPr>
            </w:pPr>
          </w:p>
        </w:tc>
        <w:tc>
          <w:tcPr>
            <w:tcW w:w="505"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4"/>
                <w:w w:val="73"/>
                <w:sz w:val="24"/>
                <w:szCs w:val="24"/>
              </w:rPr>
              <w:t>School A</w:t>
            </w: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(n=6)</w:t>
            </w:r>
          </w:p>
        </w:tc>
        <w:tc>
          <w:tcPr>
            <w:tcW w:w="707"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24"/>
                <w:sz w:val="24"/>
                <w:szCs w:val="24"/>
              </w:rPr>
              <w:t xml:space="preserve">School </w:t>
            </w:r>
            <w:r w:rsidRPr="009623A2">
              <w:rPr>
                <w:rFonts w:ascii="Times New Roman" w:hAnsi="Times New Roman"/>
                <w:spacing w:val="5"/>
                <w:sz w:val="24"/>
                <w:szCs w:val="24"/>
              </w:rPr>
              <w:t>B</w:t>
            </w: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(n=6)</w:t>
            </w:r>
          </w:p>
        </w:tc>
        <w:tc>
          <w:tcPr>
            <w:tcW w:w="701"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23"/>
                <w:sz w:val="24"/>
                <w:szCs w:val="24"/>
              </w:rPr>
              <w:t xml:space="preserve">School </w:t>
            </w:r>
            <w:r w:rsidRPr="009623A2">
              <w:rPr>
                <w:rFonts w:ascii="Times New Roman" w:hAnsi="Times New Roman"/>
                <w:spacing w:val="1"/>
                <w:sz w:val="24"/>
                <w:szCs w:val="24"/>
              </w:rPr>
              <w:t>C</w:t>
            </w: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(n=6)</w:t>
            </w:r>
          </w:p>
        </w:tc>
        <w:tc>
          <w:tcPr>
            <w:tcW w:w="735"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30"/>
                <w:sz w:val="24"/>
                <w:szCs w:val="24"/>
              </w:rPr>
              <w:t xml:space="preserve">School </w:t>
            </w:r>
            <w:r w:rsidRPr="009623A2">
              <w:rPr>
                <w:rFonts w:ascii="Times New Roman" w:hAnsi="Times New Roman"/>
                <w:sz w:val="24"/>
                <w:szCs w:val="24"/>
              </w:rPr>
              <w:t>D</w:t>
            </w: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(n=6)</w:t>
            </w:r>
          </w:p>
        </w:tc>
        <w:tc>
          <w:tcPr>
            <w:tcW w:w="576"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77"/>
                <w:sz w:val="24"/>
                <w:szCs w:val="24"/>
              </w:rPr>
              <w:t>Tota</w:t>
            </w:r>
            <w:r w:rsidRPr="009623A2">
              <w:rPr>
                <w:rFonts w:ascii="Times New Roman" w:hAnsi="Times New Roman"/>
                <w:spacing w:val="3"/>
                <w:sz w:val="24"/>
                <w:szCs w:val="24"/>
              </w:rPr>
              <w:t>l</w:t>
            </w: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(n=24)</w:t>
            </w:r>
          </w:p>
        </w:tc>
      </w:tr>
      <w:tr w:rsidR="00EB78F2" w:rsidTr="0091351B">
        <w:trPr>
          <w:trHeight w:val="1052"/>
        </w:trPr>
        <w:tc>
          <w:tcPr>
            <w:tcW w:w="1070" w:type="pct"/>
            <w:vMerge w:val="restart"/>
            <w:tcFitText/>
          </w:tcPr>
          <w:p w:rsidR="008A3177" w:rsidRPr="0091351B" w:rsidRDefault="0091351B">
            <w:pPr>
              <w:spacing w:after="0" w:line="240" w:lineRule="auto"/>
              <w:jc w:val="both"/>
              <w:rPr>
                <w:rFonts w:ascii="Times New Roman" w:hAnsi="Times New Roman"/>
                <w:sz w:val="24"/>
                <w:szCs w:val="24"/>
              </w:rPr>
            </w:pPr>
            <w:r w:rsidRPr="009623A2">
              <w:rPr>
                <w:rFonts w:ascii="Times New Roman" w:hAnsi="Times New Roman"/>
                <w:spacing w:val="3"/>
                <w:w w:val="82"/>
                <w:sz w:val="24"/>
                <w:szCs w:val="24"/>
              </w:rPr>
              <w:t xml:space="preserve">Effective </w:t>
            </w:r>
            <w:r w:rsidR="00ED5A42" w:rsidRPr="009623A2">
              <w:rPr>
                <w:rFonts w:ascii="Times New Roman" w:hAnsi="Times New Roman"/>
                <w:spacing w:val="3"/>
                <w:w w:val="82"/>
                <w:sz w:val="24"/>
                <w:szCs w:val="24"/>
              </w:rPr>
              <w:t>communit</w:t>
            </w:r>
            <w:r w:rsidR="00ED5A42" w:rsidRPr="009623A2">
              <w:rPr>
                <w:rFonts w:ascii="Times New Roman" w:hAnsi="Times New Roman"/>
                <w:spacing w:val="5"/>
                <w:w w:val="82"/>
                <w:sz w:val="24"/>
                <w:szCs w:val="24"/>
              </w:rPr>
              <w:t>y</w:t>
            </w:r>
          </w:p>
          <w:p w:rsidR="0091351B" w:rsidRPr="0091351B" w:rsidRDefault="0091351B">
            <w:pPr>
              <w:spacing w:after="0" w:line="240" w:lineRule="auto"/>
              <w:jc w:val="both"/>
              <w:rPr>
                <w:rFonts w:ascii="Times New Roman" w:hAnsi="Times New Roman"/>
                <w:sz w:val="24"/>
                <w:szCs w:val="24"/>
              </w:rPr>
            </w:pPr>
            <w:r w:rsidRPr="0091351B">
              <w:rPr>
                <w:rFonts w:ascii="Times New Roman" w:hAnsi="Times New Roman"/>
                <w:sz w:val="24"/>
                <w:szCs w:val="24"/>
              </w:rPr>
              <w:t xml:space="preserve">involvement enhance </w:t>
            </w:r>
          </w:p>
          <w:p w:rsidR="0091351B" w:rsidRPr="0091351B" w:rsidRDefault="0091351B">
            <w:pPr>
              <w:spacing w:after="0" w:line="240" w:lineRule="auto"/>
              <w:jc w:val="both"/>
              <w:rPr>
                <w:rFonts w:ascii="Times New Roman" w:hAnsi="Times New Roman"/>
                <w:sz w:val="24"/>
                <w:szCs w:val="24"/>
              </w:rPr>
            </w:pPr>
            <w:r w:rsidRPr="0091351B">
              <w:rPr>
                <w:rFonts w:ascii="Times New Roman" w:hAnsi="Times New Roman"/>
                <w:sz w:val="24"/>
                <w:szCs w:val="24"/>
              </w:rPr>
              <w:t>school academic</w:t>
            </w:r>
          </w:p>
          <w:p w:rsidR="0091351B" w:rsidRDefault="0091351B">
            <w:pPr>
              <w:spacing w:after="0" w:line="240" w:lineRule="auto"/>
              <w:jc w:val="both"/>
              <w:rPr>
                <w:rFonts w:ascii="Times New Roman" w:hAnsi="Times New Roman"/>
                <w:sz w:val="24"/>
                <w:szCs w:val="24"/>
              </w:rPr>
            </w:pPr>
            <w:r w:rsidRPr="0091351B">
              <w:rPr>
                <w:rFonts w:ascii="Times New Roman" w:hAnsi="Times New Roman"/>
                <w:sz w:val="24"/>
                <w:szCs w:val="24"/>
              </w:rPr>
              <w:t xml:space="preserve">performance </w:t>
            </w:r>
          </w:p>
        </w:tc>
        <w:tc>
          <w:tcPr>
            <w:tcW w:w="707" w:type="pct"/>
            <w:tcFitText/>
          </w:tcPr>
          <w:p w:rsidR="0091351B" w:rsidRPr="0091351B" w:rsidRDefault="0091351B" w:rsidP="0091351B">
            <w:pPr>
              <w:spacing w:after="0" w:line="240" w:lineRule="auto"/>
              <w:rPr>
                <w:rFonts w:ascii="Times New Roman" w:hAnsi="Times New Roman"/>
                <w:sz w:val="24"/>
                <w:szCs w:val="24"/>
              </w:rPr>
            </w:pPr>
          </w:p>
          <w:p w:rsidR="0091351B" w:rsidRDefault="0091351B" w:rsidP="0091351B">
            <w:pPr>
              <w:spacing w:after="0" w:line="240" w:lineRule="auto"/>
              <w:rPr>
                <w:rFonts w:ascii="Times New Roman" w:hAnsi="Times New Roman"/>
                <w:sz w:val="24"/>
                <w:szCs w:val="24"/>
              </w:rPr>
            </w:pPr>
            <w:r w:rsidRPr="0091351B">
              <w:rPr>
                <w:rFonts w:ascii="Times New Roman" w:hAnsi="Times New Roman"/>
                <w:sz w:val="24"/>
                <w:szCs w:val="24"/>
              </w:rPr>
              <w:t xml:space="preserve">Yes </w:t>
            </w:r>
          </w:p>
        </w:tc>
        <w:tc>
          <w:tcPr>
            <w:tcW w:w="505"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43"/>
                <w:sz w:val="24"/>
                <w:szCs w:val="24"/>
              </w:rPr>
              <w:t>100</w:t>
            </w:r>
            <w:r w:rsidRPr="009623A2">
              <w:rPr>
                <w:rFonts w:ascii="Times New Roman" w:hAnsi="Times New Roman"/>
                <w:spacing w:val="1"/>
                <w:sz w:val="24"/>
                <w:szCs w:val="24"/>
              </w:rPr>
              <w:t>%</w:t>
            </w:r>
          </w:p>
        </w:tc>
        <w:tc>
          <w:tcPr>
            <w:tcW w:w="707"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166"/>
                <w:sz w:val="24"/>
                <w:szCs w:val="24"/>
              </w:rPr>
              <w:t>100</w:t>
            </w:r>
            <w:r w:rsidRPr="009623A2">
              <w:rPr>
                <w:rFonts w:ascii="Times New Roman" w:hAnsi="Times New Roman"/>
                <w:spacing w:val="2"/>
                <w:sz w:val="24"/>
                <w:szCs w:val="24"/>
              </w:rPr>
              <w:t>%</w:t>
            </w:r>
          </w:p>
        </w:tc>
        <w:tc>
          <w:tcPr>
            <w:tcW w:w="701" w:type="pct"/>
            <w:tcFitText/>
          </w:tcPr>
          <w:p w:rsidR="00EB78F2" w:rsidRDefault="00127E8A">
            <w:pPr>
              <w:spacing w:after="0" w:line="240" w:lineRule="auto"/>
              <w:jc w:val="both"/>
              <w:rPr>
                <w:rFonts w:ascii="Times New Roman" w:hAnsi="Times New Roman"/>
                <w:sz w:val="24"/>
                <w:szCs w:val="24"/>
              </w:rPr>
            </w:pPr>
            <w:r w:rsidRPr="00E2146E">
              <w:rPr>
                <w:rFonts w:ascii="Times New Roman" w:hAnsi="Times New Roman"/>
                <w:spacing w:val="304"/>
                <w:sz w:val="24"/>
                <w:szCs w:val="24"/>
              </w:rPr>
              <w:t>67</w:t>
            </w:r>
            <w:r w:rsidRPr="00E2146E">
              <w:rPr>
                <w:rFonts w:ascii="Times New Roman" w:hAnsi="Times New Roman"/>
                <w:spacing w:val="1"/>
                <w:sz w:val="24"/>
                <w:szCs w:val="24"/>
              </w:rPr>
              <w:t>%</w:t>
            </w:r>
          </w:p>
        </w:tc>
        <w:tc>
          <w:tcPr>
            <w:tcW w:w="735" w:type="pct"/>
            <w:tcFitText/>
          </w:tcPr>
          <w:p w:rsidR="00EB78F2" w:rsidRDefault="00127E8A">
            <w:pPr>
              <w:spacing w:after="0" w:line="240" w:lineRule="auto"/>
              <w:jc w:val="both"/>
              <w:rPr>
                <w:rFonts w:ascii="Times New Roman" w:hAnsi="Times New Roman"/>
                <w:sz w:val="24"/>
                <w:szCs w:val="24"/>
              </w:rPr>
            </w:pPr>
            <w:r w:rsidRPr="00E2146E">
              <w:rPr>
                <w:rFonts w:ascii="Times New Roman" w:hAnsi="Times New Roman"/>
                <w:spacing w:val="183"/>
                <w:sz w:val="24"/>
                <w:szCs w:val="24"/>
              </w:rPr>
              <w:t>100</w:t>
            </w:r>
            <w:r w:rsidRPr="00E2146E">
              <w:rPr>
                <w:rFonts w:ascii="Times New Roman" w:hAnsi="Times New Roman"/>
                <w:spacing w:val="2"/>
                <w:sz w:val="24"/>
                <w:szCs w:val="24"/>
              </w:rPr>
              <w:t>%</w:t>
            </w:r>
          </w:p>
        </w:tc>
        <w:tc>
          <w:tcPr>
            <w:tcW w:w="576" w:type="pct"/>
            <w:tcFitText/>
          </w:tcPr>
          <w:p w:rsidR="00EB78F2" w:rsidRDefault="00127E8A">
            <w:pPr>
              <w:spacing w:after="0" w:line="240" w:lineRule="auto"/>
              <w:jc w:val="both"/>
              <w:rPr>
                <w:rFonts w:ascii="Times New Roman" w:hAnsi="Times New Roman"/>
                <w:sz w:val="24"/>
                <w:szCs w:val="24"/>
              </w:rPr>
            </w:pPr>
            <w:r w:rsidRPr="009623A2">
              <w:rPr>
                <w:rFonts w:ascii="Times New Roman" w:hAnsi="Times New Roman"/>
                <w:spacing w:val="188"/>
                <w:sz w:val="24"/>
                <w:szCs w:val="24"/>
              </w:rPr>
              <w:t>92</w:t>
            </w:r>
            <w:r w:rsidRPr="009623A2">
              <w:rPr>
                <w:rFonts w:ascii="Times New Roman" w:hAnsi="Times New Roman"/>
                <w:spacing w:val="2"/>
                <w:sz w:val="24"/>
                <w:szCs w:val="24"/>
              </w:rPr>
              <w:t>%</w:t>
            </w:r>
          </w:p>
        </w:tc>
      </w:tr>
      <w:tr w:rsidR="00EB78F2" w:rsidTr="0091351B">
        <w:trPr>
          <w:trHeight w:val="450"/>
        </w:trPr>
        <w:tc>
          <w:tcPr>
            <w:tcW w:w="1070" w:type="pct"/>
            <w:vMerge/>
            <w:tcFitText/>
          </w:tcPr>
          <w:p w:rsidR="00EB78F2" w:rsidRDefault="00EB78F2">
            <w:pPr>
              <w:spacing w:after="0" w:line="240" w:lineRule="auto"/>
              <w:jc w:val="both"/>
              <w:rPr>
                <w:rFonts w:ascii="Times New Roman" w:hAnsi="Times New Roman"/>
                <w:sz w:val="24"/>
                <w:szCs w:val="24"/>
              </w:rPr>
            </w:pPr>
          </w:p>
        </w:tc>
        <w:tc>
          <w:tcPr>
            <w:tcW w:w="707" w:type="pct"/>
            <w:tcFitText/>
          </w:tcPr>
          <w:p w:rsidR="00EB78F2" w:rsidRDefault="00EB78F2">
            <w:pPr>
              <w:spacing w:after="0" w:line="240" w:lineRule="auto"/>
              <w:jc w:val="both"/>
              <w:rPr>
                <w:rFonts w:ascii="Times New Roman" w:hAnsi="Times New Roman"/>
                <w:sz w:val="24"/>
                <w:szCs w:val="24"/>
              </w:rPr>
            </w:pPr>
          </w:p>
          <w:p w:rsidR="0091351B" w:rsidRDefault="0091351B">
            <w:pPr>
              <w:spacing w:after="0" w:line="240" w:lineRule="auto"/>
              <w:jc w:val="both"/>
              <w:rPr>
                <w:rFonts w:ascii="Times New Roman" w:hAnsi="Times New Roman"/>
                <w:sz w:val="24"/>
                <w:szCs w:val="24"/>
              </w:rPr>
            </w:pPr>
            <w:r>
              <w:rPr>
                <w:rFonts w:ascii="Times New Roman" w:hAnsi="Times New Roman"/>
                <w:sz w:val="24"/>
                <w:szCs w:val="24"/>
              </w:rPr>
              <w:t>No</w:t>
            </w:r>
          </w:p>
        </w:tc>
        <w:tc>
          <w:tcPr>
            <w:tcW w:w="505" w:type="pct"/>
            <w:tcFitText/>
          </w:tcPr>
          <w:p w:rsidR="00EB78F2" w:rsidRDefault="00127E8A">
            <w:pPr>
              <w:spacing w:after="0" w:line="240" w:lineRule="auto"/>
              <w:jc w:val="both"/>
              <w:rPr>
                <w:rFonts w:ascii="Times New Roman" w:hAnsi="Times New Roman"/>
                <w:sz w:val="24"/>
                <w:szCs w:val="24"/>
              </w:rPr>
            </w:pPr>
            <w:r w:rsidRPr="007D11DC">
              <w:rPr>
                <w:rFonts w:ascii="Times New Roman" w:hAnsi="Times New Roman"/>
                <w:sz w:val="24"/>
                <w:szCs w:val="24"/>
              </w:rPr>
              <w:t>-</w:t>
            </w:r>
          </w:p>
        </w:tc>
        <w:tc>
          <w:tcPr>
            <w:tcW w:w="707" w:type="pct"/>
            <w:tcFitText/>
          </w:tcPr>
          <w:p w:rsidR="00EB78F2" w:rsidRDefault="00127E8A">
            <w:pPr>
              <w:spacing w:after="0" w:line="240" w:lineRule="auto"/>
              <w:jc w:val="both"/>
              <w:rPr>
                <w:rFonts w:ascii="Times New Roman" w:hAnsi="Times New Roman"/>
                <w:sz w:val="24"/>
                <w:szCs w:val="24"/>
              </w:rPr>
            </w:pPr>
            <w:r w:rsidRPr="007D11DC">
              <w:rPr>
                <w:rFonts w:ascii="Times New Roman" w:hAnsi="Times New Roman"/>
                <w:sz w:val="24"/>
                <w:szCs w:val="24"/>
              </w:rPr>
              <w:t>-</w:t>
            </w:r>
          </w:p>
        </w:tc>
        <w:tc>
          <w:tcPr>
            <w:tcW w:w="701" w:type="pct"/>
            <w:tcFitText/>
          </w:tcPr>
          <w:p w:rsidR="00EB78F2" w:rsidRPr="007C647D" w:rsidRDefault="00127E8A">
            <w:pPr>
              <w:spacing w:after="0" w:line="240" w:lineRule="auto"/>
              <w:jc w:val="both"/>
              <w:rPr>
                <w:rFonts w:ascii="Times New Roman" w:hAnsi="Times New Roman"/>
                <w:sz w:val="24"/>
                <w:szCs w:val="24"/>
              </w:rPr>
            </w:pPr>
            <w:r w:rsidRPr="007D11DC">
              <w:rPr>
                <w:rFonts w:ascii="Times New Roman" w:hAnsi="Times New Roman"/>
                <w:sz w:val="24"/>
                <w:szCs w:val="24"/>
              </w:rPr>
              <w:t xml:space="preserve"> </w:t>
            </w:r>
          </w:p>
          <w:p w:rsidR="00E556EE" w:rsidRDefault="00E556EE">
            <w:pPr>
              <w:spacing w:after="0" w:line="240" w:lineRule="auto"/>
              <w:jc w:val="both"/>
              <w:rPr>
                <w:rFonts w:ascii="Times New Roman" w:hAnsi="Times New Roman"/>
                <w:sz w:val="24"/>
                <w:szCs w:val="24"/>
              </w:rPr>
            </w:pPr>
            <w:r w:rsidRPr="007C647D">
              <w:rPr>
                <w:rFonts w:ascii="Times New Roman" w:hAnsi="Times New Roman"/>
                <w:sz w:val="24"/>
                <w:szCs w:val="24"/>
              </w:rPr>
              <w:t>33%</w:t>
            </w:r>
          </w:p>
        </w:tc>
        <w:tc>
          <w:tcPr>
            <w:tcW w:w="735" w:type="pct"/>
            <w:tcFitText/>
          </w:tcPr>
          <w:p w:rsidR="00EB78F2" w:rsidRDefault="00127E8A">
            <w:pPr>
              <w:spacing w:after="0" w:line="240" w:lineRule="auto"/>
              <w:jc w:val="both"/>
              <w:rPr>
                <w:rFonts w:ascii="Times New Roman" w:hAnsi="Times New Roman"/>
                <w:sz w:val="24"/>
                <w:szCs w:val="24"/>
              </w:rPr>
            </w:pPr>
            <w:r w:rsidRPr="007D11DC">
              <w:rPr>
                <w:rFonts w:ascii="Times New Roman" w:hAnsi="Times New Roman"/>
                <w:sz w:val="24"/>
                <w:szCs w:val="24"/>
              </w:rPr>
              <w:t>-</w:t>
            </w:r>
          </w:p>
        </w:tc>
        <w:tc>
          <w:tcPr>
            <w:tcW w:w="576" w:type="pct"/>
            <w:tcFitText/>
          </w:tcPr>
          <w:p w:rsidR="00E556EE" w:rsidRPr="00E556EE" w:rsidRDefault="00E556EE" w:rsidP="00E556EE">
            <w:pPr>
              <w:spacing w:after="0" w:line="240" w:lineRule="auto"/>
              <w:rPr>
                <w:rFonts w:ascii="Times New Roman" w:hAnsi="Times New Roman"/>
                <w:spacing w:val="471"/>
                <w:sz w:val="24"/>
                <w:szCs w:val="24"/>
              </w:rPr>
            </w:pPr>
          </w:p>
          <w:p w:rsidR="00E556EE" w:rsidRDefault="00E556EE" w:rsidP="00E556EE">
            <w:pPr>
              <w:spacing w:after="0" w:line="240" w:lineRule="auto"/>
              <w:rPr>
                <w:rFonts w:ascii="Times New Roman" w:hAnsi="Times New Roman"/>
                <w:sz w:val="24"/>
                <w:szCs w:val="24"/>
              </w:rPr>
            </w:pPr>
            <w:r w:rsidRPr="00E556EE">
              <w:rPr>
                <w:rFonts w:ascii="Times New Roman" w:hAnsi="Times New Roman"/>
                <w:sz w:val="24"/>
                <w:szCs w:val="24"/>
              </w:rPr>
              <w:t>8%</w:t>
            </w:r>
          </w:p>
        </w:tc>
      </w:tr>
    </w:tbl>
    <w:p w:rsidR="00EB78F2" w:rsidRDefault="00127E8A" w:rsidP="00E2146E">
      <w:pPr>
        <w:spacing w:after="0" w:line="600" w:lineRule="auto"/>
        <w:jc w:val="both"/>
        <w:rPr>
          <w:rFonts w:ascii="Times New Roman" w:hAnsi="Times New Roman"/>
          <w:sz w:val="24"/>
          <w:szCs w:val="24"/>
        </w:rPr>
      </w:pPr>
      <w:r>
        <w:rPr>
          <w:rFonts w:ascii="Times New Roman" w:hAnsi="Times New Roman"/>
          <w:b/>
          <w:sz w:val="24"/>
          <w:szCs w:val="24"/>
        </w:rPr>
        <w:t xml:space="preserve">Source: </w:t>
      </w:r>
      <w:r>
        <w:rPr>
          <w:rFonts w:ascii="Times New Roman" w:hAnsi="Times New Roman"/>
          <w:sz w:val="24"/>
          <w:szCs w:val="24"/>
        </w:rPr>
        <w:t>Field Data</w:t>
      </w:r>
      <w:r w:rsidR="00E2146E">
        <w:rPr>
          <w:rFonts w:ascii="Times New Roman" w:hAnsi="Times New Roman"/>
          <w:sz w:val="24"/>
          <w:szCs w:val="24"/>
        </w:rPr>
        <w:t xml:space="preserve"> </w:t>
      </w:r>
      <w:r>
        <w:rPr>
          <w:rFonts w:ascii="Times New Roman" w:hAnsi="Times New Roman"/>
          <w:sz w:val="24"/>
          <w:szCs w:val="24"/>
        </w:rPr>
        <w:t>(2016)</w:t>
      </w:r>
    </w:p>
    <w:p w:rsidR="00EB78F2" w:rsidRDefault="00127E8A">
      <w:pPr>
        <w:pStyle w:val="Default"/>
        <w:spacing w:after="240" w:line="480" w:lineRule="auto"/>
        <w:jc w:val="both"/>
      </w:pPr>
      <w:r>
        <w:t xml:space="preserve">The data articulated by respondents and displayed in Table 4.1 involved all 24 informants (100 %) of both teachers and the heads of schools. Majority of the respondents92 % affirmed that effective community involvement enhances school academic performance; except only 8 % who disagreed. The findings imply that educational practitioners are </w:t>
      </w:r>
      <w:r w:rsidR="005E52BB">
        <w:t>aware of</w:t>
      </w:r>
      <w:r>
        <w:t xml:space="preserve"> not only involving parents enhances schools’ academic performance but also involving the community in school activities. This assumption is in </w:t>
      </w:r>
      <w:r w:rsidR="005E52BB">
        <w:t>agreement with</w:t>
      </w:r>
      <w:r>
        <w:t xml:space="preserve"> the views by Velez &amp; Jones (1997) whose research concluded that parent-school interaction lays a firm foundation for child academic achievement. The stronger the relationships, especially as they relate to educational issues, the higher the academic achievement of the children. Johnston (1998) asserts that </w:t>
      </w:r>
      <w:r>
        <w:lastRenderedPageBreak/>
        <w:t>attribute of student’s achievement, school adjustment, and good behavior is the product of parent/family involvement in the educational process.</w:t>
      </w:r>
    </w:p>
    <w:p w:rsidR="00EB78F2" w:rsidRDefault="00127E8A">
      <w:pPr>
        <w:pStyle w:val="Heading1"/>
      </w:pPr>
      <w:bookmarkStart w:id="194" w:name="_Toc497763421"/>
      <w:r>
        <w:t>4.2.2 Initiatives Applied by Schools in Involving Parents in School Activities</w:t>
      </w:r>
      <w:bookmarkEnd w:id="194"/>
      <w:r w:rsidR="00867C4F">
        <w:fldChar w:fldCharType="begin"/>
      </w:r>
      <w:r w:rsidR="005E52BB">
        <w:instrText xml:space="preserve"> TC "</w:instrText>
      </w:r>
      <w:bookmarkStart w:id="195" w:name="_Toc499545818"/>
      <w:r w:rsidR="005E52BB" w:rsidRPr="00EE0AB2">
        <w:instrText>4.2.2 Initiatives Applied by Schools in Involving Parents in School Activities</w:instrText>
      </w:r>
      <w:bookmarkEnd w:id="195"/>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The study explored initiatives which were applied by schools towards involving parents on school activities. On responding to the questions, 20 ordinary teachers mentioned several initiatives which were used in their schools to make parents involved in school activities. The mentioned initiatives with their explanations were thematically </w:t>
      </w:r>
      <w:r w:rsidR="005E52BB">
        <w:rPr>
          <w:rFonts w:ascii="Times New Roman" w:eastAsiaTheme="minorHAnsi" w:hAnsi="Times New Roman"/>
          <w:bCs/>
          <w:sz w:val="24"/>
          <w:szCs w:val="24"/>
        </w:rPr>
        <w:t>coded and</w:t>
      </w:r>
      <w:r>
        <w:rPr>
          <w:rFonts w:ascii="Times New Roman" w:eastAsiaTheme="minorHAnsi" w:hAnsi="Times New Roman"/>
          <w:bCs/>
          <w:sz w:val="24"/>
          <w:szCs w:val="24"/>
        </w:rPr>
        <w:t xml:space="preserve"> categorized into seven </w:t>
      </w:r>
      <w:r>
        <w:rPr>
          <w:rFonts w:ascii="Times New Roman" w:hAnsi="Times New Roman"/>
          <w:sz w:val="24"/>
          <w:szCs w:val="24"/>
        </w:rPr>
        <w:t>programmes. The categorized initiatives include involvement in school development activities, consultations on a particular issue and school meetings. Other initiatives are welfare and other services, school governance, children academic support and charity exercises programmes (refer figure 4.1 below).</w:t>
      </w:r>
    </w:p>
    <w:p w:rsidR="00EB78F2" w:rsidRDefault="00127E8A">
      <w:pPr>
        <w:pStyle w:val="Caption"/>
        <w:rPr>
          <w:szCs w:val="24"/>
        </w:rPr>
      </w:pPr>
      <w:bookmarkStart w:id="196" w:name="_Toc461257822"/>
      <w:r>
        <w:rPr>
          <w:szCs w:val="24"/>
        </w:rPr>
        <w:t>Figure 4.1: Ordinary Teachers’ Responses on Initiatives applied in Involving parents in School Activities</w:t>
      </w:r>
      <w:bookmarkEnd w:id="196"/>
      <w:r w:rsidR="00867C4F">
        <w:rPr>
          <w:szCs w:val="24"/>
        </w:rPr>
        <w:fldChar w:fldCharType="begin"/>
      </w:r>
      <w:r w:rsidR="005E52BB">
        <w:instrText xml:space="preserve"> TC "</w:instrText>
      </w:r>
      <w:bookmarkStart w:id="197" w:name="_Toc497769901"/>
      <w:r w:rsidR="005E52BB" w:rsidRPr="006E0097">
        <w:rPr>
          <w:szCs w:val="24"/>
        </w:rPr>
        <w:instrText>Figure 4.1: Ordinary Teachers’ Responses on Initiatives applied in Involving parents in School Activities</w:instrText>
      </w:r>
      <w:bookmarkEnd w:id="197"/>
      <w:r w:rsidR="005E52BB">
        <w:instrText xml:space="preserve">" \f F \l "1" </w:instrText>
      </w:r>
      <w:r w:rsidR="00867C4F">
        <w:rPr>
          <w:szCs w:val="24"/>
        </w:rPr>
        <w:fldChar w:fldCharType="end"/>
      </w:r>
    </w:p>
    <w:p w:rsidR="00EB78F2" w:rsidRDefault="00127E8A">
      <w:pPr>
        <w:spacing w:line="480" w:lineRule="auto"/>
        <w:jc w:val="center"/>
        <w:rPr>
          <w:rFonts w:ascii="Times New Roman" w:hAnsi="Times New Roman"/>
          <w:b/>
          <w:sz w:val="24"/>
          <w:szCs w:val="24"/>
        </w:rPr>
      </w:pPr>
      <w:r>
        <w:rPr>
          <w:rFonts w:ascii="Times New Roman" w:hAnsi="Times New Roman"/>
          <w:b/>
          <w:noProof/>
          <w:sz w:val="24"/>
          <w:szCs w:val="24"/>
        </w:rPr>
        <w:drawing>
          <wp:inline distT="0" distB="0" distL="114300" distR="114300">
            <wp:extent cx="4124325" cy="2438400"/>
            <wp:effectExtent l="19050" t="0" r="9525"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78F2" w:rsidRDefault="00127E8A">
      <w:pPr>
        <w:spacing w:line="480" w:lineRule="auto"/>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Field Data, (2016).</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lastRenderedPageBreak/>
        <w:t>Referring to the analyzed initiatives in figure 4.1, heads of schools when interviewed explained in detail their experiences on how those initiatives were used to involve parents in school activities.</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School development activities</w:t>
      </w:r>
      <w:r>
        <w:rPr>
          <w:rFonts w:ascii="Times New Roman" w:hAnsi="Times New Roman"/>
          <w:sz w:val="24"/>
          <w:szCs w:val="24"/>
        </w:rPr>
        <w:t>: Field data have shown that, all four heads of schools agreed that their schools have been involving the community in school development activities like construction of the needed school infrastructure such as classes, toilets, and systems of water services.  The head teacher of school A had the following to say;</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“In my school, parents are involved in contributing on school development issues. They are involved through contribution (or extraction) of money for construction of classrooms, toilets and buying desks”. In addition to that, Parents are also involved in school activities by advising them to buy learning materials for their children”.   </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Head teacher of school B responded that; </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at my school, apart from cash contributions, parents are involved by letting them contribute their labor force to improve school infrastructure. This is done when there is construction of classrooms and toilets or any other activity that need labour. Those who fail to contribute through cash, participate through labour”. Currently, we have arranged the cleanliness day in every Saturday at the end of the month, whereby parents and the school staff participate to clean the school campus so as to make the teaching and learning environment hygienic”.</w:t>
      </w:r>
    </w:p>
    <w:p w:rsidR="00EB78F2" w:rsidRDefault="00EB78F2">
      <w:pPr>
        <w:spacing w:line="240" w:lineRule="auto"/>
        <w:ind w:left="720" w:right="720"/>
        <w:jc w:val="both"/>
        <w:rPr>
          <w:rFonts w:ascii="Times New Roman" w:hAnsi="Times New Roman"/>
          <w:i/>
          <w:sz w:val="24"/>
          <w:szCs w:val="24"/>
        </w:rPr>
      </w:pP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Consultations on a particular issue</w:t>
      </w:r>
      <w:r>
        <w:rPr>
          <w:rFonts w:ascii="Times New Roman" w:hAnsi="Times New Roman"/>
          <w:sz w:val="24"/>
          <w:szCs w:val="24"/>
        </w:rPr>
        <w:t xml:space="preserve">: consultation as an attempt to create effective partnership between a school and parents was explained by head teachers. Head teacher of school C said; </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“I always call parents for discussion on problems facing pupils in order to find a way forward; when I see pupils’ academic performance is deteriorating. Not only that but also I call parents to discuss on the change of behaviour to students who commit mistakes several times”.</w:t>
      </w:r>
    </w:p>
    <w:p w:rsidR="00EB78F2" w:rsidRDefault="00127E8A">
      <w:pPr>
        <w:spacing w:line="240" w:lineRule="auto"/>
        <w:jc w:val="both"/>
        <w:rPr>
          <w:rFonts w:ascii="Times New Roman" w:hAnsi="Times New Roman"/>
          <w:sz w:val="24"/>
          <w:szCs w:val="24"/>
        </w:rPr>
      </w:pPr>
      <w:r>
        <w:rPr>
          <w:rFonts w:ascii="Times New Roman" w:hAnsi="Times New Roman"/>
          <w:sz w:val="24"/>
          <w:szCs w:val="24"/>
        </w:rPr>
        <w:t>The head teacher from school D also explained;</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lastRenderedPageBreak/>
        <w:t xml:space="preserve">“My team work (teachers) and I have established a principle of meeting with parents when there is any problem…… I always insist parents to see appropriate personnel at school if they encounter any problem. I have told them if an issue is concerned to academic issues they have to consult an academic teacher, if it is a disciplinary matter; they have to meet a discipline teacher. I have assured them to meet my office for the progress of the school. So the door is open at my school for any parent with any problem, opinion or contribution to improve academic achievements to our school ". </w:t>
      </w:r>
    </w:p>
    <w:p w:rsidR="00EB78F2" w:rsidRDefault="00127E8A" w:rsidP="008A3177">
      <w:pPr>
        <w:spacing w:after="0" w:line="480" w:lineRule="auto"/>
        <w:jc w:val="both"/>
        <w:rPr>
          <w:rFonts w:ascii="Times New Roman" w:hAnsi="Times New Roman"/>
          <w:sz w:val="24"/>
          <w:szCs w:val="24"/>
        </w:rPr>
      </w:pPr>
      <w:r>
        <w:rPr>
          <w:rFonts w:ascii="Times New Roman" w:hAnsi="Times New Roman"/>
          <w:b/>
          <w:sz w:val="24"/>
          <w:szCs w:val="24"/>
        </w:rPr>
        <w:t>School meetings</w:t>
      </w:r>
      <w:r>
        <w:rPr>
          <w:rFonts w:ascii="Times New Roman" w:hAnsi="Times New Roman"/>
          <w:sz w:val="24"/>
          <w:szCs w:val="24"/>
        </w:rPr>
        <w:t>: was another initiative described by teachers as a tool used to involve parents in school matters and development issues. The head teachers from different schools replied to the question. Head teacher of school B said that;</w:t>
      </w:r>
    </w:p>
    <w:p w:rsidR="00EB78F2" w:rsidRDefault="00127E8A" w:rsidP="008A3177">
      <w:pPr>
        <w:spacing w:after="0" w:line="240" w:lineRule="auto"/>
        <w:ind w:left="720" w:right="720"/>
        <w:jc w:val="both"/>
        <w:rPr>
          <w:rFonts w:ascii="Times New Roman" w:hAnsi="Times New Roman"/>
          <w:i/>
          <w:sz w:val="24"/>
          <w:szCs w:val="24"/>
        </w:rPr>
      </w:pPr>
      <w:r>
        <w:rPr>
          <w:rFonts w:ascii="Times New Roman" w:hAnsi="Times New Roman"/>
          <w:i/>
          <w:sz w:val="24"/>
          <w:szCs w:val="24"/>
        </w:rPr>
        <w:t xml:space="preserve">“My school uses general school meetings to involve not only parents but also the community at large in discussing school development activities. For instance when there is a demand of increasing more class/classes according to enrollment, I call a general meeting to discuss with the community on what should be done to achieve it”. </w:t>
      </w:r>
    </w:p>
    <w:p w:rsidR="00EB78F2" w:rsidRDefault="00127E8A">
      <w:pPr>
        <w:spacing w:line="240" w:lineRule="auto"/>
        <w:jc w:val="both"/>
        <w:rPr>
          <w:rFonts w:ascii="Times New Roman" w:hAnsi="Times New Roman"/>
          <w:sz w:val="24"/>
          <w:szCs w:val="24"/>
        </w:rPr>
      </w:pPr>
      <w:r>
        <w:rPr>
          <w:rFonts w:ascii="Times New Roman" w:hAnsi="Times New Roman"/>
          <w:sz w:val="24"/>
          <w:szCs w:val="24"/>
        </w:rPr>
        <w:t>Head teacher of school C postulated that;</w:t>
      </w:r>
    </w:p>
    <w:p w:rsidR="00EB78F2" w:rsidRDefault="00127E8A">
      <w:pPr>
        <w:spacing w:line="240" w:lineRule="auto"/>
        <w:ind w:left="720" w:right="720"/>
        <w:jc w:val="both"/>
        <w:rPr>
          <w:rFonts w:ascii="Times New Roman" w:hAnsi="Times New Roman"/>
          <w:sz w:val="24"/>
          <w:szCs w:val="24"/>
        </w:rPr>
      </w:pPr>
      <w:r>
        <w:rPr>
          <w:rFonts w:ascii="Times New Roman" w:hAnsi="Times New Roman"/>
          <w:i/>
          <w:sz w:val="24"/>
          <w:szCs w:val="24"/>
        </w:rPr>
        <w:t>“A school has a time table of holding parents’ day twice a year to discuss school academic progress of the children. Parents are informed on the academic achievement and challenges that affect quality delivery of education at school. At meetings, parents are given room to question on unpleasing issues and also to recommend what should be done to improve the situation. I can guess that attendance of parents at parents’ meetings at school, imply passive acceptance to the community as decisions being made by them</w:t>
      </w:r>
      <w:r>
        <w:rPr>
          <w:rFonts w:ascii="Times New Roman" w:hAnsi="Times New Roman"/>
          <w:sz w:val="24"/>
          <w:szCs w:val="24"/>
        </w:rPr>
        <w:t>”.</w:t>
      </w:r>
    </w:p>
    <w:p w:rsidR="00EB78F2" w:rsidRDefault="00127E8A">
      <w:pPr>
        <w:spacing w:line="240" w:lineRule="auto"/>
        <w:jc w:val="both"/>
        <w:rPr>
          <w:rFonts w:ascii="Times New Roman" w:hAnsi="Times New Roman"/>
          <w:sz w:val="24"/>
          <w:szCs w:val="24"/>
        </w:rPr>
      </w:pPr>
      <w:r>
        <w:rPr>
          <w:rFonts w:ascii="Times New Roman" w:hAnsi="Times New Roman"/>
          <w:sz w:val="24"/>
          <w:szCs w:val="24"/>
        </w:rPr>
        <w:t xml:space="preserve"> In addition to the above points, the head teacher of school D proclaimed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“At each end of the term, on the closing day, parents are invited to participate in such event. The event is associated with different functions including reading a report for school academic achievement and challenges, announcing best students and the worse ones, and explaining future plans and goals for better academic achievement. Therefore, through such event parents are requested in one way or another to participate in school development activities.” </w:t>
      </w:r>
    </w:p>
    <w:p w:rsidR="00EB78F2" w:rsidRDefault="00127E8A">
      <w:pPr>
        <w:spacing w:line="240" w:lineRule="auto"/>
        <w:jc w:val="both"/>
        <w:rPr>
          <w:rFonts w:ascii="Times New Roman" w:hAnsi="Times New Roman"/>
          <w:sz w:val="24"/>
          <w:szCs w:val="24"/>
        </w:rPr>
      </w:pPr>
      <w:r>
        <w:rPr>
          <w:rFonts w:ascii="Times New Roman" w:hAnsi="Times New Roman"/>
          <w:b/>
          <w:sz w:val="24"/>
          <w:szCs w:val="24"/>
        </w:rPr>
        <w:t>Welfare and other services:</w:t>
      </w:r>
      <w:r>
        <w:rPr>
          <w:rFonts w:ascii="Times New Roman" w:hAnsi="Times New Roman"/>
          <w:sz w:val="24"/>
          <w:szCs w:val="24"/>
        </w:rPr>
        <w:t xml:space="preserve"> were also discussed and it was asserted by the head teacher of school B;</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“The school I supervise involves parents as well as the community in general through the mere use of service such as enrolling children in school or using a primary school campus as health care point when receiving health services like vaccination. The community also uses </w:t>
      </w:r>
      <w:r>
        <w:rPr>
          <w:rFonts w:ascii="Times New Roman" w:hAnsi="Times New Roman"/>
          <w:i/>
          <w:sz w:val="24"/>
          <w:szCs w:val="24"/>
        </w:rPr>
        <w:lastRenderedPageBreak/>
        <w:t xml:space="preserve">school compound for community matters like public meetings. In so doing, the community and the staff communicate each other and create conducive atmosphere between them”. </w:t>
      </w:r>
    </w:p>
    <w:p w:rsidR="00EB78F2" w:rsidRDefault="00127E8A">
      <w:pPr>
        <w:spacing w:line="240" w:lineRule="auto"/>
        <w:ind w:right="720"/>
        <w:jc w:val="both"/>
        <w:rPr>
          <w:rFonts w:ascii="Times New Roman" w:hAnsi="Times New Roman"/>
          <w:sz w:val="24"/>
          <w:szCs w:val="24"/>
        </w:rPr>
      </w:pPr>
      <w:r>
        <w:rPr>
          <w:rFonts w:ascii="Times New Roman" w:hAnsi="Times New Roman"/>
          <w:sz w:val="24"/>
          <w:szCs w:val="24"/>
        </w:rPr>
        <w:t>Another head of school A contributed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“The school creates proximity with the community by allowing them to attend in school events like in sports and games, various workshops and the use of school campus and facilities for community gains like use of classroom for internal meeting when discussing about VIKOBA”.</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School governance</w:t>
      </w:r>
      <w:r>
        <w:rPr>
          <w:rFonts w:ascii="Times New Roman" w:hAnsi="Times New Roman"/>
          <w:sz w:val="24"/>
          <w:szCs w:val="24"/>
        </w:rPr>
        <w:t xml:space="preserve">: Findings show that, school governance in collaboration with the community is among initiatives used by schools as a way of making parents involve in school activities.  The findings revealed that parents were involved in school decision making whereby some of them were part of the school </w:t>
      </w:r>
      <w:r w:rsidR="008A3177">
        <w:rPr>
          <w:rFonts w:ascii="Times New Roman" w:hAnsi="Times New Roman"/>
          <w:sz w:val="24"/>
          <w:szCs w:val="24"/>
        </w:rPr>
        <w:t>management. Parents</w:t>
      </w:r>
      <w:r>
        <w:rPr>
          <w:rFonts w:ascii="Times New Roman" w:hAnsi="Times New Roman"/>
          <w:sz w:val="24"/>
          <w:szCs w:val="24"/>
        </w:rPr>
        <w:t xml:space="preserve"> as members of the school committee were involved in planning, coordinating and monitoring of school development activities. One of the informants, the head teacher of school C, once answering the question on how the school involves parents in school activities, said that: </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“Parents are involved in school administration through the school committee. Members of the school committee come from among parents to represent others on school management issues. They are elected to participate with the school in planning, coordinating and monitoring development and academic issues for the prosperity of the school. Through school committee, parents are involved in decision making, governance and advocate school activities”.</w:t>
      </w:r>
    </w:p>
    <w:p w:rsidR="00EB78F2" w:rsidRDefault="00127E8A">
      <w:pPr>
        <w:spacing w:line="480" w:lineRule="auto"/>
        <w:jc w:val="both"/>
        <w:rPr>
          <w:rFonts w:ascii="Times New Roman" w:hAnsi="Times New Roman"/>
          <w:sz w:val="24"/>
          <w:szCs w:val="24"/>
        </w:rPr>
      </w:pPr>
      <w:r>
        <w:rPr>
          <w:rFonts w:ascii="Times New Roman" w:hAnsi="Times New Roman"/>
          <w:b/>
          <w:sz w:val="24"/>
          <w:szCs w:val="24"/>
        </w:rPr>
        <w:t>Children academic support</w:t>
      </w:r>
      <w:r>
        <w:rPr>
          <w:rFonts w:ascii="Times New Roman" w:hAnsi="Times New Roman"/>
          <w:sz w:val="24"/>
          <w:szCs w:val="24"/>
        </w:rPr>
        <w:t>: Data revealed that, teachers have been involving parents to support their children academically as a way of involving the community in school activities.  The head teacher of school C spoke out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We teachers try to involve parents indirectly in children’s learning. Teachers provide home works to pupils to be done at home under the supervision of their parents or guardian. Teachers also communicate with parents when they find that a certain pupil has something wrong to be corrected (guiding or counseling), in collaboration with his/her parents</w:t>
      </w:r>
      <w:r>
        <w:rPr>
          <w:rFonts w:ascii="Times New Roman" w:hAnsi="Times New Roman"/>
          <w:sz w:val="24"/>
          <w:szCs w:val="24"/>
        </w:rPr>
        <w:t>.  …..</w:t>
      </w:r>
      <w:r>
        <w:rPr>
          <w:rFonts w:ascii="Times New Roman" w:hAnsi="Times New Roman"/>
          <w:i/>
          <w:sz w:val="24"/>
          <w:szCs w:val="24"/>
        </w:rPr>
        <w:t xml:space="preserve">moreover, teachers provide information and ideas to families about how to help pupils at home with home-work and other curriculum-related activities”. </w:t>
      </w:r>
    </w:p>
    <w:p w:rsidR="00EB78F2" w:rsidRDefault="00127E8A">
      <w:pPr>
        <w:spacing w:after="0" w:line="480" w:lineRule="auto"/>
        <w:jc w:val="both"/>
        <w:rPr>
          <w:rFonts w:ascii="Times New Roman" w:hAnsi="Times New Roman"/>
          <w:sz w:val="24"/>
          <w:szCs w:val="24"/>
        </w:rPr>
      </w:pPr>
      <w:r>
        <w:rPr>
          <w:rFonts w:ascii="Times New Roman" w:hAnsi="Times New Roman"/>
          <w:b/>
          <w:sz w:val="24"/>
          <w:szCs w:val="24"/>
        </w:rPr>
        <w:lastRenderedPageBreak/>
        <w:t>Charity exercises</w:t>
      </w:r>
      <w:r>
        <w:rPr>
          <w:rFonts w:ascii="Times New Roman" w:hAnsi="Times New Roman"/>
          <w:sz w:val="24"/>
          <w:szCs w:val="24"/>
        </w:rPr>
        <w:t xml:space="preserve">: moral practices were found to be applied by teachers as a way of making parents closer to their school. The head </w:t>
      </w:r>
      <w:r w:rsidR="00394C12">
        <w:rPr>
          <w:rFonts w:ascii="Times New Roman" w:hAnsi="Times New Roman"/>
          <w:sz w:val="24"/>
          <w:szCs w:val="24"/>
        </w:rPr>
        <w:t>teacher school</w:t>
      </w:r>
      <w:r>
        <w:rPr>
          <w:rFonts w:ascii="Times New Roman" w:hAnsi="Times New Roman"/>
          <w:sz w:val="24"/>
          <w:szCs w:val="24"/>
        </w:rPr>
        <w:t xml:space="preserve"> A said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“It happens some of the teachers visit children’s home to communicate with parents and know the reality of the child’s environment. However, this practice is very difficult to be achieved due to lack of trust among of the parents to teachers. Moreover, due to economic challenges, most of the parents are not easily available at home at a reasonable time”.</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Findings collected under this variable show that, schools were taking different initiatives to make parents and the community in general involve in school activities through involvement in school development activities to support schools financially, materially and ideally. Teachers affirmed to apply school meetings and consultations sessions with parents in discussing development issues for the benefit of the school. Moreover, welfare and charity exercises programmes were identified by teachers as tools used also. Involvement of parents in school governance through school committee and actions in supporting pupils to enhance their learning were techniques discovered to be employed with schools in involving parents in school affairs.</w:t>
      </w:r>
    </w:p>
    <w:p w:rsidR="00EB78F2" w:rsidRDefault="00127E8A">
      <w:pPr>
        <w:pStyle w:val="BodyText"/>
        <w:spacing w:line="480" w:lineRule="auto"/>
        <w:jc w:val="both"/>
        <w:rPr>
          <w:rFonts w:ascii="Times New Roman" w:hAnsi="Times New Roman"/>
          <w:sz w:val="24"/>
          <w:szCs w:val="24"/>
        </w:rPr>
      </w:pPr>
      <w:r>
        <w:rPr>
          <w:rFonts w:ascii="Times New Roman" w:hAnsi="Times New Roman"/>
          <w:sz w:val="24"/>
          <w:szCs w:val="24"/>
        </w:rPr>
        <w:t xml:space="preserve">Some of the above initiatives seem to concur with that of Colletta and Perkins (1995) who illustrated various forms of community participation initiatives including; (a) dialogue with policymakers; (b) school management; (c) curriculum design; (d) development of learning materials; and (e) school construction.  </w:t>
      </w:r>
    </w:p>
    <w:p w:rsidR="00EB78F2" w:rsidRDefault="00127E8A">
      <w:pPr>
        <w:pStyle w:val="Heading1"/>
      </w:pPr>
      <w:bookmarkStart w:id="198" w:name="_Toc497763422"/>
      <w:r>
        <w:t>4.3 The extent of Parental Involvement in Schools’ Activities</w:t>
      </w:r>
      <w:bookmarkEnd w:id="198"/>
      <w:r w:rsidR="00867C4F">
        <w:fldChar w:fldCharType="begin"/>
      </w:r>
      <w:r w:rsidR="005E52BB">
        <w:instrText xml:space="preserve"> TC "</w:instrText>
      </w:r>
      <w:bookmarkStart w:id="199" w:name="_Toc499545819"/>
      <w:r w:rsidR="005E52BB" w:rsidRPr="00B86902">
        <w:instrText>4.3 The extent of Parental Involvement in Schools’ Activities</w:instrText>
      </w:r>
      <w:bookmarkEnd w:id="199"/>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objective aimed at investigating efforts contributed by parents and the level of such contributions in improving the quality of education in their schools. Interview questions were respondent by both head teachers and ordinary teachers but in different approaches as analyzed.</w:t>
      </w:r>
    </w:p>
    <w:p w:rsidR="00EB78F2" w:rsidRDefault="00127E8A">
      <w:pPr>
        <w:pStyle w:val="Heading1"/>
      </w:pPr>
      <w:bookmarkStart w:id="200" w:name="_Toc497763423"/>
      <w:r>
        <w:lastRenderedPageBreak/>
        <w:t>4.3.1 Efforts Contributed by Parents in Improving Provision of Quality Education at Schools</w:t>
      </w:r>
      <w:bookmarkEnd w:id="200"/>
      <w:r w:rsidR="00867C4F">
        <w:fldChar w:fldCharType="begin"/>
      </w:r>
      <w:r w:rsidR="005E52BB">
        <w:instrText xml:space="preserve"> TC "</w:instrText>
      </w:r>
      <w:bookmarkStart w:id="201" w:name="_Toc499545820"/>
      <w:r w:rsidR="005E52BB" w:rsidRPr="00911F76">
        <w:instrText>4.3.1 Efforts Contributed by Parents in Improving Provision of Quality Education at Schools</w:instrText>
      </w:r>
      <w:bookmarkEnd w:id="201"/>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Contributions from parents to their schools have been explained by heads of schools during interview sessions. Findings from teachers interviewed showed that parents’ efforts mentioned include parenting, financial and material contributions to school, school governance, attending school meetings and material support to children. The head teacher of school D while responding to the question about parents’ contributions, asserted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In some extent parents and the community in general have been working together with my school in delivering education whereby parents have been supporting the school in some areas such as in parenting, and provisional of financial support for achieving school objectives. ….. For example some of the parents have been monitoring pupil’s academic progress by making follow up on the tasks given to their children, such as home works and class activities which need to be accomplished by a pupil when at home”.</w:t>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analysis above reflects the information by Heneveld and Craig (1996) who recognized parent and community support as one of the key factors to determine school effectiveness in Sub-Saharan Africa.  They insisted that for effective delivery of education families have to establish home environments that support children’s learning at schools. Children should come to school prepared to learn. Also community financial and material support to the school enhances education delivery, and creates conducive environment for learners to learn and teachers to teach.</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Head teacher of school A asserted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“We have been discussing with parents as well as the community about school development strategies in improving teaching and learning environment. The community attends and participates in discussing school matters in school meetings, although their attendance is a challenge”.</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lastRenderedPageBreak/>
        <w:t>The head of school C contributed that;</w:t>
      </w:r>
    </w:p>
    <w:p w:rsidR="00EB78F2" w:rsidRDefault="00127E8A" w:rsidP="00C205AB">
      <w:pPr>
        <w:spacing w:after="0" w:line="240" w:lineRule="auto"/>
        <w:ind w:left="720" w:right="720"/>
        <w:jc w:val="both"/>
        <w:rPr>
          <w:rFonts w:ascii="Times New Roman" w:hAnsi="Times New Roman"/>
          <w:i/>
          <w:sz w:val="24"/>
          <w:szCs w:val="24"/>
        </w:rPr>
      </w:pPr>
      <w:r>
        <w:rPr>
          <w:rFonts w:ascii="Times New Roman" w:hAnsi="Times New Roman"/>
          <w:i/>
          <w:sz w:val="24"/>
          <w:szCs w:val="24"/>
        </w:rPr>
        <w:t>“ …… Parents have been support my school in managing it by utilizing some of the school committee members’ leadership skills in governing the school. Within my school committee, I have two retired teachers who were headmasters in certain secondary schools, a retired education officer and other wise people elected by parents. The committee provides a valuable support in terms of school management. Committee members also persuade the community to contribute on school development activities”.</w:t>
      </w:r>
    </w:p>
    <w:p w:rsidR="00EB78F2" w:rsidRDefault="00127E8A" w:rsidP="00C205AB">
      <w:pPr>
        <w:spacing w:after="0" w:line="480" w:lineRule="auto"/>
        <w:ind w:right="720"/>
        <w:jc w:val="both"/>
        <w:rPr>
          <w:rFonts w:ascii="Times New Roman" w:hAnsi="Times New Roman"/>
          <w:sz w:val="24"/>
          <w:szCs w:val="24"/>
        </w:rPr>
      </w:pPr>
      <w:r>
        <w:rPr>
          <w:rFonts w:ascii="Times New Roman" w:hAnsi="Times New Roman"/>
          <w:sz w:val="24"/>
          <w:szCs w:val="24"/>
        </w:rPr>
        <w:t xml:space="preserve">He continued explaining that; </w:t>
      </w:r>
    </w:p>
    <w:p w:rsidR="00EB78F2" w:rsidRDefault="00127E8A" w:rsidP="00C205AB">
      <w:pPr>
        <w:spacing w:after="0" w:line="240" w:lineRule="auto"/>
        <w:ind w:left="720" w:right="720"/>
        <w:jc w:val="both"/>
        <w:rPr>
          <w:rFonts w:ascii="Times New Roman" w:hAnsi="Times New Roman"/>
          <w:sz w:val="24"/>
          <w:szCs w:val="24"/>
        </w:rPr>
      </w:pPr>
      <w:r>
        <w:rPr>
          <w:rFonts w:ascii="Times New Roman" w:hAnsi="Times New Roman"/>
          <w:i/>
          <w:sz w:val="24"/>
          <w:szCs w:val="24"/>
        </w:rPr>
        <w:t>…… However, Madam, it is only few parents especially those who are aware on the importance of education and who have strong feelings on their children’s education,  supports schools financially to achieve initiatives like construction of school buildings, buying desks and collection of  teaching and learning materials. This is because, financial contribution has been mostly affected negatively due to the speech of the president on prohibiting financial contributions and insisting free education for primary and ordinary secondary education levels</w:t>
      </w:r>
      <w:r>
        <w:rPr>
          <w:rFonts w:ascii="Times New Roman" w:hAnsi="Times New Roman"/>
          <w:sz w:val="24"/>
          <w:szCs w:val="24"/>
        </w:rPr>
        <w:t xml:space="preserve">”. </w:t>
      </w:r>
    </w:p>
    <w:p w:rsidR="00EB78F2" w:rsidRDefault="00127E8A" w:rsidP="00C205AB">
      <w:pPr>
        <w:spacing w:after="0" w:line="480" w:lineRule="auto"/>
        <w:jc w:val="both"/>
        <w:rPr>
          <w:rFonts w:ascii="Times New Roman" w:hAnsi="Times New Roman"/>
          <w:sz w:val="24"/>
          <w:szCs w:val="24"/>
        </w:rPr>
      </w:pPr>
      <w:r>
        <w:rPr>
          <w:rFonts w:ascii="Times New Roman" w:hAnsi="Times New Roman"/>
          <w:sz w:val="24"/>
          <w:szCs w:val="24"/>
        </w:rPr>
        <w:t>Further another head teacher from school B stressed that;</w:t>
      </w:r>
    </w:p>
    <w:p w:rsidR="00EB78F2" w:rsidRDefault="00127E8A" w:rsidP="00C205AB">
      <w:pPr>
        <w:spacing w:after="0" w:line="240" w:lineRule="auto"/>
        <w:ind w:left="720" w:righ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Parents have been participating in school in different events like graduations and volunteering in events for school development…….. I have developed a programme of providing porridge children of lower classes and parents have at least been contributing on that. In addition to that parents with children in standard IV and VII have been decided in contributing money for extra studies to the needy pupils”.</w:t>
      </w:r>
    </w:p>
    <w:p w:rsidR="00EB78F2" w:rsidRDefault="00127E8A" w:rsidP="00C205AB">
      <w:pPr>
        <w:spacing w:after="0" w:line="480" w:lineRule="auto"/>
        <w:jc w:val="both"/>
        <w:rPr>
          <w:rFonts w:ascii="Times New Roman" w:hAnsi="Times New Roman"/>
          <w:sz w:val="24"/>
          <w:szCs w:val="24"/>
        </w:rPr>
      </w:pPr>
      <w:r>
        <w:rPr>
          <w:rFonts w:ascii="Times New Roman" w:hAnsi="Times New Roman"/>
          <w:sz w:val="24"/>
          <w:szCs w:val="24"/>
        </w:rPr>
        <w:t>Field data show that parents were cooperating with schools to enhance delivery of education to children. Parents’ participation in school activities have been through financial and material contributions, advising and administering school activities, attending school meetings for the discussion of school academic development and material support to children.</w:t>
      </w:r>
    </w:p>
    <w:p w:rsidR="00EB78F2" w:rsidRDefault="00127E8A">
      <w:pPr>
        <w:pStyle w:val="Heading1"/>
      </w:pPr>
      <w:bookmarkStart w:id="202" w:name="_Toc497763424"/>
      <w:r>
        <w:t xml:space="preserve">4.3.2 The extent of </w:t>
      </w:r>
      <w:r w:rsidR="007E4E18">
        <w:t>Parents Involvement</w:t>
      </w:r>
      <w:r>
        <w:t xml:space="preserve"> in School Activities</w:t>
      </w:r>
      <w:bookmarkEnd w:id="202"/>
      <w:r w:rsidR="00867C4F">
        <w:fldChar w:fldCharType="begin"/>
      </w:r>
      <w:r w:rsidR="005E52BB">
        <w:instrText xml:space="preserve"> TC "</w:instrText>
      </w:r>
      <w:bookmarkStart w:id="203" w:name="_Toc499545821"/>
      <w:r w:rsidR="005E52BB" w:rsidRPr="007B100B">
        <w:instrText>4.3.2 The extent of Parents Involvement in School Activities</w:instrText>
      </w:r>
      <w:bookmarkEnd w:id="203"/>
      <w:r w:rsidR="005E52BB">
        <w:instrText xml:space="preserve">" \f C \l "1" </w:instrText>
      </w:r>
      <w:r w:rsidR="00867C4F">
        <w:fldChar w:fldCharType="end"/>
      </w:r>
    </w:p>
    <w:p w:rsidR="00EB78F2" w:rsidRDefault="00127E8A">
      <w:pPr>
        <w:pStyle w:val="Default"/>
        <w:spacing w:after="240" w:line="480" w:lineRule="auto"/>
        <w:jc w:val="both"/>
        <w:rPr>
          <w:bCs/>
        </w:rPr>
      </w:pPr>
      <w:r>
        <w:rPr>
          <w:bCs/>
        </w:rPr>
        <w:t xml:space="preserve">This task measured the extent of contributions provided by parents in supporting schools’ activities, which could enhance delivery of quality education to children.  The </w:t>
      </w:r>
      <w:r w:rsidR="00FF1AA5">
        <w:rPr>
          <w:bCs/>
        </w:rPr>
        <w:t>task was responded by both heads of schools and ordinary teachers.</w:t>
      </w:r>
    </w:p>
    <w:p w:rsidR="00EB78F2" w:rsidRDefault="00127E8A" w:rsidP="00C205AB">
      <w:pPr>
        <w:pStyle w:val="Heading1"/>
        <w:spacing w:before="0"/>
      </w:pPr>
      <w:bookmarkStart w:id="204" w:name="_Toc497763425"/>
      <w:r>
        <w:lastRenderedPageBreak/>
        <w:t>4.3.2.1Teachers’ Responses on the Extent at Which Parents have been Involving in School Activities at School</w:t>
      </w:r>
      <w:bookmarkEnd w:id="204"/>
      <w:r w:rsidR="00867C4F">
        <w:fldChar w:fldCharType="begin"/>
      </w:r>
      <w:r w:rsidR="005E52BB">
        <w:instrText xml:space="preserve"> TC "</w:instrText>
      </w:r>
      <w:bookmarkStart w:id="205" w:name="_Toc499545822"/>
      <w:r w:rsidR="005E52BB" w:rsidRPr="006A1427">
        <w:instrText>4.3.2.1Teachers’ Responses on the Extent at Which Parents have been Involving in School Activities at School</w:instrText>
      </w:r>
      <w:bookmarkEnd w:id="205"/>
      <w:r w:rsidR="005E52BB">
        <w:instrText xml:space="preserve">" \f C \l "1" </w:instrText>
      </w:r>
      <w:r w:rsidR="00867C4F">
        <w:fldChar w:fldCharType="end"/>
      </w:r>
    </w:p>
    <w:p w:rsidR="00EB78F2" w:rsidRDefault="00127E8A">
      <w:pPr>
        <w:pStyle w:val="Default"/>
        <w:spacing w:after="240" w:line="480" w:lineRule="auto"/>
        <w:jc w:val="both"/>
      </w:pPr>
      <w:r>
        <w:rPr>
          <w:bCs/>
        </w:rPr>
        <w:t>The semi- structured interview conducted to 20 ordinary teachers to evaluate the level of parents’ contributions in school activities, brought answers which were coded and categorized into four levels which are; highly contributed, moderately, low and very low contributed as illustrated in Table 4.2 below;</w:t>
      </w:r>
    </w:p>
    <w:p w:rsidR="00FF1AA5" w:rsidRDefault="00127E8A" w:rsidP="008A3177">
      <w:pPr>
        <w:pStyle w:val="Caption"/>
        <w:spacing w:after="0" w:line="360" w:lineRule="auto"/>
      </w:pPr>
      <w:bookmarkStart w:id="206" w:name="_Toc461257775"/>
      <w:r>
        <w:t>Table 4.2: Teachers’ Responses on Levels of Parents’ Contributions in School Activities (n=20)</w:t>
      </w:r>
      <w:bookmarkEnd w:id="206"/>
    </w:p>
    <w:tbl>
      <w:tblPr>
        <w:tblStyle w:val="TableGrid"/>
        <w:tblW w:w="0" w:type="auto"/>
        <w:tblLayout w:type="fixed"/>
        <w:tblLook w:val="04A0"/>
      </w:tblPr>
      <w:tblGrid>
        <w:gridCol w:w="1935"/>
        <w:gridCol w:w="1828"/>
        <w:gridCol w:w="1023"/>
        <w:gridCol w:w="1134"/>
        <w:gridCol w:w="992"/>
        <w:gridCol w:w="993"/>
        <w:gridCol w:w="865"/>
      </w:tblGrid>
      <w:tr w:rsidR="00B00725" w:rsidTr="00211F2D">
        <w:tc>
          <w:tcPr>
            <w:tcW w:w="1935" w:type="dxa"/>
          </w:tcPr>
          <w:p w:rsidR="00624781" w:rsidRPr="00126113" w:rsidRDefault="00624781" w:rsidP="00C8074E">
            <w:pPr>
              <w:pStyle w:val="Caption"/>
              <w:spacing w:line="240" w:lineRule="auto"/>
              <w:rPr>
                <w:b w:val="0"/>
                <w:sz w:val="22"/>
                <w:szCs w:val="22"/>
              </w:rPr>
            </w:pPr>
            <w:r w:rsidRPr="00126113">
              <w:rPr>
                <w:b w:val="0"/>
                <w:sz w:val="22"/>
                <w:szCs w:val="22"/>
              </w:rPr>
              <w:t xml:space="preserve">Activity </w:t>
            </w:r>
          </w:p>
        </w:tc>
        <w:tc>
          <w:tcPr>
            <w:tcW w:w="1828" w:type="dxa"/>
          </w:tcPr>
          <w:p w:rsidR="00624781" w:rsidRPr="00126113" w:rsidRDefault="00C43978" w:rsidP="00C8074E">
            <w:pPr>
              <w:pStyle w:val="Caption"/>
              <w:spacing w:line="240" w:lineRule="auto"/>
              <w:rPr>
                <w:b w:val="0"/>
                <w:sz w:val="22"/>
                <w:szCs w:val="22"/>
              </w:rPr>
            </w:pPr>
            <w:r w:rsidRPr="00126113">
              <w:rPr>
                <w:b w:val="0"/>
                <w:sz w:val="22"/>
                <w:szCs w:val="22"/>
              </w:rPr>
              <w:t xml:space="preserve">Level </w:t>
            </w:r>
            <w:r w:rsidR="00624781" w:rsidRPr="00126113">
              <w:rPr>
                <w:b w:val="0"/>
                <w:sz w:val="22"/>
                <w:szCs w:val="22"/>
              </w:rPr>
              <w:t xml:space="preserve">of </w:t>
            </w:r>
            <w:r w:rsidRPr="00126113">
              <w:rPr>
                <w:b w:val="0"/>
                <w:sz w:val="22"/>
                <w:szCs w:val="22"/>
              </w:rPr>
              <w:t xml:space="preserve">Contribution </w:t>
            </w:r>
          </w:p>
        </w:tc>
        <w:tc>
          <w:tcPr>
            <w:tcW w:w="5007" w:type="dxa"/>
            <w:gridSpan w:val="5"/>
          </w:tcPr>
          <w:p w:rsidR="00624781" w:rsidRPr="00126113" w:rsidRDefault="00C43978" w:rsidP="00C8074E">
            <w:pPr>
              <w:pStyle w:val="Caption"/>
              <w:spacing w:line="240" w:lineRule="auto"/>
              <w:rPr>
                <w:b w:val="0"/>
                <w:sz w:val="22"/>
                <w:szCs w:val="22"/>
              </w:rPr>
            </w:pPr>
            <w:r w:rsidRPr="00126113">
              <w:rPr>
                <w:b w:val="0"/>
                <w:sz w:val="22"/>
                <w:szCs w:val="22"/>
              </w:rPr>
              <w:t xml:space="preserve">Respondents </w:t>
            </w:r>
            <w:r w:rsidR="00624781" w:rsidRPr="00126113">
              <w:rPr>
                <w:b w:val="0"/>
                <w:sz w:val="22"/>
                <w:szCs w:val="22"/>
              </w:rPr>
              <w:t xml:space="preserve">by </w:t>
            </w:r>
            <w:r w:rsidRPr="00126113">
              <w:rPr>
                <w:b w:val="0"/>
                <w:sz w:val="22"/>
                <w:szCs w:val="22"/>
              </w:rPr>
              <w:t xml:space="preserve">School </w:t>
            </w:r>
            <w:r w:rsidR="00624781" w:rsidRPr="00126113">
              <w:rPr>
                <w:b w:val="0"/>
                <w:sz w:val="22"/>
                <w:szCs w:val="22"/>
              </w:rPr>
              <w:t xml:space="preserve">(%) </w:t>
            </w:r>
          </w:p>
        </w:tc>
      </w:tr>
      <w:tr w:rsidR="000B3E12" w:rsidTr="00211F2D">
        <w:tc>
          <w:tcPr>
            <w:tcW w:w="1935" w:type="dxa"/>
            <w:tcBorders>
              <w:bottom w:val="single" w:sz="4" w:space="0" w:color="auto"/>
            </w:tcBorders>
          </w:tcPr>
          <w:p w:rsidR="00C205AB" w:rsidRPr="00126113" w:rsidRDefault="00C205AB" w:rsidP="00C8074E">
            <w:pPr>
              <w:pStyle w:val="Caption"/>
              <w:spacing w:line="240" w:lineRule="auto"/>
              <w:rPr>
                <w:sz w:val="22"/>
                <w:szCs w:val="22"/>
              </w:rPr>
            </w:pPr>
          </w:p>
        </w:tc>
        <w:tc>
          <w:tcPr>
            <w:tcW w:w="1828" w:type="dxa"/>
          </w:tcPr>
          <w:p w:rsidR="00C205AB" w:rsidRPr="00126113" w:rsidRDefault="00C205AB" w:rsidP="00C8074E">
            <w:pPr>
              <w:pStyle w:val="Caption"/>
              <w:spacing w:line="240" w:lineRule="auto"/>
              <w:rPr>
                <w:sz w:val="22"/>
                <w:szCs w:val="22"/>
              </w:rPr>
            </w:pPr>
          </w:p>
        </w:tc>
        <w:tc>
          <w:tcPr>
            <w:tcW w:w="1023" w:type="dxa"/>
          </w:tcPr>
          <w:p w:rsidR="00C205AB" w:rsidRPr="00A74310" w:rsidRDefault="006D5D15" w:rsidP="00C8074E">
            <w:pPr>
              <w:pStyle w:val="Caption"/>
              <w:spacing w:line="240" w:lineRule="auto"/>
              <w:rPr>
                <w:b w:val="0"/>
                <w:sz w:val="22"/>
                <w:szCs w:val="22"/>
              </w:rPr>
            </w:pPr>
            <w:r w:rsidRPr="00A74310">
              <w:rPr>
                <w:b w:val="0"/>
                <w:sz w:val="22"/>
                <w:szCs w:val="22"/>
              </w:rPr>
              <w:t>School A</w:t>
            </w:r>
          </w:p>
          <w:p w:rsidR="00A74310" w:rsidRPr="00A74310" w:rsidRDefault="00A74310" w:rsidP="00C8074E">
            <w:r w:rsidRPr="00A74310">
              <w:t xml:space="preserve"> (n=5)</w:t>
            </w:r>
          </w:p>
        </w:tc>
        <w:tc>
          <w:tcPr>
            <w:tcW w:w="1134" w:type="dxa"/>
          </w:tcPr>
          <w:p w:rsidR="00C205AB" w:rsidRPr="00A74310" w:rsidRDefault="00126113" w:rsidP="00C8074E">
            <w:pPr>
              <w:pStyle w:val="Caption"/>
              <w:spacing w:line="240" w:lineRule="auto"/>
              <w:rPr>
                <w:b w:val="0"/>
                <w:sz w:val="22"/>
                <w:szCs w:val="22"/>
              </w:rPr>
            </w:pPr>
            <w:r w:rsidRPr="00A74310">
              <w:rPr>
                <w:b w:val="0"/>
                <w:sz w:val="22"/>
                <w:szCs w:val="22"/>
              </w:rPr>
              <w:t>School B</w:t>
            </w:r>
          </w:p>
          <w:p w:rsidR="00A74310" w:rsidRPr="00A74310" w:rsidRDefault="00A74310" w:rsidP="00C8074E">
            <w:r w:rsidRPr="00A74310">
              <w:t xml:space="preserve"> (n=5)</w:t>
            </w:r>
          </w:p>
        </w:tc>
        <w:tc>
          <w:tcPr>
            <w:tcW w:w="992" w:type="dxa"/>
          </w:tcPr>
          <w:p w:rsidR="00C205AB" w:rsidRPr="00126113" w:rsidRDefault="00126113" w:rsidP="00C8074E">
            <w:pPr>
              <w:pStyle w:val="Caption"/>
              <w:spacing w:line="240" w:lineRule="auto"/>
              <w:rPr>
                <w:sz w:val="22"/>
                <w:szCs w:val="22"/>
              </w:rPr>
            </w:pPr>
            <w:r w:rsidRPr="00126113">
              <w:rPr>
                <w:b w:val="0"/>
                <w:sz w:val="22"/>
                <w:szCs w:val="22"/>
              </w:rPr>
              <w:t xml:space="preserve">School </w:t>
            </w:r>
            <w:r w:rsidR="00BF085A" w:rsidRPr="00126113">
              <w:rPr>
                <w:b w:val="0"/>
                <w:sz w:val="22"/>
                <w:szCs w:val="22"/>
              </w:rPr>
              <w:t>C</w:t>
            </w:r>
            <w:r w:rsidRPr="00126113">
              <w:rPr>
                <w:b w:val="0"/>
                <w:sz w:val="22"/>
                <w:szCs w:val="22"/>
              </w:rPr>
              <w:t>(n=5)</w:t>
            </w:r>
          </w:p>
        </w:tc>
        <w:tc>
          <w:tcPr>
            <w:tcW w:w="993" w:type="dxa"/>
          </w:tcPr>
          <w:p w:rsidR="00C205AB" w:rsidRPr="00126113" w:rsidRDefault="00126113" w:rsidP="00C8074E">
            <w:pPr>
              <w:pStyle w:val="Caption"/>
              <w:spacing w:line="240" w:lineRule="auto"/>
              <w:rPr>
                <w:sz w:val="22"/>
                <w:szCs w:val="22"/>
              </w:rPr>
            </w:pPr>
            <w:r w:rsidRPr="00126113">
              <w:rPr>
                <w:b w:val="0"/>
                <w:sz w:val="22"/>
                <w:szCs w:val="22"/>
              </w:rPr>
              <w:t>School D (n=5)</w:t>
            </w:r>
          </w:p>
        </w:tc>
        <w:tc>
          <w:tcPr>
            <w:tcW w:w="865" w:type="dxa"/>
          </w:tcPr>
          <w:p w:rsidR="00C205AB" w:rsidRPr="00126113" w:rsidRDefault="00126113" w:rsidP="00C8074E">
            <w:pPr>
              <w:pStyle w:val="Caption"/>
              <w:spacing w:line="240" w:lineRule="auto"/>
              <w:rPr>
                <w:b w:val="0"/>
                <w:sz w:val="22"/>
                <w:szCs w:val="22"/>
              </w:rPr>
            </w:pPr>
            <w:r w:rsidRPr="00126113">
              <w:rPr>
                <w:b w:val="0"/>
                <w:sz w:val="22"/>
                <w:szCs w:val="22"/>
              </w:rPr>
              <w:t>Total (n=20)</w:t>
            </w:r>
          </w:p>
        </w:tc>
      </w:tr>
      <w:tr w:rsidR="00140399" w:rsidTr="00211F2D">
        <w:trPr>
          <w:trHeight w:val="360"/>
        </w:trPr>
        <w:tc>
          <w:tcPr>
            <w:tcW w:w="1935" w:type="dxa"/>
            <w:vMerge w:val="restart"/>
            <w:tcBorders>
              <w:top w:val="single" w:sz="4" w:space="0" w:color="auto"/>
            </w:tcBorders>
          </w:tcPr>
          <w:p w:rsidR="00140399" w:rsidRDefault="00140399" w:rsidP="00C8074E">
            <w:pPr>
              <w:pStyle w:val="Caption"/>
              <w:spacing w:line="240" w:lineRule="auto"/>
              <w:rPr>
                <w:b w:val="0"/>
              </w:rPr>
            </w:pPr>
            <w:r w:rsidRPr="00B00725">
              <w:rPr>
                <w:b w:val="0"/>
              </w:rPr>
              <w:t>Parenting</w:t>
            </w:r>
          </w:p>
          <w:p w:rsidR="00140399" w:rsidRDefault="00140399" w:rsidP="00C8074E"/>
          <w:p w:rsidR="00140399" w:rsidRDefault="00140399" w:rsidP="00C8074E"/>
          <w:p w:rsidR="00140399" w:rsidRDefault="00140399" w:rsidP="00C8074E"/>
          <w:p w:rsidR="00140399" w:rsidRPr="000B3E12" w:rsidRDefault="00140399" w:rsidP="00C8074E">
            <w:pPr>
              <w:pStyle w:val="Caption"/>
              <w:spacing w:line="240" w:lineRule="auto"/>
            </w:pPr>
          </w:p>
        </w:tc>
        <w:tc>
          <w:tcPr>
            <w:tcW w:w="1828" w:type="dxa"/>
            <w:tcBorders>
              <w:bottom w:val="single" w:sz="4" w:space="0" w:color="auto"/>
            </w:tcBorders>
          </w:tcPr>
          <w:p w:rsidR="00140399" w:rsidRPr="00140399" w:rsidRDefault="00140399" w:rsidP="00C8074E">
            <w:pPr>
              <w:pStyle w:val="Caption"/>
              <w:spacing w:line="240" w:lineRule="auto"/>
              <w:rPr>
                <w:b w:val="0"/>
              </w:rPr>
            </w:pPr>
            <w:r w:rsidRPr="00140399">
              <w:rPr>
                <w:b w:val="0"/>
              </w:rPr>
              <w:t xml:space="preserve">high </w:t>
            </w:r>
          </w:p>
        </w:tc>
        <w:tc>
          <w:tcPr>
            <w:tcW w:w="1023" w:type="dxa"/>
            <w:tcBorders>
              <w:bottom w:val="single" w:sz="4" w:space="0" w:color="auto"/>
            </w:tcBorders>
          </w:tcPr>
          <w:p w:rsidR="00140399" w:rsidRPr="00A74310" w:rsidRDefault="00140399" w:rsidP="00C8074E">
            <w:pPr>
              <w:pStyle w:val="Caption"/>
              <w:spacing w:line="240" w:lineRule="auto"/>
              <w:rPr>
                <w:b w:val="0"/>
              </w:rPr>
            </w:pPr>
            <w:r w:rsidRPr="00A74310">
              <w:rPr>
                <w:b w:val="0"/>
              </w:rPr>
              <w:t>60</w:t>
            </w:r>
          </w:p>
        </w:tc>
        <w:tc>
          <w:tcPr>
            <w:tcW w:w="1134" w:type="dxa"/>
            <w:tcBorders>
              <w:bottom w:val="single" w:sz="4" w:space="0" w:color="auto"/>
            </w:tcBorders>
          </w:tcPr>
          <w:p w:rsidR="00140399" w:rsidRPr="00A74310" w:rsidRDefault="00E35738" w:rsidP="00C8074E">
            <w:pPr>
              <w:pStyle w:val="Caption"/>
              <w:spacing w:line="240" w:lineRule="auto"/>
              <w:rPr>
                <w:b w:val="0"/>
              </w:rPr>
            </w:pPr>
            <w:r>
              <w:rPr>
                <w:b w:val="0"/>
              </w:rPr>
              <w:t>20</w:t>
            </w:r>
          </w:p>
        </w:tc>
        <w:tc>
          <w:tcPr>
            <w:tcW w:w="992" w:type="dxa"/>
            <w:tcBorders>
              <w:bottom w:val="single" w:sz="4" w:space="0" w:color="auto"/>
            </w:tcBorders>
          </w:tcPr>
          <w:p w:rsidR="00140399" w:rsidRPr="007F007C" w:rsidRDefault="00E35738" w:rsidP="00C8074E">
            <w:pPr>
              <w:pStyle w:val="Caption"/>
              <w:spacing w:line="240" w:lineRule="auto"/>
              <w:rPr>
                <w:b w:val="0"/>
              </w:rPr>
            </w:pPr>
            <w:r w:rsidRPr="007F007C">
              <w:rPr>
                <w:b w:val="0"/>
              </w:rPr>
              <w:t>20</w:t>
            </w:r>
          </w:p>
        </w:tc>
        <w:tc>
          <w:tcPr>
            <w:tcW w:w="993" w:type="dxa"/>
            <w:tcBorders>
              <w:bottom w:val="single" w:sz="4" w:space="0" w:color="auto"/>
            </w:tcBorders>
          </w:tcPr>
          <w:p w:rsidR="00140399" w:rsidRDefault="004F1863" w:rsidP="00C8074E">
            <w:pPr>
              <w:pStyle w:val="Caption"/>
              <w:spacing w:line="240" w:lineRule="auto"/>
            </w:pPr>
            <w:r>
              <w:t>-</w:t>
            </w:r>
          </w:p>
        </w:tc>
        <w:tc>
          <w:tcPr>
            <w:tcW w:w="865" w:type="dxa"/>
            <w:tcBorders>
              <w:bottom w:val="single" w:sz="4" w:space="0" w:color="auto"/>
            </w:tcBorders>
          </w:tcPr>
          <w:p w:rsidR="00140399" w:rsidRPr="00126113" w:rsidRDefault="00F52A23" w:rsidP="00C8074E">
            <w:pPr>
              <w:pStyle w:val="Caption"/>
              <w:spacing w:line="240" w:lineRule="auto"/>
              <w:rPr>
                <w:b w:val="0"/>
              </w:rPr>
            </w:pPr>
            <w:r>
              <w:rPr>
                <w:b w:val="0"/>
              </w:rPr>
              <w:t>25</w:t>
            </w:r>
          </w:p>
        </w:tc>
      </w:tr>
      <w:tr w:rsidR="00140399" w:rsidTr="00211F2D">
        <w:trPr>
          <w:trHeight w:val="255"/>
        </w:trPr>
        <w:tc>
          <w:tcPr>
            <w:tcW w:w="1935" w:type="dxa"/>
            <w:vMerge/>
          </w:tcPr>
          <w:p w:rsidR="00140399" w:rsidRPr="00B00725" w:rsidRDefault="00140399" w:rsidP="00C8074E">
            <w:pPr>
              <w:pStyle w:val="Caption"/>
              <w:spacing w:line="240" w:lineRule="auto"/>
              <w:rPr>
                <w:b w:val="0"/>
              </w:rPr>
            </w:pPr>
          </w:p>
        </w:tc>
        <w:tc>
          <w:tcPr>
            <w:tcW w:w="1828" w:type="dxa"/>
            <w:tcBorders>
              <w:top w:val="single" w:sz="4" w:space="0" w:color="auto"/>
              <w:bottom w:val="single" w:sz="4" w:space="0" w:color="auto"/>
            </w:tcBorders>
          </w:tcPr>
          <w:p w:rsidR="00140399" w:rsidRPr="00140399" w:rsidRDefault="00140399" w:rsidP="00C8074E">
            <w:pPr>
              <w:pStyle w:val="Caption"/>
              <w:spacing w:line="240" w:lineRule="auto"/>
              <w:rPr>
                <w:b w:val="0"/>
              </w:rPr>
            </w:pPr>
            <w:r w:rsidRPr="00140399">
              <w:rPr>
                <w:b w:val="0"/>
              </w:rPr>
              <w:t xml:space="preserve">moderate </w:t>
            </w:r>
          </w:p>
        </w:tc>
        <w:tc>
          <w:tcPr>
            <w:tcW w:w="1023" w:type="dxa"/>
            <w:tcBorders>
              <w:top w:val="single" w:sz="4" w:space="0" w:color="auto"/>
              <w:bottom w:val="single" w:sz="4" w:space="0" w:color="auto"/>
            </w:tcBorders>
          </w:tcPr>
          <w:p w:rsidR="00140399" w:rsidRPr="00A74310" w:rsidRDefault="00140399" w:rsidP="00C8074E">
            <w:pPr>
              <w:pStyle w:val="Caption"/>
              <w:spacing w:line="240" w:lineRule="auto"/>
              <w:rPr>
                <w:b w:val="0"/>
              </w:rPr>
            </w:pPr>
            <w:r>
              <w:rPr>
                <w:b w:val="0"/>
              </w:rPr>
              <w:t>20</w:t>
            </w:r>
          </w:p>
        </w:tc>
        <w:tc>
          <w:tcPr>
            <w:tcW w:w="1134" w:type="dxa"/>
            <w:tcBorders>
              <w:top w:val="single" w:sz="4" w:space="0" w:color="auto"/>
              <w:bottom w:val="single" w:sz="4" w:space="0" w:color="auto"/>
            </w:tcBorders>
          </w:tcPr>
          <w:p w:rsidR="00140399" w:rsidRPr="00A74310" w:rsidRDefault="00E35738" w:rsidP="00C8074E">
            <w:pPr>
              <w:pStyle w:val="Caption"/>
              <w:spacing w:line="240" w:lineRule="auto"/>
              <w:rPr>
                <w:b w:val="0"/>
              </w:rPr>
            </w:pPr>
            <w:r>
              <w:rPr>
                <w:b w:val="0"/>
              </w:rPr>
              <w:t>40</w:t>
            </w:r>
          </w:p>
        </w:tc>
        <w:tc>
          <w:tcPr>
            <w:tcW w:w="992" w:type="dxa"/>
            <w:tcBorders>
              <w:top w:val="single" w:sz="4" w:space="0" w:color="auto"/>
              <w:bottom w:val="single" w:sz="4" w:space="0" w:color="auto"/>
            </w:tcBorders>
          </w:tcPr>
          <w:p w:rsidR="00140399" w:rsidRPr="007F007C" w:rsidRDefault="00E35738" w:rsidP="00C8074E">
            <w:pPr>
              <w:pStyle w:val="Caption"/>
              <w:spacing w:line="240" w:lineRule="auto"/>
              <w:rPr>
                <w:b w:val="0"/>
              </w:rPr>
            </w:pPr>
            <w:r w:rsidRPr="007F007C">
              <w:rPr>
                <w:b w:val="0"/>
              </w:rPr>
              <w:t>80</w:t>
            </w:r>
          </w:p>
        </w:tc>
        <w:tc>
          <w:tcPr>
            <w:tcW w:w="993" w:type="dxa"/>
            <w:tcBorders>
              <w:top w:val="single" w:sz="4" w:space="0" w:color="auto"/>
              <w:bottom w:val="single" w:sz="4" w:space="0" w:color="auto"/>
            </w:tcBorders>
          </w:tcPr>
          <w:p w:rsidR="00140399" w:rsidRPr="004F1863" w:rsidRDefault="004F1863" w:rsidP="00C8074E">
            <w:pPr>
              <w:pStyle w:val="Caption"/>
              <w:spacing w:line="240" w:lineRule="auto"/>
              <w:rPr>
                <w:b w:val="0"/>
              </w:rPr>
            </w:pPr>
            <w:r w:rsidRPr="004F1863">
              <w:rPr>
                <w:b w:val="0"/>
              </w:rPr>
              <w:t>60</w:t>
            </w:r>
          </w:p>
        </w:tc>
        <w:tc>
          <w:tcPr>
            <w:tcW w:w="865" w:type="dxa"/>
            <w:tcBorders>
              <w:top w:val="single" w:sz="4" w:space="0" w:color="auto"/>
              <w:bottom w:val="single" w:sz="4" w:space="0" w:color="auto"/>
            </w:tcBorders>
          </w:tcPr>
          <w:p w:rsidR="00140399" w:rsidRPr="00126113" w:rsidRDefault="00F52A23" w:rsidP="00C8074E">
            <w:pPr>
              <w:pStyle w:val="Caption"/>
              <w:spacing w:line="240" w:lineRule="auto"/>
              <w:rPr>
                <w:b w:val="0"/>
              </w:rPr>
            </w:pPr>
            <w:r>
              <w:rPr>
                <w:b w:val="0"/>
              </w:rPr>
              <w:t>50</w:t>
            </w:r>
          </w:p>
        </w:tc>
      </w:tr>
      <w:tr w:rsidR="00140399" w:rsidTr="00211F2D">
        <w:trPr>
          <w:trHeight w:val="405"/>
        </w:trPr>
        <w:tc>
          <w:tcPr>
            <w:tcW w:w="1935" w:type="dxa"/>
            <w:vMerge/>
          </w:tcPr>
          <w:p w:rsidR="00140399" w:rsidRPr="00B00725" w:rsidRDefault="00140399" w:rsidP="00C8074E">
            <w:pPr>
              <w:pStyle w:val="Caption"/>
              <w:spacing w:line="240" w:lineRule="auto"/>
              <w:rPr>
                <w:b w:val="0"/>
              </w:rPr>
            </w:pPr>
          </w:p>
        </w:tc>
        <w:tc>
          <w:tcPr>
            <w:tcW w:w="1828" w:type="dxa"/>
            <w:tcBorders>
              <w:top w:val="single" w:sz="4" w:space="0" w:color="auto"/>
              <w:bottom w:val="single" w:sz="4" w:space="0" w:color="auto"/>
            </w:tcBorders>
          </w:tcPr>
          <w:p w:rsidR="00140399" w:rsidRPr="00140399" w:rsidRDefault="00140399" w:rsidP="00C8074E">
            <w:pPr>
              <w:pStyle w:val="Caption"/>
              <w:spacing w:line="240" w:lineRule="auto"/>
              <w:rPr>
                <w:b w:val="0"/>
              </w:rPr>
            </w:pPr>
            <w:r w:rsidRPr="00140399">
              <w:rPr>
                <w:b w:val="0"/>
              </w:rPr>
              <w:t xml:space="preserve">low </w:t>
            </w:r>
          </w:p>
        </w:tc>
        <w:tc>
          <w:tcPr>
            <w:tcW w:w="1023" w:type="dxa"/>
            <w:tcBorders>
              <w:top w:val="single" w:sz="4" w:space="0" w:color="auto"/>
              <w:bottom w:val="single" w:sz="4" w:space="0" w:color="auto"/>
            </w:tcBorders>
          </w:tcPr>
          <w:p w:rsidR="00140399" w:rsidRPr="00A74310" w:rsidRDefault="00140399" w:rsidP="00C8074E">
            <w:pPr>
              <w:pStyle w:val="Caption"/>
              <w:spacing w:line="240" w:lineRule="auto"/>
              <w:rPr>
                <w:b w:val="0"/>
              </w:rPr>
            </w:pPr>
            <w:r>
              <w:rPr>
                <w:b w:val="0"/>
              </w:rPr>
              <w:t>20</w:t>
            </w:r>
          </w:p>
        </w:tc>
        <w:tc>
          <w:tcPr>
            <w:tcW w:w="1134" w:type="dxa"/>
            <w:tcBorders>
              <w:top w:val="single" w:sz="4" w:space="0" w:color="auto"/>
              <w:bottom w:val="single" w:sz="4" w:space="0" w:color="auto"/>
            </w:tcBorders>
          </w:tcPr>
          <w:p w:rsidR="00140399" w:rsidRPr="00A74310" w:rsidRDefault="00E35738" w:rsidP="00C8074E">
            <w:pPr>
              <w:pStyle w:val="Caption"/>
              <w:spacing w:line="240" w:lineRule="auto"/>
              <w:rPr>
                <w:b w:val="0"/>
              </w:rPr>
            </w:pPr>
            <w:r>
              <w:rPr>
                <w:b w:val="0"/>
              </w:rPr>
              <w:t>20</w:t>
            </w:r>
          </w:p>
        </w:tc>
        <w:tc>
          <w:tcPr>
            <w:tcW w:w="992" w:type="dxa"/>
            <w:tcBorders>
              <w:top w:val="single" w:sz="4" w:space="0" w:color="auto"/>
              <w:bottom w:val="single" w:sz="4" w:space="0" w:color="auto"/>
            </w:tcBorders>
          </w:tcPr>
          <w:p w:rsidR="00140399" w:rsidRDefault="00E35738" w:rsidP="00C8074E">
            <w:pPr>
              <w:pStyle w:val="Caption"/>
              <w:spacing w:line="240" w:lineRule="auto"/>
            </w:pPr>
            <w:r>
              <w:t>-</w:t>
            </w:r>
          </w:p>
        </w:tc>
        <w:tc>
          <w:tcPr>
            <w:tcW w:w="993" w:type="dxa"/>
            <w:tcBorders>
              <w:top w:val="single" w:sz="4" w:space="0" w:color="auto"/>
              <w:bottom w:val="single" w:sz="4" w:space="0" w:color="auto"/>
            </w:tcBorders>
          </w:tcPr>
          <w:p w:rsidR="00140399" w:rsidRPr="004F1863" w:rsidRDefault="004F1863" w:rsidP="00C8074E">
            <w:pPr>
              <w:pStyle w:val="Caption"/>
              <w:spacing w:line="240" w:lineRule="auto"/>
              <w:rPr>
                <w:b w:val="0"/>
              </w:rPr>
            </w:pPr>
            <w:r w:rsidRPr="004F1863">
              <w:rPr>
                <w:b w:val="0"/>
              </w:rPr>
              <w:t>40</w:t>
            </w:r>
          </w:p>
        </w:tc>
        <w:tc>
          <w:tcPr>
            <w:tcW w:w="865" w:type="dxa"/>
            <w:tcBorders>
              <w:top w:val="single" w:sz="4" w:space="0" w:color="auto"/>
              <w:bottom w:val="single" w:sz="4" w:space="0" w:color="auto"/>
            </w:tcBorders>
          </w:tcPr>
          <w:p w:rsidR="00140399" w:rsidRPr="00126113" w:rsidRDefault="00F52A23" w:rsidP="00C8074E">
            <w:pPr>
              <w:pStyle w:val="Caption"/>
              <w:spacing w:line="240" w:lineRule="auto"/>
              <w:rPr>
                <w:b w:val="0"/>
              </w:rPr>
            </w:pPr>
            <w:r>
              <w:rPr>
                <w:b w:val="0"/>
              </w:rPr>
              <w:t>20</w:t>
            </w:r>
          </w:p>
        </w:tc>
      </w:tr>
      <w:tr w:rsidR="00F16124" w:rsidTr="00211F2D">
        <w:trPr>
          <w:trHeight w:val="493"/>
        </w:trPr>
        <w:tc>
          <w:tcPr>
            <w:tcW w:w="1935" w:type="dxa"/>
            <w:vMerge/>
          </w:tcPr>
          <w:p w:rsidR="00F16124" w:rsidRPr="00B00725" w:rsidRDefault="00F16124" w:rsidP="00C8074E">
            <w:pPr>
              <w:pStyle w:val="Caption"/>
              <w:spacing w:line="240" w:lineRule="auto"/>
              <w:rPr>
                <w:b w:val="0"/>
              </w:rPr>
            </w:pPr>
          </w:p>
        </w:tc>
        <w:tc>
          <w:tcPr>
            <w:tcW w:w="1828" w:type="dxa"/>
            <w:tcBorders>
              <w:top w:val="single" w:sz="4" w:space="0" w:color="auto"/>
            </w:tcBorders>
          </w:tcPr>
          <w:p w:rsidR="00F16124" w:rsidRPr="00140399" w:rsidRDefault="00F16124" w:rsidP="00C8074E">
            <w:pPr>
              <w:pStyle w:val="Caption"/>
              <w:spacing w:line="240" w:lineRule="auto"/>
              <w:rPr>
                <w:b w:val="0"/>
              </w:rPr>
            </w:pPr>
            <w:r w:rsidRPr="00140399">
              <w:rPr>
                <w:b w:val="0"/>
              </w:rPr>
              <w:t xml:space="preserve">very low </w:t>
            </w:r>
          </w:p>
        </w:tc>
        <w:tc>
          <w:tcPr>
            <w:tcW w:w="1023" w:type="dxa"/>
            <w:tcBorders>
              <w:top w:val="single" w:sz="4" w:space="0" w:color="auto"/>
            </w:tcBorders>
          </w:tcPr>
          <w:p w:rsidR="00F16124" w:rsidRPr="00A74310" w:rsidRDefault="00F16124" w:rsidP="00C8074E">
            <w:pPr>
              <w:pStyle w:val="Caption"/>
              <w:spacing w:line="240" w:lineRule="auto"/>
              <w:rPr>
                <w:b w:val="0"/>
              </w:rPr>
            </w:pPr>
            <w:r>
              <w:rPr>
                <w:b w:val="0"/>
              </w:rPr>
              <w:t>-</w:t>
            </w:r>
          </w:p>
        </w:tc>
        <w:tc>
          <w:tcPr>
            <w:tcW w:w="1134" w:type="dxa"/>
            <w:tcBorders>
              <w:top w:val="single" w:sz="4" w:space="0" w:color="auto"/>
            </w:tcBorders>
          </w:tcPr>
          <w:p w:rsidR="00F16124" w:rsidRPr="00A74310" w:rsidRDefault="00E35738" w:rsidP="00C8074E">
            <w:pPr>
              <w:pStyle w:val="Caption"/>
              <w:spacing w:line="240" w:lineRule="auto"/>
              <w:rPr>
                <w:b w:val="0"/>
              </w:rPr>
            </w:pPr>
            <w:r>
              <w:rPr>
                <w:b w:val="0"/>
              </w:rPr>
              <w:t>20</w:t>
            </w:r>
          </w:p>
        </w:tc>
        <w:tc>
          <w:tcPr>
            <w:tcW w:w="992" w:type="dxa"/>
            <w:tcBorders>
              <w:top w:val="single" w:sz="4" w:space="0" w:color="auto"/>
            </w:tcBorders>
          </w:tcPr>
          <w:p w:rsidR="00F16124" w:rsidRDefault="00E35738" w:rsidP="00C8074E">
            <w:pPr>
              <w:pStyle w:val="Caption"/>
              <w:spacing w:line="240" w:lineRule="auto"/>
            </w:pPr>
            <w:r>
              <w:t>-</w:t>
            </w:r>
          </w:p>
        </w:tc>
        <w:tc>
          <w:tcPr>
            <w:tcW w:w="993" w:type="dxa"/>
            <w:tcBorders>
              <w:top w:val="single" w:sz="4" w:space="0" w:color="auto"/>
            </w:tcBorders>
          </w:tcPr>
          <w:p w:rsidR="00F16124" w:rsidRPr="004F1863" w:rsidRDefault="004F1863" w:rsidP="00C8074E">
            <w:pPr>
              <w:pStyle w:val="Caption"/>
              <w:spacing w:line="240" w:lineRule="auto"/>
              <w:rPr>
                <w:b w:val="0"/>
              </w:rPr>
            </w:pPr>
            <w:r w:rsidRPr="004F1863">
              <w:rPr>
                <w:b w:val="0"/>
              </w:rPr>
              <w:t>-</w:t>
            </w:r>
          </w:p>
        </w:tc>
        <w:tc>
          <w:tcPr>
            <w:tcW w:w="865" w:type="dxa"/>
            <w:tcBorders>
              <w:top w:val="single" w:sz="4" w:space="0" w:color="auto"/>
            </w:tcBorders>
          </w:tcPr>
          <w:p w:rsidR="00F16124" w:rsidRPr="00126113" w:rsidRDefault="00F52A23" w:rsidP="00C8074E">
            <w:pPr>
              <w:pStyle w:val="Caption"/>
              <w:spacing w:line="240" w:lineRule="auto"/>
              <w:rPr>
                <w:b w:val="0"/>
              </w:rPr>
            </w:pPr>
            <w:r>
              <w:rPr>
                <w:b w:val="0"/>
              </w:rPr>
              <w:t>5</w:t>
            </w:r>
          </w:p>
        </w:tc>
      </w:tr>
      <w:tr w:rsidR="00C72606" w:rsidTr="00C72606">
        <w:trPr>
          <w:trHeight w:val="315"/>
        </w:trPr>
        <w:tc>
          <w:tcPr>
            <w:tcW w:w="1935" w:type="dxa"/>
            <w:vMerge w:val="restart"/>
            <w:tcBorders>
              <w:top w:val="single" w:sz="4" w:space="0" w:color="auto"/>
            </w:tcBorders>
          </w:tcPr>
          <w:p w:rsidR="00C72606" w:rsidRPr="00CC3559" w:rsidRDefault="00C72606" w:rsidP="00C8074E">
            <w:pPr>
              <w:pStyle w:val="Caption"/>
              <w:spacing w:line="240" w:lineRule="auto"/>
              <w:rPr>
                <w:b w:val="0"/>
              </w:rPr>
            </w:pPr>
            <w:r w:rsidRPr="00CC3559">
              <w:rPr>
                <w:b w:val="0"/>
              </w:rPr>
              <w:t>Financial and material contribution to school</w:t>
            </w:r>
          </w:p>
        </w:tc>
        <w:tc>
          <w:tcPr>
            <w:tcW w:w="1828" w:type="dxa"/>
            <w:tcBorders>
              <w:bottom w:val="single" w:sz="4" w:space="0" w:color="auto"/>
            </w:tcBorders>
          </w:tcPr>
          <w:p w:rsidR="00C72606" w:rsidRPr="00CC3559" w:rsidRDefault="00CC3559" w:rsidP="00C8074E">
            <w:pPr>
              <w:pStyle w:val="Caption"/>
              <w:spacing w:line="240" w:lineRule="auto"/>
              <w:rPr>
                <w:b w:val="0"/>
              </w:rPr>
            </w:pPr>
            <w:r w:rsidRPr="00CC3559">
              <w:rPr>
                <w:b w:val="0"/>
              </w:rPr>
              <w:t xml:space="preserve">high </w:t>
            </w:r>
          </w:p>
        </w:tc>
        <w:tc>
          <w:tcPr>
            <w:tcW w:w="1023" w:type="dxa"/>
            <w:tcBorders>
              <w:bottom w:val="single" w:sz="4" w:space="0" w:color="auto"/>
            </w:tcBorders>
          </w:tcPr>
          <w:p w:rsidR="00C72606" w:rsidRPr="00A74310" w:rsidRDefault="001656B1" w:rsidP="00C8074E">
            <w:pPr>
              <w:pStyle w:val="Caption"/>
              <w:spacing w:line="240" w:lineRule="auto"/>
              <w:rPr>
                <w:b w:val="0"/>
              </w:rPr>
            </w:pPr>
            <w:r>
              <w:rPr>
                <w:b w:val="0"/>
              </w:rPr>
              <w:t>-</w:t>
            </w:r>
          </w:p>
        </w:tc>
        <w:tc>
          <w:tcPr>
            <w:tcW w:w="1134" w:type="dxa"/>
            <w:tcBorders>
              <w:bottom w:val="single" w:sz="4" w:space="0" w:color="auto"/>
            </w:tcBorders>
          </w:tcPr>
          <w:p w:rsidR="00C72606" w:rsidRPr="00A74310" w:rsidRDefault="00E35738" w:rsidP="00C8074E">
            <w:pPr>
              <w:pStyle w:val="Caption"/>
              <w:spacing w:line="240" w:lineRule="auto"/>
              <w:rPr>
                <w:b w:val="0"/>
              </w:rPr>
            </w:pPr>
            <w:r>
              <w:rPr>
                <w:b w:val="0"/>
              </w:rPr>
              <w:t>-</w:t>
            </w:r>
          </w:p>
        </w:tc>
        <w:tc>
          <w:tcPr>
            <w:tcW w:w="992" w:type="dxa"/>
            <w:tcBorders>
              <w:bottom w:val="single" w:sz="4" w:space="0" w:color="auto"/>
            </w:tcBorders>
          </w:tcPr>
          <w:p w:rsidR="00C72606" w:rsidRDefault="00E35738" w:rsidP="00C8074E">
            <w:pPr>
              <w:pStyle w:val="Caption"/>
              <w:spacing w:line="240" w:lineRule="auto"/>
            </w:pPr>
            <w:r>
              <w:t>-</w:t>
            </w:r>
          </w:p>
        </w:tc>
        <w:tc>
          <w:tcPr>
            <w:tcW w:w="993" w:type="dxa"/>
            <w:tcBorders>
              <w:bottom w:val="single" w:sz="4" w:space="0" w:color="auto"/>
            </w:tcBorders>
          </w:tcPr>
          <w:p w:rsidR="00C72606" w:rsidRPr="004F1863" w:rsidRDefault="004F1863" w:rsidP="00C8074E">
            <w:pPr>
              <w:pStyle w:val="Caption"/>
              <w:spacing w:line="240" w:lineRule="auto"/>
              <w:rPr>
                <w:b w:val="0"/>
              </w:rPr>
            </w:pPr>
            <w:r w:rsidRPr="004F1863">
              <w:rPr>
                <w:b w:val="0"/>
              </w:rPr>
              <w:t>-</w:t>
            </w:r>
          </w:p>
        </w:tc>
        <w:tc>
          <w:tcPr>
            <w:tcW w:w="865" w:type="dxa"/>
            <w:tcBorders>
              <w:bottom w:val="single" w:sz="4" w:space="0" w:color="auto"/>
            </w:tcBorders>
          </w:tcPr>
          <w:p w:rsidR="00C72606" w:rsidRDefault="00F52A23" w:rsidP="00C8074E">
            <w:pPr>
              <w:pStyle w:val="Caption"/>
              <w:spacing w:line="240" w:lineRule="auto"/>
            </w:pPr>
            <w:r>
              <w:t>-</w:t>
            </w:r>
          </w:p>
        </w:tc>
      </w:tr>
      <w:tr w:rsidR="00C72606" w:rsidTr="00C72606">
        <w:trPr>
          <w:trHeight w:val="225"/>
        </w:trPr>
        <w:tc>
          <w:tcPr>
            <w:tcW w:w="1935" w:type="dxa"/>
            <w:vMerge/>
          </w:tcPr>
          <w:p w:rsidR="00C72606" w:rsidRDefault="00C72606" w:rsidP="00C8074E">
            <w:pPr>
              <w:pStyle w:val="Caption"/>
              <w:spacing w:line="240" w:lineRule="auto"/>
              <w:rPr>
                <w:b w:val="0"/>
              </w:rPr>
            </w:pPr>
          </w:p>
        </w:tc>
        <w:tc>
          <w:tcPr>
            <w:tcW w:w="1828" w:type="dxa"/>
            <w:tcBorders>
              <w:top w:val="single" w:sz="4" w:space="0" w:color="auto"/>
              <w:bottom w:val="single" w:sz="4" w:space="0" w:color="auto"/>
            </w:tcBorders>
          </w:tcPr>
          <w:p w:rsidR="00C72606" w:rsidRDefault="00CC3559" w:rsidP="00C8074E">
            <w:pPr>
              <w:pStyle w:val="Caption"/>
              <w:spacing w:line="240" w:lineRule="auto"/>
            </w:pPr>
            <w:r w:rsidRPr="00140399">
              <w:rPr>
                <w:b w:val="0"/>
              </w:rPr>
              <w:t>moderate</w:t>
            </w:r>
          </w:p>
        </w:tc>
        <w:tc>
          <w:tcPr>
            <w:tcW w:w="1023" w:type="dxa"/>
            <w:tcBorders>
              <w:top w:val="single" w:sz="4" w:space="0" w:color="auto"/>
              <w:bottom w:val="single" w:sz="4" w:space="0" w:color="auto"/>
            </w:tcBorders>
          </w:tcPr>
          <w:p w:rsidR="00C72606" w:rsidRPr="00A74310" w:rsidRDefault="001656B1" w:rsidP="00C8074E">
            <w:pPr>
              <w:pStyle w:val="Caption"/>
              <w:spacing w:line="240" w:lineRule="auto"/>
              <w:rPr>
                <w:b w:val="0"/>
              </w:rPr>
            </w:pPr>
            <w:r>
              <w:rPr>
                <w:b w:val="0"/>
              </w:rPr>
              <w:t>-</w:t>
            </w:r>
          </w:p>
        </w:tc>
        <w:tc>
          <w:tcPr>
            <w:tcW w:w="1134" w:type="dxa"/>
            <w:tcBorders>
              <w:top w:val="single" w:sz="4" w:space="0" w:color="auto"/>
              <w:bottom w:val="single" w:sz="4" w:space="0" w:color="auto"/>
            </w:tcBorders>
          </w:tcPr>
          <w:p w:rsidR="00C72606" w:rsidRPr="00A74310" w:rsidRDefault="00E35738" w:rsidP="00C8074E">
            <w:pPr>
              <w:pStyle w:val="Caption"/>
              <w:spacing w:line="240" w:lineRule="auto"/>
              <w:rPr>
                <w:b w:val="0"/>
              </w:rPr>
            </w:pPr>
            <w:r>
              <w:rPr>
                <w:b w:val="0"/>
              </w:rPr>
              <w:t>20</w:t>
            </w:r>
          </w:p>
        </w:tc>
        <w:tc>
          <w:tcPr>
            <w:tcW w:w="992" w:type="dxa"/>
            <w:tcBorders>
              <w:top w:val="single" w:sz="4" w:space="0" w:color="auto"/>
              <w:bottom w:val="single" w:sz="4" w:space="0" w:color="auto"/>
            </w:tcBorders>
          </w:tcPr>
          <w:p w:rsidR="00C72606" w:rsidRPr="00037279" w:rsidRDefault="004C3D89" w:rsidP="00C8074E">
            <w:pPr>
              <w:pStyle w:val="Caption"/>
              <w:spacing w:line="240" w:lineRule="auto"/>
              <w:rPr>
                <w:b w:val="0"/>
              </w:rPr>
            </w:pPr>
            <w:r w:rsidRPr="00037279">
              <w:rPr>
                <w:b w:val="0"/>
              </w:rPr>
              <w:t>60</w:t>
            </w:r>
          </w:p>
        </w:tc>
        <w:tc>
          <w:tcPr>
            <w:tcW w:w="993" w:type="dxa"/>
            <w:tcBorders>
              <w:top w:val="single" w:sz="4" w:space="0" w:color="auto"/>
              <w:bottom w:val="single" w:sz="4" w:space="0" w:color="auto"/>
            </w:tcBorders>
          </w:tcPr>
          <w:p w:rsidR="00C72606" w:rsidRPr="004F1863" w:rsidRDefault="004F1863" w:rsidP="00C8074E">
            <w:pPr>
              <w:pStyle w:val="Caption"/>
              <w:spacing w:line="240" w:lineRule="auto"/>
              <w:rPr>
                <w:b w:val="0"/>
              </w:rPr>
            </w:pPr>
            <w:r w:rsidRPr="004F1863">
              <w:rPr>
                <w:b w:val="0"/>
              </w:rPr>
              <w:t>20</w:t>
            </w:r>
          </w:p>
        </w:tc>
        <w:tc>
          <w:tcPr>
            <w:tcW w:w="865" w:type="dxa"/>
            <w:tcBorders>
              <w:top w:val="single" w:sz="4" w:space="0" w:color="auto"/>
              <w:bottom w:val="single" w:sz="4" w:space="0" w:color="auto"/>
            </w:tcBorders>
          </w:tcPr>
          <w:p w:rsidR="00C72606" w:rsidRPr="003F5C72" w:rsidRDefault="00F52A23" w:rsidP="00C8074E">
            <w:pPr>
              <w:pStyle w:val="Caption"/>
              <w:spacing w:line="240" w:lineRule="auto"/>
              <w:rPr>
                <w:b w:val="0"/>
              </w:rPr>
            </w:pPr>
            <w:r w:rsidRPr="003F5C72">
              <w:rPr>
                <w:b w:val="0"/>
              </w:rPr>
              <w:t>25</w:t>
            </w:r>
          </w:p>
        </w:tc>
      </w:tr>
      <w:tr w:rsidR="00C72606" w:rsidTr="00C72606">
        <w:trPr>
          <w:trHeight w:val="435"/>
        </w:trPr>
        <w:tc>
          <w:tcPr>
            <w:tcW w:w="1935" w:type="dxa"/>
            <w:vMerge/>
          </w:tcPr>
          <w:p w:rsidR="00C72606" w:rsidRDefault="00C72606" w:rsidP="00C8074E">
            <w:pPr>
              <w:pStyle w:val="Caption"/>
              <w:spacing w:line="240" w:lineRule="auto"/>
              <w:rPr>
                <w:b w:val="0"/>
              </w:rPr>
            </w:pPr>
          </w:p>
        </w:tc>
        <w:tc>
          <w:tcPr>
            <w:tcW w:w="1828" w:type="dxa"/>
            <w:tcBorders>
              <w:top w:val="single" w:sz="4" w:space="0" w:color="auto"/>
              <w:bottom w:val="single" w:sz="4" w:space="0" w:color="auto"/>
            </w:tcBorders>
          </w:tcPr>
          <w:p w:rsidR="00C72606" w:rsidRDefault="00CC3559" w:rsidP="00C8074E">
            <w:pPr>
              <w:pStyle w:val="Caption"/>
              <w:spacing w:line="240" w:lineRule="auto"/>
            </w:pPr>
            <w:r w:rsidRPr="00140399">
              <w:rPr>
                <w:b w:val="0"/>
              </w:rPr>
              <w:t>low</w:t>
            </w:r>
          </w:p>
        </w:tc>
        <w:tc>
          <w:tcPr>
            <w:tcW w:w="1023" w:type="dxa"/>
            <w:tcBorders>
              <w:top w:val="single" w:sz="4" w:space="0" w:color="auto"/>
              <w:bottom w:val="single" w:sz="4" w:space="0" w:color="auto"/>
            </w:tcBorders>
          </w:tcPr>
          <w:p w:rsidR="00C72606" w:rsidRPr="00A74310" w:rsidRDefault="001656B1" w:rsidP="00C8074E">
            <w:pPr>
              <w:pStyle w:val="Caption"/>
              <w:spacing w:line="240" w:lineRule="auto"/>
              <w:rPr>
                <w:b w:val="0"/>
              </w:rPr>
            </w:pPr>
            <w:r>
              <w:rPr>
                <w:b w:val="0"/>
              </w:rPr>
              <w:t>60</w:t>
            </w:r>
          </w:p>
        </w:tc>
        <w:tc>
          <w:tcPr>
            <w:tcW w:w="1134" w:type="dxa"/>
            <w:tcBorders>
              <w:top w:val="single" w:sz="4" w:space="0" w:color="auto"/>
              <w:bottom w:val="single" w:sz="4" w:space="0" w:color="auto"/>
            </w:tcBorders>
          </w:tcPr>
          <w:p w:rsidR="00C72606" w:rsidRPr="00A74310" w:rsidRDefault="00E35738" w:rsidP="00C8074E">
            <w:pPr>
              <w:pStyle w:val="Caption"/>
              <w:spacing w:line="240" w:lineRule="auto"/>
              <w:rPr>
                <w:b w:val="0"/>
              </w:rPr>
            </w:pPr>
            <w:r>
              <w:rPr>
                <w:b w:val="0"/>
              </w:rPr>
              <w:t>60</w:t>
            </w:r>
          </w:p>
        </w:tc>
        <w:tc>
          <w:tcPr>
            <w:tcW w:w="992" w:type="dxa"/>
            <w:tcBorders>
              <w:top w:val="single" w:sz="4" w:space="0" w:color="auto"/>
              <w:bottom w:val="single" w:sz="4" w:space="0" w:color="auto"/>
            </w:tcBorders>
          </w:tcPr>
          <w:p w:rsidR="00C72606" w:rsidRPr="00037279" w:rsidRDefault="004C3D89" w:rsidP="00C8074E">
            <w:pPr>
              <w:pStyle w:val="Caption"/>
              <w:spacing w:line="240" w:lineRule="auto"/>
              <w:rPr>
                <w:b w:val="0"/>
              </w:rPr>
            </w:pPr>
            <w:r w:rsidRPr="00037279">
              <w:rPr>
                <w:b w:val="0"/>
              </w:rPr>
              <w:t>20</w:t>
            </w:r>
          </w:p>
        </w:tc>
        <w:tc>
          <w:tcPr>
            <w:tcW w:w="993" w:type="dxa"/>
            <w:tcBorders>
              <w:top w:val="single" w:sz="4" w:space="0" w:color="auto"/>
              <w:bottom w:val="single" w:sz="4" w:space="0" w:color="auto"/>
            </w:tcBorders>
          </w:tcPr>
          <w:p w:rsidR="00C72606" w:rsidRPr="004F1863" w:rsidRDefault="004F1863" w:rsidP="00C8074E">
            <w:pPr>
              <w:pStyle w:val="Caption"/>
              <w:spacing w:line="240" w:lineRule="auto"/>
              <w:rPr>
                <w:b w:val="0"/>
              </w:rPr>
            </w:pPr>
            <w:r w:rsidRPr="004F1863">
              <w:rPr>
                <w:b w:val="0"/>
              </w:rPr>
              <w:t>60</w:t>
            </w:r>
          </w:p>
        </w:tc>
        <w:tc>
          <w:tcPr>
            <w:tcW w:w="865" w:type="dxa"/>
            <w:tcBorders>
              <w:top w:val="single" w:sz="4" w:space="0" w:color="auto"/>
              <w:bottom w:val="single" w:sz="4" w:space="0" w:color="auto"/>
            </w:tcBorders>
          </w:tcPr>
          <w:p w:rsidR="00C72606" w:rsidRPr="003F5C72" w:rsidRDefault="00F52A23" w:rsidP="00C8074E">
            <w:pPr>
              <w:pStyle w:val="Caption"/>
              <w:spacing w:line="240" w:lineRule="auto"/>
              <w:rPr>
                <w:b w:val="0"/>
              </w:rPr>
            </w:pPr>
            <w:r w:rsidRPr="003F5C72">
              <w:rPr>
                <w:b w:val="0"/>
              </w:rPr>
              <w:t>50</w:t>
            </w:r>
          </w:p>
        </w:tc>
      </w:tr>
      <w:tr w:rsidR="00C72606" w:rsidTr="001656B1">
        <w:trPr>
          <w:trHeight w:val="461"/>
        </w:trPr>
        <w:tc>
          <w:tcPr>
            <w:tcW w:w="1935" w:type="dxa"/>
            <w:vMerge/>
          </w:tcPr>
          <w:p w:rsidR="00C72606" w:rsidRDefault="00C72606" w:rsidP="00C8074E">
            <w:pPr>
              <w:pStyle w:val="Caption"/>
              <w:spacing w:line="240" w:lineRule="auto"/>
              <w:rPr>
                <w:b w:val="0"/>
              </w:rPr>
            </w:pPr>
          </w:p>
        </w:tc>
        <w:tc>
          <w:tcPr>
            <w:tcW w:w="1828" w:type="dxa"/>
            <w:tcBorders>
              <w:top w:val="single" w:sz="4" w:space="0" w:color="auto"/>
            </w:tcBorders>
          </w:tcPr>
          <w:p w:rsidR="00C72606" w:rsidRDefault="00CC3559" w:rsidP="00C8074E">
            <w:pPr>
              <w:pStyle w:val="Caption"/>
              <w:spacing w:line="240" w:lineRule="auto"/>
            </w:pPr>
            <w:r w:rsidRPr="00140399">
              <w:rPr>
                <w:b w:val="0"/>
              </w:rPr>
              <w:t>very low</w:t>
            </w:r>
          </w:p>
        </w:tc>
        <w:tc>
          <w:tcPr>
            <w:tcW w:w="1023" w:type="dxa"/>
            <w:tcBorders>
              <w:top w:val="single" w:sz="4" w:space="0" w:color="auto"/>
            </w:tcBorders>
          </w:tcPr>
          <w:p w:rsidR="00C72606" w:rsidRPr="00A74310" w:rsidRDefault="001656B1" w:rsidP="00C8074E">
            <w:pPr>
              <w:pStyle w:val="Caption"/>
              <w:spacing w:line="240" w:lineRule="auto"/>
              <w:rPr>
                <w:b w:val="0"/>
              </w:rPr>
            </w:pPr>
            <w:r>
              <w:rPr>
                <w:b w:val="0"/>
              </w:rPr>
              <w:t>40</w:t>
            </w:r>
          </w:p>
        </w:tc>
        <w:tc>
          <w:tcPr>
            <w:tcW w:w="1134" w:type="dxa"/>
            <w:tcBorders>
              <w:top w:val="single" w:sz="4" w:space="0" w:color="auto"/>
            </w:tcBorders>
          </w:tcPr>
          <w:p w:rsidR="00C72606" w:rsidRPr="00A74310" w:rsidRDefault="00E35738" w:rsidP="00C8074E">
            <w:pPr>
              <w:pStyle w:val="Caption"/>
              <w:spacing w:line="240" w:lineRule="auto"/>
              <w:rPr>
                <w:b w:val="0"/>
              </w:rPr>
            </w:pPr>
            <w:r>
              <w:rPr>
                <w:b w:val="0"/>
              </w:rPr>
              <w:t>20</w:t>
            </w:r>
          </w:p>
        </w:tc>
        <w:tc>
          <w:tcPr>
            <w:tcW w:w="992" w:type="dxa"/>
            <w:tcBorders>
              <w:top w:val="single" w:sz="4" w:space="0" w:color="auto"/>
            </w:tcBorders>
          </w:tcPr>
          <w:p w:rsidR="00C72606" w:rsidRPr="00037279" w:rsidRDefault="004C3D89" w:rsidP="00C8074E">
            <w:pPr>
              <w:pStyle w:val="Caption"/>
              <w:spacing w:line="240" w:lineRule="auto"/>
              <w:rPr>
                <w:b w:val="0"/>
              </w:rPr>
            </w:pPr>
            <w:r w:rsidRPr="00037279">
              <w:rPr>
                <w:b w:val="0"/>
              </w:rPr>
              <w:t>20</w:t>
            </w:r>
          </w:p>
        </w:tc>
        <w:tc>
          <w:tcPr>
            <w:tcW w:w="993" w:type="dxa"/>
            <w:tcBorders>
              <w:top w:val="single" w:sz="4" w:space="0" w:color="auto"/>
            </w:tcBorders>
          </w:tcPr>
          <w:p w:rsidR="00C72606" w:rsidRPr="004F1863" w:rsidRDefault="004F1863" w:rsidP="00C8074E">
            <w:pPr>
              <w:pStyle w:val="Caption"/>
              <w:spacing w:line="240" w:lineRule="auto"/>
              <w:rPr>
                <w:b w:val="0"/>
              </w:rPr>
            </w:pPr>
            <w:r w:rsidRPr="004F1863">
              <w:rPr>
                <w:b w:val="0"/>
              </w:rPr>
              <w:t>20</w:t>
            </w:r>
          </w:p>
        </w:tc>
        <w:tc>
          <w:tcPr>
            <w:tcW w:w="865" w:type="dxa"/>
            <w:tcBorders>
              <w:top w:val="single" w:sz="4" w:space="0" w:color="auto"/>
            </w:tcBorders>
          </w:tcPr>
          <w:p w:rsidR="00C72606" w:rsidRPr="003F5C72" w:rsidRDefault="00F52A23" w:rsidP="00C8074E">
            <w:pPr>
              <w:pStyle w:val="Caption"/>
              <w:spacing w:line="240" w:lineRule="auto"/>
              <w:rPr>
                <w:b w:val="0"/>
              </w:rPr>
            </w:pPr>
            <w:r w:rsidRPr="003F5C72">
              <w:rPr>
                <w:b w:val="0"/>
              </w:rPr>
              <w:t>25</w:t>
            </w:r>
          </w:p>
        </w:tc>
      </w:tr>
      <w:tr w:rsidR="00F76648" w:rsidTr="00AE1E4F">
        <w:trPr>
          <w:trHeight w:val="285"/>
        </w:trPr>
        <w:tc>
          <w:tcPr>
            <w:tcW w:w="1935" w:type="dxa"/>
            <w:vMerge w:val="restart"/>
          </w:tcPr>
          <w:p w:rsidR="00F76648" w:rsidRPr="0061632D" w:rsidRDefault="00F76648" w:rsidP="00C8074E">
            <w:pPr>
              <w:pStyle w:val="Caption"/>
              <w:spacing w:line="240" w:lineRule="auto"/>
              <w:rPr>
                <w:b w:val="0"/>
              </w:rPr>
            </w:pPr>
            <w:r w:rsidRPr="0061632D">
              <w:rPr>
                <w:b w:val="0"/>
              </w:rPr>
              <w:t xml:space="preserve">School governance </w:t>
            </w:r>
          </w:p>
        </w:tc>
        <w:tc>
          <w:tcPr>
            <w:tcW w:w="1828" w:type="dxa"/>
            <w:tcBorders>
              <w:bottom w:val="single" w:sz="4" w:space="0" w:color="auto"/>
            </w:tcBorders>
          </w:tcPr>
          <w:p w:rsidR="00F76648" w:rsidRPr="003D5FA9" w:rsidRDefault="00F76648" w:rsidP="00C8074E">
            <w:pPr>
              <w:pStyle w:val="Caption"/>
              <w:spacing w:line="240" w:lineRule="auto"/>
              <w:rPr>
                <w:b w:val="0"/>
              </w:rPr>
            </w:pPr>
            <w:r w:rsidRPr="003D5FA9">
              <w:rPr>
                <w:b w:val="0"/>
              </w:rPr>
              <w:t xml:space="preserve">high </w:t>
            </w:r>
          </w:p>
        </w:tc>
        <w:tc>
          <w:tcPr>
            <w:tcW w:w="1023" w:type="dxa"/>
            <w:tcBorders>
              <w:bottom w:val="single" w:sz="4" w:space="0" w:color="auto"/>
            </w:tcBorders>
          </w:tcPr>
          <w:p w:rsidR="00F76648" w:rsidRPr="00A74310" w:rsidRDefault="00023772" w:rsidP="00C8074E">
            <w:pPr>
              <w:pStyle w:val="Caption"/>
              <w:spacing w:line="240" w:lineRule="auto"/>
              <w:rPr>
                <w:b w:val="0"/>
              </w:rPr>
            </w:pPr>
            <w:r>
              <w:rPr>
                <w:b w:val="0"/>
              </w:rPr>
              <w:t>40</w:t>
            </w:r>
          </w:p>
        </w:tc>
        <w:tc>
          <w:tcPr>
            <w:tcW w:w="1134" w:type="dxa"/>
            <w:tcBorders>
              <w:bottom w:val="single" w:sz="4" w:space="0" w:color="auto"/>
            </w:tcBorders>
          </w:tcPr>
          <w:p w:rsidR="00F76648" w:rsidRPr="00A74310" w:rsidRDefault="00E35738" w:rsidP="00C8074E">
            <w:pPr>
              <w:pStyle w:val="Caption"/>
              <w:spacing w:line="240" w:lineRule="auto"/>
              <w:rPr>
                <w:b w:val="0"/>
              </w:rPr>
            </w:pPr>
            <w:r>
              <w:rPr>
                <w:b w:val="0"/>
              </w:rPr>
              <w:t>60</w:t>
            </w:r>
          </w:p>
        </w:tc>
        <w:tc>
          <w:tcPr>
            <w:tcW w:w="992" w:type="dxa"/>
            <w:tcBorders>
              <w:bottom w:val="single" w:sz="4" w:space="0" w:color="auto"/>
            </w:tcBorders>
          </w:tcPr>
          <w:p w:rsidR="00F76648" w:rsidRPr="00037279" w:rsidRDefault="004C3D89" w:rsidP="00C8074E">
            <w:pPr>
              <w:pStyle w:val="Caption"/>
              <w:spacing w:line="240" w:lineRule="auto"/>
              <w:rPr>
                <w:b w:val="0"/>
              </w:rPr>
            </w:pPr>
            <w:r w:rsidRPr="00037279">
              <w:rPr>
                <w:b w:val="0"/>
              </w:rPr>
              <w:t>20</w:t>
            </w:r>
          </w:p>
        </w:tc>
        <w:tc>
          <w:tcPr>
            <w:tcW w:w="993" w:type="dxa"/>
            <w:tcBorders>
              <w:bottom w:val="single" w:sz="4" w:space="0" w:color="auto"/>
            </w:tcBorders>
          </w:tcPr>
          <w:p w:rsidR="00F76648" w:rsidRPr="004F1863" w:rsidRDefault="004F1863" w:rsidP="00C8074E">
            <w:pPr>
              <w:pStyle w:val="Caption"/>
              <w:spacing w:line="240" w:lineRule="auto"/>
              <w:rPr>
                <w:b w:val="0"/>
              </w:rPr>
            </w:pPr>
            <w:r w:rsidRPr="004F1863">
              <w:rPr>
                <w:b w:val="0"/>
              </w:rPr>
              <w:t>40</w:t>
            </w:r>
          </w:p>
        </w:tc>
        <w:tc>
          <w:tcPr>
            <w:tcW w:w="865" w:type="dxa"/>
            <w:tcBorders>
              <w:bottom w:val="single" w:sz="4" w:space="0" w:color="auto"/>
            </w:tcBorders>
          </w:tcPr>
          <w:p w:rsidR="00F76648" w:rsidRPr="003F5C72" w:rsidRDefault="00F52A23" w:rsidP="00C8074E">
            <w:pPr>
              <w:pStyle w:val="Caption"/>
              <w:spacing w:line="240" w:lineRule="auto"/>
              <w:rPr>
                <w:b w:val="0"/>
              </w:rPr>
            </w:pPr>
            <w:r w:rsidRPr="003F5C72">
              <w:rPr>
                <w:b w:val="0"/>
              </w:rPr>
              <w:t>45</w:t>
            </w:r>
          </w:p>
        </w:tc>
      </w:tr>
      <w:tr w:rsidR="00F76648" w:rsidTr="00AE1E4F">
        <w:trPr>
          <w:trHeight w:val="330"/>
        </w:trPr>
        <w:tc>
          <w:tcPr>
            <w:tcW w:w="1935" w:type="dxa"/>
            <w:vMerge/>
          </w:tcPr>
          <w:p w:rsidR="00F76648" w:rsidRPr="0061632D" w:rsidRDefault="00F76648" w:rsidP="00C8074E">
            <w:pPr>
              <w:pStyle w:val="Caption"/>
              <w:spacing w:line="240" w:lineRule="auto"/>
              <w:rPr>
                <w:b w:val="0"/>
              </w:rPr>
            </w:pPr>
          </w:p>
        </w:tc>
        <w:tc>
          <w:tcPr>
            <w:tcW w:w="1828" w:type="dxa"/>
            <w:tcBorders>
              <w:top w:val="single" w:sz="4" w:space="0" w:color="auto"/>
            </w:tcBorders>
          </w:tcPr>
          <w:p w:rsidR="00F76648" w:rsidRPr="003D5FA9" w:rsidRDefault="00F76648" w:rsidP="00C8074E">
            <w:pPr>
              <w:pStyle w:val="Caption"/>
              <w:spacing w:line="240" w:lineRule="auto"/>
              <w:rPr>
                <w:b w:val="0"/>
              </w:rPr>
            </w:pPr>
            <w:r w:rsidRPr="003D5FA9">
              <w:rPr>
                <w:b w:val="0"/>
              </w:rPr>
              <w:t>moderate</w:t>
            </w:r>
          </w:p>
        </w:tc>
        <w:tc>
          <w:tcPr>
            <w:tcW w:w="1023" w:type="dxa"/>
            <w:tcBorders>
              <w:top w:val="single" w:sz="4" w:space="0" w:color="auto"/>
            </w:tcBorders>
          </w:tcPr>
          <w:p w:rsidR="00F76648" w:rsidRPr="00A74310" w:rsidRDefault="00023772" w:rsidP="00C8074E">
            <w:pPr>
              <w:pStyle w:val="Caption"/>
              <w:spacing w:line="240" w:lineRule="auto"/>
              <w:rPr>
                <w:b w:val="0"/>
              </w:rPr>
            </w:pPr>
            <w:r>
              <w:rPr>
                <w:b w:val="0"/>
              </w:rPr>
              <w:t>20</w:t>
            </w:r>
          </w:p>
        </w:tc>
        <w:tc>
          <w:tcPr>
            <w:tcW w:w="1134" w:type="dxa"/>
            <w:tcBorders>
              <w:top w:val="single" w:sz="4" w:space="0" w:color="auto"/>
            </w:tcBorders>
          </w:tcPr>
          <w:p w:rsidR="00F76648" w:rsidRPr="00A74310" w:rsidRDefault="00E35738" w:rsidP="00C8074E">
            <w:pPr>
              <w:pStyle w:val="Caption"/>
              <w:spacing w:line="240" w:lineRule="auto"/>
              <w:rPr>
                <w:b w:val="0"/>
              </w:rPr>
            </w:pPr>
            <w:r>
              <w:rPr>
                <w:b w:val="0"/>
              </w:rPr>
              <w:t>40</w:t>
            </w:r>
          </w:p>
        </w:tc>
        <w:tc>
          <w:tcPr>
            <w:tcW w:w="992" w:type="dxa"/>
            <w:tcBorders>
              <w:top w:val="single" w:sz="4" w:space="0" w:color="auto"/>
            </w:tcBorders>
          </w:tcPr>
          <w:p w:rsidR="00F76648" w:rsidRPr="00037279" w:rsidRDefault="004C3D89" w:rsidP="00C8074E">
            <w:pPr>
              <w:pStyle w:val="Caption"/>
              <w:spacing w:line="240" w:lineRule="auto"/>
              <w:rPr>
                <w:b w:val="0"/>
              </w:rPr>
            </w:pPr>
            <w:r w:rsidRPr="00037279">
              <w:rPr>
                <w:b w:val="0"/>
              </w:rPr>
              <w:t>60</w:t>
            </w:r>
          </w:p>
        </w:tc>
        <w:tc>
          <w:tcPr>
            <w:tcW w:w="993" w:type="dxa"/>
            <w:tcBorders>
              <w:top w:val="single" w:sz="4" w:space="0" w:color="auto"/>
            </w:tcBorders>
          </w:tcPr>
          <w:p w:rsidR="00F76648" w:rsidRPr="004F1863" w:rsidRDefault="004F1863" w:rsidP="00C8074E">
            <w:pPr>
              <w:pStyle w:val="Caption"/>
              <w:spacing w:line="240" w:lineRule="auto"/>
              <w:rPr>
                <w:b w:val="0"/>
              </w:rPr>
            </w:pPr>
            <w:r w:rsidRPr="004F1863">
              <w:rPr>
                <w:b w:val="0"/>
              </w:rPr>
              <w:t>60</w:t>
            </w:r>
          </w:p>
        </w:tc>
        <w:tc>
          <w:tcPr>
            <w:tcW w:w="865" w:type="dxa"/>
            <w:tcBorders>
              <w:top w:val="single" w:sz="4" w:space="0" w:color="auto"/>
            </w:tcBorders>
          </w:tcPr>
          <w:p w:rsidR="00F76648" w:rsidRPr="003F5C72" w:rsidRDefault="00F52A23" w:rsidP="00C8074E">
            <w:pPr>
              <w:pStyle w:val="Caption"/>
              <w:spacing w:line="240" w:lineRule="auto"/>
              <w:rPr>
                <w:b w:val="0"/>
              </w:rPr>
            </w:pPr>
            <w:r w:rsidRPr="003F5C72">
              <w:rPr>
                <w:b w:val="0"/>
              </w:rPr>
              <w:t>45</w:t>
            </w:r>
          </w:p>
        </w:tc>
      </w:tr>
      <w:tr w:rsidR="00F76648" w:rsidTr="00211F2D">
        <w:tc>
          <w:tcPr>
            <w:tcW w:w="1935" w:type="dxa"/>
            <w:vMerge/>
          </w:tcPr>
          <w:p w:rsidR="00F76648" w:rsidRPr="0061632D" w:rsidRDefault="00F76648" w:rsidP="00C8074E">
            <w:pPr>
              <w:pStyle w:val="Caption"/>
              <w:spacing w:line="240" w:lineRule="auto"/>
              <w:rPr>
                <w:b w:val="0"/>
              </w:rPr>
            </w:pPr>
          </w:p>
        </w:tc>
        <w:tc>
          <w:tcPr>
            <w:tcW w:w="1828" w:type="dxa"/>
          </w:tcPr>
          <w:p w:rsidR="00F76648" w:rsidRPr="003D5FA9" w:rsidRDefault="00F76648" w:rsidP="00C8074E">
            <w:pPr>
              <w:pStyle w:val="Caption"/>
              <w:spacing w:line="240" w:lineRule="auto"/>
              <w:rPr>
                <w:b w:val="0"/>
              </w:rPr>
            </w:pPr>
            <w:r w:rsidRPr="003D5FA9">
              <w:rPr>
                <w:b w:val="0"/>
              </w:rPr>
              <w:t>low</w:t>
            </w:r>
          </w:p>
        </w:tc>
        <w:tc>
          <w:tcPr>
            <w:tcW w:w="1023" w:type="dxa"/>
          </w:tcPr>
          <w:p w:rsidR="00F76648" w:rsidRPr="00A74310" w:rsidRDefault="00023772" w:rsidP="00C8074E">
            <w:pPr>
              <w:pStyle w:val="Caption"/>
              <w:spacing w:line="240" w:lineRule="auto"/>
              <w:rPr>
                <w:b w:val="0"/>
              </w:rPr>
            </w:pPr>
            <w:r>
              <w:rPr>
                <w:b w:val="0"/>
              </w:rPr>
              <w:t>20</w:t>
            </w:r>
          </w:p>
        </w:tc>
        <w:tc>
          <w:tcPr>
            <w:tcW w:w="1134" w:type="dxa"/>
          </w:tcPr>
          <w:p w:rsidR="00F76648" w:rsidRPr="00A74310" w:rsidRDefault="00E35738" w:rsidP="00C8074E">
            <w:pPr>
              <w:pStyle w:val="Caption"/>
              <w:spacing w:line="240" w:lineRule="auto"/>
              <w:rPr>
                <w:b w:val="0"/>
              </w:rPr>
            </w:pPr>
            <w:r>
              <w:rPr>
                <w:b w:val="0"/>
              </w:rPr>
              <w:t>-</w:t>
            </w:r>
          </w:p>
        </w:tc>
        <w:tc>
          <w:tcPr>
            <w:tcW w:w="992" w:type="dxa"/>
          </w:tcPr>
          <w:p w:rsidR="00F76648" w:rsidRPr="00037279" w:rsidRDefault="004C3D89" w:rsidP="00C8074E">
            <w:pPr>
              <w:pStyle w:val="Caption"/>
              <w:spacing w:line="240" w:lineRule="auto"/>
              <w:rPr>
                <w:b w:val="0"/>
              </w:rPr>
            </w:pPr>
            <w:r w:rsidRPr="00037279">
              <w:rPr>
                <w:b w:val="0"/>
              </w:rPr>
              <w:t>20</w:t>
            </w:r>
          </w:p>
        </w:tc>
        <w:tc>
          <w:tcPr>
            <w:tcW w:w="993" w:type="dxa"/>
          </w:tcPr>
          <w:p w:rsidR="00F76648" w:rsidRPr="004F1863" w:rsidRDefault="004F1863" w:rsidP="00C8074E">
            <w:pPr>
              <w:pStyle w:val="Caption"/>
              <w:spacing w:line="240" w:lineRule="auto"/>
              <w:rPr>
                <w:b w:val="0"/>
              </w:rPr>
            </w:pPr>
            <w:r w:rsidRPr="004F1863">
              <w:rPr>
                <w:b w:val="0"/>
              </w:rPr>
              <w:t>-</w:t>
            </w:r>
          </w:p>
        </w:tc>
        <w:tc>
          <w:tcPr>
            <w:tcW w:w="865" w:type="dxa"/>
          </w:tcPr>
          <w:p w:rsidR="00F76648" w:rsidRPr="00BA5160" w:rsidRDefault="00BA5160" w:rsidP="00C8074E">
            <w:pPr>
              <w:pStyle w:val="Caption"/>
              <w:spacing w:line="240" w:lineRule="auto"/>
              <w:rPr>
                <w:b w:val="0"/>
              </w:rPr>
            </w:pPr>
            <w:r w:rsidRPr="00BA5160">
              <w:rPr>
                <w:b w:val="0"/>
              </w:rPr>
              <w:t>10</w:t>
            </w:r>
          </w:p>
        </w:tc>
      </w:tr>
      <w:tr w:rsidR="00F76648" w:rsidTr="00211F2D">
        <w:tc>
          <w:tcPr>
            <w:tcW w:w="1935" w:type="dxa"/>
            <w:vMerge/>
          </w:tcPr>
          <w:p w:rsidR="00F76648" w:rsidRDefault="00F76648" w:rsidP="00C8074E">
            <w:pPr>
              <w:pStyle w:val="Caption"/>
              <w:spacing w:line="240" w:lineRule="auto"/>
            </w:pPr>
          </w:p>
        </w:tc>
        <w:tc>
          <w:tcPr>
            <w:tcW w:w="1828" w:type="dxa"/>
          </w:tcPr>
          <w:p w:rsidR="00F76648" w:rsidRPr="003D5FA9" w:rsidRDefault="00F76648" w:rsidP="00C8074E">
            <w:pPr>
              <w:pStyle w:val="Caption"/>
              <w:spacing w:line="240" w:lineRule="auto"/>
              <w:rPr>
                <w:b w:val="0"/>
              </w:rPr>
            </w:pPr>
            <w:r w:rsidRPr="003D5FA9">
              <w:rPr>
                <w:b w:val="0"/>
              </w:rPr>
              <w:t>very low</w:t>
            </w:r>
          </w:p>
        </w:tc>
        <w:tc>
          <w:tcPr>
            <w:tcW w:w="1023" w:type="dxa"/>
          </w:tcPr>
          <w:p w:rsidR="00F76648" w:rsidRPr="00A74310" w:rsidRDefault="00F76648" w:rsidP="00C8074E">
            <w:pPr>
              <w:pStyle w:val="Caption"/>
              <w:spacing w:line="240" w:lineRule="auto"/>
              <w:rPr>
                <w:b w:val="0"/>
              </w:rPr>
            </w:pPr>
            <w:r w:rsidRPr="00A74310">
              <w:rPr>
                <w:b w:val="0"/>
              </w:rPr>
              <w:t>-</w:t>
            </w:r>
          </w:p>
        </w:tc>
        <w:tc>
          <w:tcPr>
            <w:tcW w:w="1134" w:type="dxa"/>
          </w:tcPr>
          <w:p w:rsidR="00F76648" w:rsidRPr="00A74310" w:rsidRDefault="00E35738" w:rsidP="00C8074E">
            <w:pPr>
              <w:pStyle w:val="Caption"/>
              <w:spacing w:line="240" w:lineRule="auto"/>
              <w:rPr>
                <w:b w:val="0"/>
              </w:rPr>
            </w:pPr>
            <w:r>
              <w:rPr>
                <w:b w:val="0"/>
              </w:rPr>
              <w:t>-</w:t>
            </w:r>
          </w:p>
        </w:tc>
        <w:tc>
          <w:tcPr>
            <w:tcW w:w="992" w:type="dxa"/>
          </w:tcPr>
          <w:p w:rsidR="00F76648" w:rsidRPr="00037279" w:rsidRDefault="004C3D89" w:rsidP="00C8074E">
            <w:pPr>
              <w:pStyle w:val="Caption"/>
              <w:spacing w:line="240" w:lineRule="auto"/>
              <w:rPr>
                <w:b w:val="0"/>
              </w:rPr>
            </w:pPr>
            <w:r w:rsidRPr="00037279">
              <w:rPr>
                <w:b w:val="0"/>
              </w:rPr>
              <w:t>-</w:t>
            </w:r>
          </w:p>
        </w:tc>
        <w:tc>
          <w:tcPr>
            <w:tcW w:w="993" w:type="dxa"/>
          </w:tcPr>
          <w:p w:rsidR="00F76648" w:rsidRPr="004F1863" w:rsidRDefault="004F1863" w:rsidP="00C8074E">
            <w:pPr>
              <w:pStyle w:val="Caption"/>
              <w:spacing w:line="240" w:lineRule="auto"/>
              <w:rPr>
                <w:b w:val="0"/>
              </w:rPr>
            </w:pPr>
            <w:r w:rsidRPr="004F1863">
              <w:rPr>
                <w:b w:val="0"/>
              </w:rPr>
              <w:t>-</w:t>
            </w:r>
          </w:p>
        </w:tc>
        <w:tc>
          <w:tcPr>
            <w:tcW w:w="865" w:type="dxa"/>
          </w:tcPr>
          <w:p w:rsidR="00F76648" w:rsidRDefault="00634A16" w:rsidP="00C8074E">
            <w:pPr>
              <w:pStyle w:val="Caption"/>
              <w:spacing w:line="240" w:lineRule="auto"/>
            </w:pPr>
            <w:r>
              <w:t>-</w:t>
            </w:r>
          </w:p>
        </w:tc>
      </w:tr>
      <w:tr w:rsidR="00F76648" w:rsidTr="00211F2D">
        <w:tc>
          <w:tcPr>
            <w:tcW w:w="1935" w:type="dxa"/>
            <w:vMerge/>
          </w:tcPr>
          <w:p w:rsidR="00F76648" w:rsidRDefault="00F76648" w:rsidP="00C8074E">
            <w:pPr>
              <w:pStyle w:val="Caption"/>
              <w:spacing w:line="240" w:lineRule="auto"/>
            </w:pPr>
          </w:p>
        </w:tc>
        <w:tc>
          <w:tcPr>
            <w:tcW w:w="1828" w:type="dxa"/>
          </w:tcPr>
          <w:p w:rsidR="00F76648" w:rsidRPr="003D5FA9" w:rsidRDefault="00F76648" w:rsidP="00C8074E">
            <w:pPr>
              <w:pStyle w:val="Caption"/>
              <w:spacing w:line="240" w:lineRule="auto"/>
              <w:rPr>
                <w:b w:val="0"/>
              </w:rPr>
            </w:pPr>
            <w:r w:rsidRPr="003D5FA9">
              <w:rPr>
                <w:b w:val="0"/>
              </w:rPr>
              <w:t xml:space="preserve">others </w:t>
            </w:r>
          </w:p>
        </w:tc>
        <w:tc>
          <w:tcPr>
            <w:tcW w:w="1023" w:type="dxa"/>
          </w:tcPr>
          <w:p w:rsidR="00F76648" w:rsidRPr="00A74310" w:rsidRDefault="00F76648" w:rsidP="00C8074E">
            <w:pPr>
              <w:pStyle w:val="Caption"/>
              <w:spacing w:line="240" w:lineRule="auto"/>
              <w:rPr>
                <w:b w:val="0"/>
              </w:rPr>
            </w:pPr>
            <w:r w:rsidRPr="00A74310">
              <w:rPr>
                <w:b w:val="0"/>
              </w:rPr>
              <w:t>-</w:t>
            </w:r>
          </w:p>
        </w:tc>
        <w:tc>
          <w:tcPr>
            <w:tcW w:w="1134" w:type="dxa"/>
          </w:tcPr>
          <w:p w:rsidR="00F76648" w:rsidRPr="00A74310" w:rsidRDefault="00E35738" w:rsidP="00C8074E">
            <w:pPr>
              <w:pStyle w:val="Caption"/>
              <w:spacing w:line="240" w:lineRule="auto"/>
              <w:rPr>
                <w:b w:val="0"/>
              </w:rPr>
            </w:pPr>
            <w:r>
              <w:rPr>
                <w:b w:val="0"/>
              </w:rPr>
              <w:t>-</w:t>
            </w:r>
          </w:p>
        </w:tc>
        <w:tc>
          <w:tcPr>
            <w:tcW w:w="992" w:type="dxa"/>
          </w:tcPr>
          <w:p w:rsidR="00F76648" w:rsidRPr="00037279" w:rsidRDefault="004C3D89" w:rsidP="00C8074E">
            <w:pPr>
              <w:pStyle w:val="Caption"/>
              <w:spacing w:line="240" w:lineRule="auto"/>
              <w:rPr>
                <w:b w:val="0"/>
              </w:rPr>
            </w:pPr>
            <w:r w:rsidRPr="00037279">
              <w:rPr>
                <w:b w:val="0"/>
              </w:rPr>
              <w:t>-</w:t>
            </w:r>
          </w:p>
        </w:tc>
        <w:tc>
          <w:tcPr>
            <w:tcW w:w="993" w:type="dxa"/>
          </w:tcPr>
          <w:p w:rsidR="00F76648" w:rsidRPr="004F1863" w:rsidRDefault="004F1863" w:rsidP="00C8074E">
            <w:pPr>
              <w:pStyle w:val="Caption"/>
              <w:spacing w:line="240" w:lineRule="auto"/>
              <w:rPr>
                <w:b w:val="0"/>
              </w:rPr>
            </w:pPr>
            <w:r w:rsidRPr="004F1863">
              <w:rPr>
                <w:b w:val="0"/>
              </w:rPr>
              <w:t>-</w:t>
            </w:r>
          </w:p>
        </w:tc>
        <w:tc>
          <w:tcPr>
            <w:tcW w:w="865" w:type="dxa"/>
          </w:tcPr>
          <w:p w:rsidR="00F76648" w:rsidRDefault="00634A16" w:rsidP="00C8074E">
            <w:pPr>
              <w:pStyle w:val="Caption"/>
              <w:spacing w:line="240" w:lineRule="auto"/>
            </w:pPr>
            <w:r>
              <w:t>-</w:t>
            </w:r>
          </w:p>
        </w:tc>
      </w:tr>
      <w:tr w:rsidR="006C7516" w:rsidTr="00211F2D">
        <w:tc>
          <w:tcPr>
            <w:tcW w:w="1935" w:type="dxa"/>
            <w:vMerge w:val="restart"/>
          </w:tcPr>
          <w:p w:rsidR="006C7516" w:rsidRPr="00023772" w:rsidRDefault="006C7516" w:rsidP="00C8074E">
            <w:pPr>
              <w:pStyle w:val="Caption"/>
              <w:spacing w:line="240" w:lineRule="auto"/>
              <w:rPr>
                <w:b w:val="0"/>
              </w:rPr>
            </w:pPr>
            <w:r w:rsidRPr="00023772">
              <w:rPr>
                <w:b w:val="0"/>
              </w:rPr>
              <w:t xml:space="preserve">Attendance in school meetings </w:t>
            </w:r>
          </w:p>
        </w:tc>
        <w:tc>
          <w:tcPr>
            <w:tcW w:w="1828" w:type="dxa"/>
          </w:tcPr>
          <w:p w:rsidR="006C7516" w:rsidRPr="003D5FA9" w:rsidRDefault="006C7516" w:rsidP="00C8074E">
            <w:pPr>
              <w:pStyle w:val="Caption"/>
              <w:spacing w:line="240" w:lineRule="auto"/>
              <w:rPr>
                <w:b w:val="0"/>
              </w:rPr>
            </w:pPr>
            <w:r w:rsidRPr="003D5FA9">
              <w:rPr>
                <w:b w:val="0"/>
              </w:rPr>
              <w:t xml:space="preserve">high </w:t>
            </w:r>
          </w:p>
        </w:tc>
        <w:tc>
          <w:tcPr>
            <w:tcW w:w="1023" w:type="dxa"/>
          </w:tcPr>
          <w:p w:rsidR="006C7516" w:rsidRPr="00A74310" w:rsidRDefault="006C7516" w:rsidP="00C8074E">
            <w:pPr>
              <w:pStyle w:val="Caption"/>
              <w:spacing w:line="240" w:lineRule="auto"/>
              <w:rPr>
                <w:b w:val="0"/>
              </w:rPr>
            </w:pPr>
            <w:r>
              <w:rPr>
                <w:b w:val="0"/>
              </w:rPr>
              <w:t>-</w:t>
            </w:r>
          </w:p>
        </w:tc>
        <w:tc>
          <w:tcPr>
            <w:tcW w:w="1134" w:type="dxa"/>
          </w:tcPr>
          <w:p w:rsidR="006C7516" w:rsidRPr="00A74310" w:rsidRDefault="00E35738" w:rsidP="00C8074E">
            <w:pPr>
              <w:pStyle w:val="Caption"/>
              <w:spacing w:line="240" w:lineRule="auto"/>
              <w:rPr>
                <w:b w:val="0"/>
              </w:rPr>
            </w:pPr>
            <w:r>
              <w:rPr>
                <w:b w:val="0"/>
              </w:rPr>
              <w:t>-</w:t>
            </w:r>
          </w:p>
        </w:tc>
        <w:tc>
          <w:tcPr>
            <w:tcW w:w="992" w:type="dxa"/>
          </w:tcPr>
          <w:p w:rsidR="006C7516" w:rsidRPr="00037279" w:rsidRDefault="004C3D89" w:rsidP="00C8074E">
            <w:pPr>
              <w:pStyle w:val="Caption"/>
              <w:spacing w:line="240" w:lineRule="auto"/>
              <w:rPr>
                <w:b w:val="0"/>
              </w:rPr>
            </w:pPr>
            <w:r w:rsidRPr="00037279">
              <w:rPr>
                <w:b w:val="0"/>
              </w:rPr>
              <w:t>-</w:t>
            </w:r>
          </w:p>
        </w:tc>
        <w:tc>
          <w:tcPr>
            <w:tcW w:w="993" w:type="dxa"/>
          </w:tcPr>
          <w:p w:rsidR="006C7516" w:rsidRPr="004F1863" w:rsidRDefault="004F1863" w:rsidP="00C8074E">
            <w:pPr>
              <w:pStyle w:val="Caption"/>
              <w:spacing w:line="240" w:lineRule="auto"/>
              <w:rPr>
                <w:b w:val="0"/>
              </w:rPr>
            </w:pPr>
            <w:r w:rsidRPr="004F1863">
              <w:rPr>
                <w:b w:val="0"/>
              </w:rPr>
              <w:t>-</w:t>
            </w:r>
          </w:p>
        </w:tc>
        <w:tc>
          <w:tcPr>
            <w:tcW w:w="865" w:type="dxa"/>
          </w:tcPr>
          <w:p w:rsidR="006C7516" w:rsidRDefault="00634A16" w:rsidP="00C8074E">
            <w:pPr>
              <w:pStyle w:val="Caption"/>
              <w:spacing w:line="240" w:lineRule="auto"/>
            </w:pPr>
            <w:r>
              <w:t>-</w:t>
            </w:r>
          </w:p>
        </w:tc>
      </w:tr>
      <w:tr w:rsidR="006C7516" w:rsidTr="00211F2D">
        <w:tc>
          <w:tcPr>
            <w:tcW w:w="1935" w:type="dxa"/>
            <w:vMerge/>
          </w:tcPr>
          <w:p w:rsidR="006C7516" w:rsidRDefault="006C7516" w:rsidP="00C8074E">
            <w:pPr>
              <w:pStyle w:val="Caption"/>
              <w:spacing w:line="240" w:lineRule="auto"/>
            </w:pPr>
          </w:p>
        </w:tc>
        <w:tc>
          <w:tcPr>
            <w:tcW w:w="1828" w:type="dxa"/>
          </w:tcPr>
          <w:p w:rsidR="006C7516" w:rsidRPr="003D5FA9" w:rsidRDefault="006C7516" w:rsidP="00C8074E">
            <w:pPr>
              <w:pStyle w:val="Caption"/>
              <w:spacing w:line="240" w:lineRule="auto"/>
              <w:rPr>
                <w:b w:val="0"/>
              </w:rPr>
            </w:pPr>
            <w:r w:rsidRPr="003D5FA9">
              <w:rPr>
                <w:b w:val="0"/>
              </w:rPr>
              <w:t>moderate</w:t>
            </w:r>
          </w:p>
        </w:tc>
        <w:tc>
          <w:tcPr>
            <w:tcW w:w="1023" w:type="dxa"/>
          </w:tcPr>
          <w:p w:rsidR="006C7516" w:rsidRPr="00A74310" w:rsidRDefault="006C7516" w:rsidP="00C8074E">
            <w:pPr>
              <w:pStyle w:val="Caption"/>
              <w:spacing w:line="240" w:lineRule="auto"/>
              <w:rPr>
                <w:b w:val="0"/>
              </w:rPr>
            </w:pPr>
            <w:r>
              <w:rPr>
                <w:b w:val="0"/>
              </w:rPr>
              <w:t>20</w:t>
            </w:r>
          </w:p>
        </w:tc>
        <w:tc>
          <w:tcPr>
            <w:tcW w:w="1134" w:type="dxa"/>
          </w:tcPr>
          <w:p w:rsidR="006C7516" w:rsidRPr="00A74310" w:rsidRDefault="00E35738" w:rsidP="00C8074E">
            <w:pPr>
              <w:pStyle w:val="Caption"/>
              <w:spacing w:line="240" w:lineRule="auto"/>
              <w:rPr>
                <w:b w:val="0"/>
              </w:rPr>
            </w:pPr>
            <w:r>
              <w:rPr>
                <w:b w:val="0"/>
              </w:rPr>
              <w:t>20</w:t>
            </w:r>
          </w:p>
        </w:tc>
        <w:tc>
          <w:tcPr>
            <w:tcW w:w="992" w:type="dxa"/>
          </w:tcPr>
          <w:p w:rsidR="006C7516" w:rsidRPr="00037279" w:rsidRDefault="004C3D89" w:rsidP="00C8074E">
            <w:pPr>
              <w:pStyle w:val="Caption"/>
              <w:spacing w:line="240" w:lineRule="auto"/>
              <w:rPr>
                <w:b w:val="0"/>
              </w:rPr>
            </w:pPr>
            <w:r w:rsidRPr="00037279">
              <w:rPr>
                <w:b w:val="0"/>
              </w:rPr>
              <w:t>-</w:t>
            </w:r>
          </w:p>
        </w:tc>
        <w:tc>
          <w:tcPr>
            <w:tcW w:w="993" w:type="dxa"/>
          </w:tcPr>
          <w:p w:rsidR="006C7516" w:rsidRPr="004F1863" w:rsidRDefault="004F1863" w:rsidP="00C8074E">
            <w:pPr>
              <w:pStyle w:val="Caption"/>
              <w:spacing w:line="240" w:lineRule="auto"/>
              <w:rPr>
                <w:b w:val="0"/>
              </w:rPr>
            </w:pPr>
            <w:r w:rsidRPr="004F1863">
              <w:rPr>
                <w:b w:val="0"/>
              </w:rPr>
              <w:t>40</w:t>
            </w:r>
          </w:p>
        </w:tc>
        <w:tc>
          <w:tcPr>
            <w:tcW w:w="865" w:type="dxa"/>
          </w:tcPr>
          <w:p w:rsidR="006C7516" w:rsidRPr="00634A16" w:rsidRDefault="00634A16" w:rsidP="00C8074E">
            <w:pPr>
              <w:pStyle w:val="Caption"/>
              <w:spacing w:line="240" w:lineRule="auto"/>
              <w:rPr>
                <w:b w:val="0"/>
              </w:rPr>
            </w:pPr>
            <w:r w:rsidRPr="00634A16">
              <w:rPr>
                <w:b w:val="0"/>
              </w:rPr>
              <w:t>20</w:t>
            </w:r>
          </w:p>
        </w:tc>
      </w:tr>
      <w:tr w:rsidR="006C7516" w:rsidTr="00211F2D">
        <w:tc>
          <w:tcPr>
            <w:tcW w:w="1935" w:type="dxa"/>
            <w:vMerge/>
          </w:tcPr>
          <w:p w:rsidR="006C7516" w:rsidRDefault="006C7516" w:rsidP="00C8074E">
            <w:pPr>
              <w:pStyle w:val="Caption"/>
              <w:spacing w:line="240" w:lineRule="auto"/>
            </w:pPr>
          </w:p>
        </w:tc>
        <w:tc>
          <w:tcPr>
            <w:tcW w:w="1828" w:type="dxa"/>
          </w:tcPr>
          <w:p w:rsidR="006C7516" w:rsidRPr="003D5FA9" w:rsidRDefault="006C7516" w:rsidP="00C8074E">
            <w:pPr>
              <w:pStyle w:val="Caption"/>
              <w:spacing w:line="240" w:lineRule="auto"/>
              <w:rPr>
                <w:b w:val="0"/>
              </w:rPr>
            </w:pPr>
            <w:r w:rsidRPr="003D5FA9">
              <w:rPr>
                <w:b w:val="0"/>
              </w:rPr>
              <w:t>low</w:t>
            </w:r>
          </w:p>
        </w:tc>
        <w:tc>
          <w:tcPr>
            <w:tcW w:w="1023" w:type="dxa"/>
          </w:tcPr>
          <w:p w:rsidR="006C7516" w:rsidRPr="00A74310" w:rsidRDefault="006C7516" w:rsidP="00C8074E">
            <w:pPr>
              <w:pStyle w:val="Caption"/>
              <w:spacing w:line="240" w:lineRule="auto"/>
              <w:rPr>
                <w:b w:val="0"/>
              </w:rPr>
            </w:pPr>
            <w:r>
              <w:rPr>
                <w:b w:val="0"/>
              </w:rPr>
              <w:t>80</w:t>
            </w:r>
          </w:p>
        </w:tc>
        <w:tc>
          <w:tcPr>
            <w:tcW w:w="1134" w:type="dxa"/>
          </w:tcPr>
          <w:p w:rsidR="006C7516" w:rsidRPr="00A74310" w:rsidRDefault="00E35738" w:rsidP="00C8074E">
            <w:pPr>
              <w:pStyle w:val="Caption"/>
              <w:spacing w:line="240" w:lineRule="auto"/>
              <w:rPr>
                <w:b w:val="0"/>
              </w:rPr>
            </w:pPr>
            <w:r>
              <w:rPr>
                <w:b w:val="0"/>
              </w:rPr>
              <w:t>40</w:t>
            </w:r>
          </w:p>
        </w:tc>
        <w:tc>
          <w:tcPr>
            <w:tcW w:w="992" w:type="dxa"/>
          </w:tcPr>
          <w:p w:rsidR="006C7516" w:rsidRPr="00037279" w:rsidRDefault="004C3D89" w:rsidP="00C8074E">
            <w:pPr>
              <w:pStyle w:val="Caption"/>
              <w:spacing w:line="240" w:lineRule="auto"/>
              <w:rPr>
                <w:b w:val="0"/>
              </w:rPr>
            </w:pPr>
            <w:r w:rsidRPr="00037279">
              <w:rPr>
                <w:b w:val="0"/>
              </w:rPr>
              <w:t>10</w:t>
            </w:r>
          </w:p>
        </w:tc>
        <w:tc>
          <w:tcPr>
            <w:tcW w:w="993" w:type="dxa"/>
          </w:tcPr>
          <w:p w:rsidR="006C7516" w:rsidRPr="004F1863" w:rsidRDefault="004F1863" w:rsidP="00C8074E">
            <w:pPr>
              <w:pStyle w:val="Caption"/>
              <w:spacing w:line="240" w:lineRule="auto"/>
              <w:rPr>
                <w:b w:val="0"/>
              </w:rPr>
            </w:pPr>
            <w:r w:rsidRPr="004F1863">
              <w:rPr>
                <w:b w:val="0"/>
              </w:rPr>
              <w:t>60</w:t>
            </w:r>
          </w:p>
        </w:tc>
        <w:tc>
          <w:tcPr>
            <w:tcW w:w="865" w:type="dxa"/>
          </w:tcPr>
          <w:p w:rsidR="006C7516" w:rsidRPr="00634A16" w:rsidRDefault="00634A16" w:rsidP="00C8074E">
            <w:pPr>
              <w:pStyle w:val="Caption"/>
              <w:spacing w:line="240" w:lineRule="auto"/>
              <w:rPr>
                <w:b w:val="0"/>
              </w:rPr>
            </w:pPr>
            <w:r w:rsidRPr="00634A16">
              <w:rPr>
                <w:b w:val="0"/>
              </w:rPr>
              <w:t>70</w:t>
            </w:r>
          </w:p>
        </w:tc>
      </w:tr>
      <w:tr w:rsidR="006C7516" w:rsidTr="00211F2D">
        <w:tc>
          <w:tcPr>
            <w:tcW w:w="1935" w:type="dxa"/>
            <w:vMerge/>
          </w:tcPr>
          <w:p w:rsidR="006C7516" w:rsidRDefault="006C7516" w:rsidP="00C8074E">
            <w:pPr>
              <w:pStyle w:val="Caption"/>
              <w:spacing w:line="240" w:lineRule="auto"/>
            </w:pPr>
          </w:p>
        </w:tc>
        <w:tc>
          <w:tcPr>
            <w:tcW w:w="1828" w:type="dxa"/>
          </w:tcPr>
          <w:p w:rsidR="006C7516" w:rsidRPr="003D5FA9" w:rsidRDefault="006C7516" w:rsidP="00C8074E">
            <w:pPr>
              <w:pStyle w:val="Caption"/>
              <w:spacing w:line="240" w:lineRule="auto"/>
              <w:rPr>
                <w:b w:val="0"/>
              </w:rPr>
            </w:pPr>
            <w:r w:rsidRPr="003D5FA9">
              <w:rPr>
                <w:b w:val="0"/>
              </w:rPr>
              <w:t>very low</w:t>
            </w:r>
          </w:p>
        </w:tc>
        <w:tc>
          <w:tcPr>
            <w:tcW w:w="1023" w:type="dxa"/>
          </w:tcPr>
          <w:p w:rsidR="006C7516" w:rsidRPr="00A74310" w:rsidRDefault="006C7516" w:rsidP="00C8074E">
            <w:pPr>
              <w:pStyle w:val="Caption"/>
              <w:spacing w:line="240" w:lineRule="auto"/>
              <w:rPr>
                <w:b w:val="0"/>
              </w:rPr>
            </w:pPr>
            <w:r>
              <w:rPr>
                <w:b w:val="0"/>
              </w:rPr>
              <w:t>-</w:t>
            </w:r>
          </w:p>
        </w:tc>
        <w:tc>
          <w:tcPr>
            <w:tcW w:w="1134" w:type="dxa"/>
          </w:tcPr>
          <w:p w:rsidR="006C7516" w:rsidRPr="00A74310" w:rsidRDefault="00E35738" w:rsidP="00C8074E">
            <w:pPr>
              <w:pStyle w:val="Caption"/>
              <w:spacing w:line="240" w:lineRule="auto"/>
              <w:rPr>
                <w:b w:val="0"/>
              </w:rPr>
            </w:pPr>
            <w:r>
              <w:rPr>
                <w:b w:val="0"/>
              </w:rPr>
              <w:t>40</w:t>
            </w:r>
          </w:p>
        </w:tc>
        <w:tc>
          <w:tcPr>
            <w:tcW w:w="992" w:type="dxa"/>
          </w:tcPr>
          <w:p w:rsidR="006C7516" w:rsidRPr="00037279" w:rsidRDefault="004C3D89" w:rsidP="00C8074E">
            <w:pPr>
              <w:pStyle w:val="Caption"/>
              <w:spacing w:line="240" w:lineRule="auto"/>
              <w:rPr>
                <w:b w:val="0"/>
              </w:rPr>
            </w:pPr>
            <w:r w:rsidRPr="00037279">
              <w:rPr>
                <w:b w:val="0"/>
              </w:rPr>
              <w:t>-</w:t>
            </w:r>
          </w:p>
        </w:tc>
        <w:tc>
          <w:tcPr>
            <w:tcW w:w="993" w:type="dxa"/>
          </w:tcPr>
          <w:p w:rsidR="006C7516" w:rsidRPr="004F1863" w:rsidRDefault="004F1863" w:rsidP="00C8074E">
            <w:pPr>
              <w:pStyle w:val="Caption"/>
              <w:spacing w:line="240" w:lineRule="auto"/>
              <w:rPr>
                <w:b w:val="0"/>
              </w:rPr>
            </w:pPr>
            <w:r w:rsidRPr="004F1863">
              <w:rPr>
                <w:b w:val="0"/>
              </w:rPr>
              <w:t>-</w:t>
            </w:r>
          </w:p>
        </w:tc>
        <w:tc>
          <w:tcPr>
            <w:tcW w:w="865" w:type="dxa"/>
          </w:tcPr>
          <w:p w:rsidR="006C7516" w:rsidRPr="00634A16" w:rsidRDefault="00634A16" w:rsidP="00C8074E">
            <w:pPr>
              <w:pStyle w:val="Caption"/>
              <w:spacing w:line="240" w:lineRule="auto"/>
              <w:rPr>
                <w:b w:val="0"/>
              </w:rPr>
            </w:pPr>
            <w:r w:rsidRPr="00634A16">
              <w:rPr>
                <w:b w:val="0"/>
              </w:rPr>
              <w:t>10</w:t>
            </w:r>
          </w:p>
        </w:tc>
      </w:tr>
      <w:tr w:rsidR="00365010" w:rsidTr="00211F2D">
        <w:tc>
          <w:tcPr>
            <w:tcW w:w="1935" w:type="dxa"/>
            <w:vMerge w:val="restart"/>
          </w:tcPr>
          <w:p w:rsidR="00365010" w:rsidRPr="00C8074E" w:rsidRDefault="00365010" w:rsidP="00C8074E">
            <w:pPr>
              <w:pStyle w:val="Caption"/>
              <w:spacing w:line="240" w:lineRule="auto"/>
              <w:rPr>
                <w:b w:val="0"/>
              </w:rPr>
            </w:pPr>
            <w:r w:rsidRPr="00C8074E">
              <w:rPr>
                <w:b w:val="0"/>
              </w:rPr>
              <w:t xml:space="preserve">Material support to children </w:t>
            </w:r>
          </w:p>
        </w:tc>
        <w:tc>
          <w:tcPr>
            <w:tcW w:w="1828" w:type="dxa"/>
          </w:tcPr>
          <w:p w:rsidR="00365010" w:rsidRPr="003D5FA9" w:rsidRDefault="00365010" w:rsidP="00C8074E">
            <w:pPr>
              <w:pStyle w:val="Caption"/>
              <w:spacing w:line="240" w:lineRule="auto"/>
              <w:rPr>
                <w:b w:val="0"/>
              </w:rPr>
            </w:pPr>
            <w:r w:rsidRPr="003D5FA9">
              <w:rPr>
                <w:b w:val="0"/>
              </w:rPr>
              <w:t xml:space="preserve">high </w:t>
            </w:r>
          </w:p>
        </w:tc>
        <w:tc>
          <w:tcPr>
            <w:tcW w:w="1023" w:type="dxa"/>
          </w:tcPr>
          <w:p w:rsidR="00365010" w:rsidRPr="00A74310" w:rsidRDefault="00365010" w:rsidP="00C8074E">
            <w:pPr>
              <w:pStyle w:val="Caption"/>
              <w:spacing w:line="240" w:lineRule="auto"/>
              <w:rPr>
                <w:b w:val="0"/>
              </w:rPr>
            </w:pPr>
            <w:r>
              <w:rPr>
                <w:b w:val="0"/>
              </w:rPr>
              <w:t>4</w:t>
            </w:r>
            <w:r w:rsidRPr="00A74310">
              <w:rPr>
                <w:b w:val="0"/>
              </w:rPr>
              <w:t>0</w:t>
            </w:r>
          </w:p>
        </w:tc>
        <w:tc>
          <w:tcPr>
            <w:tcW w:w="1134" w:type="dxa"/>
          </w:tcPr>
          <w:p w:rsidR="00365010" w:rsidRPr="00A74310" w:rsidRDefault="00365010" w:rsidP="00C8074E">
            <w:pPr>
              <w:pStyle w:val="Caption"/>
              <w:spacing w:line="240" w:lineRule="auto"/>
              <w:rPr>
                <w:b w:val="0"/>
              </w:rPr>
            </w:pPr>
            <w:r>
              <w:rPr>
                <w:b w:val="0"/>
              </w:rPr>
              <w:t>60</w:t>
            </w:r>
          </w:p>
        </w:tc>
        <w:tc>
          <w:tcPr>
            <w:tcW w:w="992" w:type="dxa"/>
          </w:tcPr>
          <w:p w:rsidR="00365010" w:rsidRPr="00037279" w:rsidRDefault="00365010" w:rsidP="00C8074E">
            <w:pPr>
              <w:pStyle w:val="Caption"/>
              <w:spacing w:line="240" w:lineRule="auto"/>
              <w:rPr>
                <w:b w:val="0"/>
              </w:rPr>
            </w:pPr>
            <w:r w:rsidRPr="00037279">
              <w:rPr>
                <w:b w:val="0"/>
              </w:rPr>
              <w:t>40</w:t>
            </w:r>
          </w:p>
        </w:tc>
        <w:tc>
          <w:tcPr>
            <w:tcW w:w="993" w:type="dxa"/>
          </w:tcPr>
          <w:p w:rsidR="00365010" w:rsidRPr="004F1863" w:rsidRDefault="00365010" w:rsidP="00C8074E">
            <w:pPr>
              <w:pStyle w:val="Caption"/>
              <w:spacing w:line="240" w:lineRule="auto"/>
              <w:rPr>
                <w:b w:val="0"/>
              </w:rPr>
            </w:pPr>
            <w:r w:rsidRPr="004F1863">
              <w:rPr>
                <w:b w:val="0"/>
              </w:rPr>
              <w:t>20</w:t>
            </w:r>
          </w:p>
        </w:tc>
        <w:tc>
          <w:tcPr>
            <w:tcW w:w="865" w:type="dxa"/>
          </w:tcPr>
          <w:p w:rsidR="00365010" w:rsidRPr="00634A16" w:rsidRDefault="00365010" w:rsidP="00C8074E">
            <w:pPr>
              <w:pStyle w:val="Caption"/>
              <w:spacing w:line="240" w:lineRule="auto"/>
              <w:rPr>
                <w:b w:val="0"/>
              </w:rPr>
            </w:pPr>
            <w:r w:rsidRPr="00634A16">
              <w:rPr>
                <w:b w:val="0"/>
              </w:rPr>
              <w:t>40</w:t>
            </w:r>
          </w:p>
        </w:tc>
      </w:tr>
      <w:tr w:rsidR="00365010" w:rsidTr="00211F2D">
        <w:tc>
          <w:tcPr>
            <w:tcW w:w="1935" w:type="dxa"/>
            <w:vMerge/>
          </w:tcPr>
          <w:p w:rsidR="00365010" w:rsidRDefault="00365010" w:rsidP="00C8074E">
            <w:pPr>
              <w:pStyle w:val="Caption"/>
              <w:spacing w:line="240" w:lineRule="auto"/>
            </w:pPr>
          </w:p>
        </w:tc>
        <w:tc>
          <w:tcPr>
            <w:tcW w:w="1828" w:type="dxa"/>
          </w:tcPr>
          <w:p w:rsidR="00365010" w:rsidRPr="003D5FA9" w:rsidRDefault="00365010" w:rsidP="00C8074E">
            <w:pPr>
              <w:pStyle w:val="Caption"/>
              <w:spacing w:line="240" w:lineRule="auto"/>
              <w:rPr>
                <w:b w:val="0"/>
              </w:rPr>
            </w:pPr>
            <w:r w:rsidRPr="003D5FA9">
              <w:rPr>
                <w:b w:val="0"/>
              </w:rPr>
              <w:t>moderate</w:t>
            </w:r>
          </w:p>
        </w:tc>
        <w:tc>
          <w:tcPr>
            <w:tcW w:w="1023" w:type="dxa"/>
          </w:tcPr>
          <w:p w:rsidR="00365010" w:rsidRPr="00A74310" w:rsidRDefault="00365010" w:rsidP="00C8074E">
            <w:pPr>
              <w:pStyle w:val="Caption"/>
              <w:spacing w:line="240" w:lineRule="auto"/>
              <w:rPr>
                <w:b w:val="0"/>
              </w:rPr>
            </w:pPr>
            <w:r>
              <w:rPr>
                <w:b w:val="0"/>
              </w:rPr>
              <w:t>60</w:t>
            </w:r>
          </w:p>
        </w:tc>
        <w:tc>
          <w:tcPr>
            <w:tcW w:w="1134" w:type="dxa"/>
          </w:tcPr>
          <w:p w:rsidR="00365010" w:rsidRPr="00A74310" w:rsidRDefault="00365010" w:rsidP="00C8074E">
            <w:pPr>
              <w:pStyle w:val="Caption"/>
              <w:spacing w:line="240" w:lineRule="auto"/>
              <w:rPr>
                <w:b w:val="0"/>
              </w:rPr>
            </w:pPr>
            <w:r>
              <w:rPr>
                <w:b w:val="0"/>
              </w:rPr>
              <w:t>40</w:t>
            </w:r>
          </w:p>
        </w:tc>
        <w:tc>
          <w:tcPr>
            <w:tcW w:w="992" w:type="dxa"/>
          </w:tcPr>
          <w:p w:rsidR="00365010" w:rsidRPr="00037279" w:rsidRDefault="00365010" w:rsidP="00C8074E">
            <w:pPr>
              <w:pStyle w:val="Caption"/>
              <w:spacing w:line="240" w:lineRule="auto"/>
              <w:rPr>
                <w:b w:val="0"/>
              </w:rPr>
            </w:pPr>
            <w:r w:rsidRPr="00037279">
              <w:rPr>
                <w:b w:val="0"/>
              </w:rPr>
              <w:t>40</w:t>
            </w:r>
          </w:p>
        </w:tc>
        <w:tc>
          <w:tcPr>
            <w:tcW w:w="993" w:type="dxa"/>
          </w:tcPr>
          <w:p w:rsidR="00365010" w:rsidRPr="004F1863" w:rsidRDefault="00365010" w:rsidP="00C8074E">
            <w:pPr>
              <w:pStyle w:val="Caption"/>
              <w:spacing w:line="240" w:lineRule="auto"/>
              <w:rPr>
                <w:b w:val="0"/>
              </w:rPr>
            </w:pPr>
            <w:r w:rsidRPr="004F1863">
              <w:rPr>
                <w:b w:val="0"/>
              </w:rPr>
              <w:t>60</w:t>
            </w:r>
          </w:p>
        </w:tc>
        <w:tc>
          <w:tcPr>
            <w:tcW w:w="865" w:type="dxa"/>
          </w:tcPr>
          <w:p w:rsidR="00365010" w:rsidRPr="00634A16" w:rsidRDefault="00365010" w:rsidP="00C8074E">
            <w:pPr>
              <w:pStyle w:val="Caption"/>
              <w:spacing w:line="240" w:lineRule="auto"/>
              <w:rPr>
                <w:b w:val="0"/>
              </w:rPr>
            </w:pPr>
            <w:r w:rsidRPr="00634A16">
              <w:rPr>
                <w:b w:val="0"/>
              </w:rPr>
              <w:t>50</w:t>
            </w:r>
          </w:p>
        </w:tc>
      </w:tr>
      <w:tr w:rsidR="00365010" w:rsidTr="00211F2D">
        <w:tc>
          <w:tcPr>
            <w:tcW w:w="1935" w:type="dxa"/>
            <w:vMerge/>
          </w:tcPr>
          <w:p w:rsidR="00365010" w:rsidRDefault="00365010" w:rsidP="00C8074E">
            <w:pPr>
              <w:pStyle w:val="Caption"/>
              <w:spacing w:line="240" w:lineRule="auto"/>
            </w:pPr>
          </w:p>
        </w:tc>
        <w:tc>
          <w:tcPr>
            <w:tcW w:w="1828" w:type="dxa"/>
          </w:tcPr>
          <w:p w:rsidR="00365010" w:rsidRPr="003D5FA9" w:rsidRDefault="00365010" w:rsidP="00C8074E">
            <w:pPr>
              <w:pStyle w:val="Caption"/>
              <w:spacing w:line="240" w:lineRule="auto"/>
              <w:rPr>
                <w:b w:val="0"/>
              </w:rPr>
            </w:pPr>
            <w:r w:rsidRPr="003D5FA9">
              <w:rPr>
                <w:b w:val="0"/>
              </w:rPr>
              <w:t>low</w:t>
            </w:r>
          </w:p>
        </w:tc>
        <w:tc>
          <w:tcPr>
            <w:tcW w:w="1023" w:type="dxa"/>
          </w:tcPr>
          <w:p w:rsidR="00365010" w:rsidRPr="00A74310" w:rsidRDefault="00365010" w:rsidP="00C8074E">
            <w:pPr>
              <w:pStyle w:val="Caption"/>
              <w:spacing w:line="240" w:lineRule="auto"/>
              <w:rPr>
                <w:b w:val="0"/>
              </w:rPr>
            </w:pPr>
            <w:r w:rsidRPr="00A74310">
              <w:rPr>
                <w:b w:val="0"/>
              </w:rPr>
              <w:t>-</w:t>
            </w:r>
          </w:p>
        </w:tc>
        <w:tc>
          <w:tcPr>
            <w:tcW w:w="1134" w:type="dxa"/>
          </w:tcPr>
          <w:p w:rsidR="00365010" w:rsidRPr="00A74310" w:rsidRDefault="00365010" w:rsidP="00C8074E">
            <w:pPr>
              <w:pStyle w:val="Caption"/>
              <w:spacing w:line="240" w:lineRule="auto"/>
              <w:rPr>
                <w:b w:val="0"/>
              </w:rPr>
            </w:pPr>
            <w:r>
              <w:rPr>
                <w:b w:val="0"/>
              </w:rPr>
              <w:t>-</w:t>
            </w:r>
          </w:p>
        </w:tc>
        <w:tc>
          <w:tcPr>
            <w:tcW w:w="992" w:type="dxa"/>
          </w:tcPr>
          <w:p w:rsidR="00365010" w:rsidRPr="00037279" w:rsidRDefault="00365010" w:rsidP="00C8074E">
            <w:pPr>
              <w:pStyle w:val="Caption"/>
              <w:spacing w:line="240" w:lineRule="auto"/>
              <w:rPr>
                <w:b w:val="0"/>
              </w:rPr>
            </w:pPr>
            <w:r w:rsidRPr="00037279">
              <w:rPr>
                <w:b w:val="0"/>
              </w:rPr>
              <w:t>20</w:t>
            </w:r>
          </w:p>
        </w:tc>
        <w:tc>
          <w:tcPr>
            <w:tcW w:w="993" w:type="dxa"/>
          </w:tcPr>
          <w:p w:rsidR="00365010" w:rsidRPr="004F1863" w:rsidRDefault="00365010" w:rsidP="00C8074E">
            <w:pPr>
              <w:pStyle w:val="Caption"/>
              <w:spacing w:line="240" w:lineRule="auto"/>
              <w:rPr>
                <w:b w:val="0"/>
              </w:rPr>
            </w:pPr>
            <w:r w:rsidRPr="004F1863">
              <w:rPr>
                <w:b w:val="0"/>
              </w:rPr>
              <w:t>20</w:t>
            </w:r>
          </w:p>
        </w:tc>
        <w:tc>
          <w:tcPr>
            <w:tcW w:w="865" w:type="dxa"/>
          </w:tcPr>
          <w:p w:rsidR="00365010" w:rsidRPr="00491302" w:rsidRDefault="00365010" w:rsidP="00C8074E">
            <w:pPr>
              <w:pStyle w:val="Caption"/>
              <w:spacing w:line="240" w:lineRule="auto"/>
              <w:rPr>
                <w:b w:val="0"/>
              </w:rPr>
            </w:pPr>
            <w:r w:rsidRPr="00491302">
              <w:rPr>
                <w:b w:val="0"/>
              </w:rPr>
              <w:t>10</w:t>
            </w:r>
          </w:p>
        </w:tc>
      </w:tr>
      <w:tr w:rsidR="00365010" w:rsidTr="00211F2D">
        <w:tc>
          <w:tcPr>
            <w:tcW w:w="1935" w:type="dxa"/>
            <w:vMerge/>
          </w:tcPr>
          <w:p w:rsidR="00365010" w:rsidRDefault="00365010" w:rsidP="00C8074E">
            <w:pPr>
              <w:pStyle w:val="Caption"/>
              <w:spacing w:line="240" w:lineRule="auto"/>
            </w:pPr>
          </w:p>
        </w:tc>
        <w:tc>
          <w:tcPr>
            <w:tcW w:w="1828" w:type="dxa"/>
          </w:tcPr>
          <w:p w:rsidR="00365010" w:rsidRPr="003D5FA9" w:rsidRDefault="00365010" w:rsidP="00C8074E">
            <w:pPr>
              <w:pStyle w:val="Caption"/>
              <w:spacing w:line="240" w:lineRule="auto"/>
              <w:rPr>
                <w:b w:val="0"/>
              </w:rPr>
            </w:pPr>
            <w:r w:rsidRPr="003D5FA9">
              <w:rPr>
                <w:b w:val="0"/>
              </w:rPr>
              <w:t>very low</w:t>
            </w:r>
          </w:p>
        </w:tc>
        <w:tc>
          <w:tcPr>
            <w:tcW w:w="1023" w:type="dxa"/>
          </w:tcPr>
          <w:p w:rsidR="00365010" w:rsidRPr="00A74310" w:rsidRDefault="00365010" w:rsidP="00C8074E">
            <w:pPr>
              <w:pStyle w:val="Caption"/>
              <w:spacing w:line="240" w:lineRule="auto"/>
              <w:rPr>
                <w:b w:val="0"/>
              </w:rPr>
            </w:pPr>
            <w:r w:rsidRPr="00A74310">
              <w:rPr>
                <w:b w:val="0"/>
              </w:rPr>
              <w:t>-</w:t>
            </w:r>
          </w:p>
        </w:tc>
        <w:tc>
          <w:tcPr>
            <w:tcW w:w="1134" w:type="dxa"/>
          </w:tcPr>
          <w:p w:rsidR="00365010" w:rsidRPr="00A74310" w:rsidRDefault="00365010" w:rsidP="00C8074E">
            <w:pPr>
              <w:pStyle w:val="Caption"/>
              <w:spacing w:line="240" w:lineRule="auto"/>
              <w:rPr>
                <w:b w:val="0"/>
              </w:rPr>
            </w:pPr>
            <w:r>
              <w:rPr>
                <w:b w:val="0"/>
              </w:rPr>
              <w:t>-</w:t>
            </w:r>
          </w:p>
        </w:tc>
        <w:tc>
          <w:tcPr>
            <w:tcW w:w="992" w:type="dxa"/>
          </w:tcPr>
          <w:p w:rsidR="00365010" w:rsidRDefault="00365010" w:rsidP="00C8074E">
            <w:pPr>
              <w:pStyle w:val="Caption"/>
              <w:spacing w:line="240" w:lineRule="auto"/>
            </w:pPr>
            <w:r>
              <w:t>-</w:t>
            </w:r>
          </w:p>
        </w:tc>
        <w:tc>
          <w:tcPr>
            <w:tcW w:w="993" w:type="dxa"/>
          </w:tcPr>
          <w:p w:rsidR="00365010" w:rsidRPr="004F1863" w:rsidRDefault="00365010" w:rsidP="00C8074E">
            <w:pPr>
              <w:pStyle w:val="Caption"/>
              <w:spacing w:line="240" w:lineRule="auto"/>
              <w:rPr>
                <w:b w:val="0"/>
              </w:rPr>
            </w:pPr>
            <w:r w:rsidRPr="004F1863">
              <w:rPr>
                <w:b w:val="0"/>
              </w:rPr>
              <w:t>-</w:t>
            </w:r>
          </w:p>
        </w:tc>
        <w:tc>
          <w:tcPr>
            <w:tcW w:w="865" w:type="dxa"/>
          </w:tcPr>
          <w:p w:rsidR="00365010" w:rsidRDefault="00365010" w:rsidP="00C8074E">
            <w:pPr>
              <w:pStyle w:val="Caption"/>
              <w:spacing w:line="240" w:lineRule="auto"/>
            </w:pPr>
            <w:r>
              <w:t>-</w:t>
            </w:r>
          </w:p>
        </w:tc>
      </w:tr>
    </w:tbl>
    <w:p w:rsidR="00EB78F2" w:rsidRDefault="00127E8A">
      <w:pPr>
        <w:pStyle w:val="Default"/>
        <w:spacing w:line="480" w:lineRule="auto"/>
        <w:jc w:val="both"/>
        <w:rPr>
          <w:bCs/>
        </w:rPr>
      </w:pPr>
      <w:r>
        <w:rPr>
          <w:b/>
          <w:bCs/>
        </w:rPr>
        <w:t>Source</w:t>
      </w:r>
      <w:r>
        <w:rPr>
          <w:bCs/>
        </w:rPr>
        <w:t>: Field Data, (2016).</w:t>
      </w:r>
    </w:p>
    <w:p w:rsidR="00EB78F2" w:rsidRDefault="00127E8A">
      <w:pPr>
        <w:pStyle w:val="Default"/>
        <w:spacing w:after="240" w:line="480" w:lineRule="auto"/>
        <w:jc w:val="both"/>
        <w:rPr>
          <w:bCs/>
        </w:rPr>
      </w:pPr>
      <w:r>
        <w:rPr>
          <w:bCs/>
        </w:rPr>
        <w:lastRenderedPageBreak/>
        <w:t xml:space="preserve">Table 4.2 indicates teachers’ views in evaluating the extent at which parents contributed in school activities. Teachers from four schools each rated parents’ contributions in his/her respective school. </w:t>
      </w:r>
    </w:p>
    <w:p w:rsidR="00EB78F2" w:rsidRDefault="00127E8A">
      <w:pPr>
        <w:pStyle w:val="Default"/>
        <w:spacing w:after="240" w:line="480" w:lineRule="auto"/>
        <w:jc w:val="both"/>
      </w:pPr>
      <w:r>
        <w:rPr>
          <w:b/>
        </w:rPr>
        <w:t>Parenting</w:t>
      </w:r>
      <w:r>
        <w:t>: field data have revealed that parenting was generally made by parents at an average level as a half of the respondents 10 (50%) perceived that parenting was done by parents at moderate level, who rated higher were 5(25%), for low were 4(20%) and who valued parents’ contribution to be at very low level was 1(5%). This implies that task of caring children at home was neither bad nor good. However, it should be noted that effective parenting of children at home is so important to raise learning culture to pupils for desirable academic outcomes. Poor parenting of children is one of the factors towards poor academic performance to pupils. All families should establish home environments that support children’s learning at schools.</w:t>
      </w:r>
    </w:p>
    <w:p w:rsidR="00EB78F2" w:rsidRDefault="00127E8A">
      <w:pPr>
        <w:pStyle w:val="Default"/>
        <w:spacing w:after="240" w:line="480" w:lineRule="auto"/>
        <w:jc w:val="both"/>
      </w:pPr>
      <w:r>
        <w:rPr>
          <w:b/>
        </w:rPr>
        <w:t>Financial and material contributions to school</w:t>
      </w:r>
      <w:r>
        <w:t xml:space="preserve">: findings from teachers’ views have shown that an average of 5(25%) of the respondents valued parents contributions as moderate, while 10(50%) valued contributions at low level and again 5(25%) of the respondents valued efforts of parents as very low contributed in school activities, financially and materially. the inference from the findings suggest that parents were providing little financial and material support to their schools as 75% affirmed so (50% mentioned low contributions and 25% very low contributed). These poor financial and material contributions must have affected negatively provision of education in those primary schools. Deduction from data collected suggests that schools committees have to work hard to make the community closer to school. </w:t>
      </w:r>
    </w:p>
    <w:p w:rsidR="00EB78F2" w:rsidRDefault="00127E8A">
      <w:pPr>
        <w:pStyle w:val="Default"/>
        <w:spacing w:after="240" w:line="480" w:lineRule="auto"/>
        <w:jc w:val="both"/>
      </w:pPr>
      <w:r>
        <w:rPr>
          <w:b/>
        </w:rPr>
        <w:lastRenderedPageBreak/>
        <w:t>School governance</w:t>
      </w:r>
      <w:r>
        <w:t xml:space="preserve">: Results show that 9 (45%) of the respondents valued leadership assistance were performed at higher level while another 9 (45%) valued at moderate level, while it was only 2 (10%) of the respondents considered leadership assistance was lowly contributed. </w:t>
      </w:r>
    </w:p>
    <w:p w:rsidR="00EB78F2" w:rsidRDefault="00127E8A">
      <w:pPr>
        <w:pStyle w:val="Default"/>
        <w:spacing w:after="240" w:line="480" w:lineRule="auto"/>
        <w:jc w:val="both"/>
      </w:pPr>
      <w:r>
        <w:rPr>
          <w:b/>
        </w:rPr>
        <w:t>Attendance in school meetings</w:t>
      </w:r>
      <w:r>
        <w:t xml:space="preserve">: Field data show that only a few 4(20%) out of 20(100%) of the respondents valued parents attendance in school meeting was moderate, 14 (70%) valued as low, while 2(10%) of them regarded parents attendance in school meetings as very low. The analyzed findings imply that parents and the community in general do not consider getting information on their schools’ development. School B was discovered to be the mostly affected by poor attendance of parents in school meetings as it was confirmed by all five teachers represented others at school. It is true that school meetings with the community are one of the best ways in creating good relationship between parents and the school staff. It is through meetings, the community can be informed about school’s educational goals, strategies, achievements and challenges.  </w:t>
      </w:r>
    </w:p>
    <w:p w:rsidR="00EB78F2" w:rsidRDefault="00127E8A">
      <w:pPr>
        <w:pStyle w:val="Default"/>
        <w:spacing w:after="240" w:line="480" w:lineRule="auto"/>
        <w:jc w:val="both"/>
      </w:pPr>
      <w:r>
        <w:rPr>
          <w:b/>
        </w:rPr>
        <w:t>Material support to children</w:t>
      </w:r>
      <w:r>
        <w:t>: findings have shown that parents had been supporting their children with materials like pens, exercise books and supplementary books. This was revealed by the field data which showed that 8(40%) of the respondents regarded provision of material support to children by their parents to have been done at high level, 10(50%) considered to have been provided at an average level, while 2(10%) of the respondents regarded as lowly provided.</w:t>
      </w:r>
    </w:p>
    <w:p w:rsidR="00EB78F2" w:rsidRDefault="00127E8A">
      <w:pPr>
        <w:pStyle w:val="Default"/>
        <w:spacing w:after="240" w:line="480" w:lineRule="auto"/>
        <w:jc w:val="both"/>
        <w:rPr>
          <w:bCs/>
        </w:rPr>
      </w:pPr>
      <w:r>
        <w:t xml:space="preserve">The results have shown that teachers have leveled parents’ contributions on assisting school governance through school committees, parenting, and material support to </w:t>
      </w:r>
      <w:r>
        <w:lastRenderedPageBreak/>
        <w:t xml:space="preserve">children at higher and moderate level. While initiatives related to financial and material support and attendance in school meetings were revealed to be at low level. </w:t>
      </w:r>
    </w:p>
    <w:p w:rsidR="00EB78F2" w:rsidRDefault="00127E8A">
      <w:pPr>
        <w:pStyle w:val="Heading1"/>
      </w:pPr>
      <w:bookmarkStart w:id="207" w:name="_Toc497763426"/>
      <w:r>
        <w:t>4.3.2.2 Information from Interview with Head Teachers on the extent at which Parents have been involving in School Activities at School</w:t>
      </w:r>
      <w:bookmarkEnd w:id="207"/>
      <w:r w:rsidR="00867C4F">
        <w:fldChar w:fldCharType="begin"/>
      </w:r>
      <w:r w:rsidR="005E52BB">
        <w:instrText xml:space="preserve"> TC "</w:instrText>
      </w:r>
      <w:bookmarkStart w:id="208" w:name="_Toc499545823"/>
      <w:r w:rsidR="005E52BB" w:rsidRPr="00A87218">
        <w:instrText>4.3.2.2 Information from Interview with Head Teachers on the extent at which Parents have been involving in School Activities at School</w:instrText>
      </w:r>
      <w:bookmarkEnd w:id="208"/>
      <w:r w:rsidR="005E52BB">
        <w:instrText xml:space="preserve">" \f C \l "1" </w:instrText>
      </w:r>
      <w:r w:rsidR="00867C4F">
        <w:fldChar w:fldCharType="end"/>
      </w:r>
    </w:p>
    <w:p w:rsidR="00EB78F2" w:rsidRDefault="00127E8A">
      <w:pPr>
        <w:pStyle w:val="Default"/>
        <w:spacing w:after="240" w:line="480" w:lineRule="auto"/>
        <w:jc w:val="both"/>
        <w:rPr>
          <w:bCs/>
        </w:rPr>
      </w:pPr>
      <w:r>
        <w:rPr>
          <w:bCs/>
        </w:rPr>
        <w:t xml:space="preserve">The findings from the interviews conducted to four head teachers showed that the level of parents’ contributions was generally at moderate level, although findings revealed poor attendance in school meetings and inadequate financial support. All four heads of schools claimed to have financial deficit in their budgets for running school programmes. They also claimed on limited attendance of parents in school meetings. This means schools activities were affected with lack of enough funds and ideas from </w:t>
      </w:r>
      <w:r w:rsidR="007E4E18">
        <w:rPr>
          <w:bCs/>
        </w:rPr>
        <w:t>parents. The</w:t>
      </w:r>
      <w:r>
        <w:rPr>
          <w:bCs/>
        </w:rPr>
        <w:t xml:space="preserve"> situation seems to hinder effective improvement of delivery of education in schools for desirable outcomes. </w:t>
      </w:r>
    </w:p>
    <w:p w:rsidR="00EB78F2" w:rsidRDefault="00127E8A">
      <w:pPr>
        <w:pStyle w:val="Default"/>
        <w:spacing w:after="240" w:line="480" w:lineRule="auto"/>
        <w:jc w:val="both"/>
        <w:rPr>
          <w:bCs/>
        </w:rPr>
      </w:pPr>
      <w:r>
        <w:t xml:space="preserve">Poor financial support and limited attendance of parents in school meetings imply poor existence of delivery of education in schools. This is because in order for schools to prosper academically, they need collaborative efforts of both school management and the community. </w:t>
      </w:r>
      <w:r>
        <w:rPr>
          <w:bCs/>
        </w:rPr>
        <w:t>The need for community participation in schools’ decision making and development is also supported by Belfield and Levin (2007). Their work on “</w:t>
      </w:r>
      <w:r>
        <w:rPr>
          <w:i/>
        </w:rPr>
        <w:t>The Price we pay: Economic and Social Consequences of Inadequate Education”</w:t>
      </w:r>
      <w:r>
        <w:t xml:space="preserve">, </w:t>
      </w:r>
      <w:r>
        <w:rPr>
          <w:bCs/>
        </w:rPr>
        <w:t xml:space="preserve">found that parents, families and community involvement in education, correlates with higher academic performance and school improvement. They commented that when schools, parents, families and communities work together to support learning, students tend to earn higher grades, attend school more regularly, stay in school longer, and enroll in </w:t>
      </w:r>
      <w:r>
        <w:rPr>
          <w:bCs/>
        </w:rPr>
        <w:lastRenderedPageBreak/>
        <w:t xml:space="preserve">higher level programmes. However when those stakeholders do not work together, the </w:t>
      </w:r>
      <w:r w:rsidR="007E4E18">
        <w:rPr>
          <w:bCs/>
        </w:rPr>
        <w:t>vice</w:t>
      </w:r>
      <w:r>
        <w:rPr>
          <w:bCs/>
        </w:rPr>
        <w:t xml:space="preserve"> versa is true.</w:t>
      </w:r>
    </w:p>
    <w:p w:rsidR="00EB78F2" w:rsidRDefault="00127E8A">
      <w:pPr>
        <w:pStyle w:val="Heading1"/>
      </w:pPr>
      <w:bookmarkStart w:id="209" w:name="_Toc497763427"/>
      <w:r>
        <w:t>4.4 Challenges Affecting Effective Involvement of Parents in School Activities and their Impact to Education Process.</w:t>
      </w:r>
      <w:bookmarkEnd w:id="209"/>
      <w:r w:rsidR="00867C4F">
        <w:fldChar w:fldCharType="begin"/>
      </w:r>
      <w:r w:rsidR="005E52BB">
        <w:instrText xml:space="preserve"> TC "</w:instrText>
      </w:r>
      <w:bookmarkStart w:id="210" w:name="_Toc499545824"/>
      <w:r w:rsidR="005E52BB" w:rsidRPr="00E217FE">
        <w:instrText>4.4 Challenges Affecting Effective Involvement of Parents in School Activities and their Impact to Education Process.</w:instrText>
      </w:r>
      <w:bookmarkEnd w:id="210"/>
      <w:r w:rsidR="005E52BB">
        <w:instrText xml:space="preserve">" \f C \l "1" </w:instrText>
      </w:r>
      <w:r w:rsidR="00867C4F">
        <w:fldChar w:fldCharType="end"/>
      </w:r>
    </w:p>
    <w:p w:rsidR="00EB78F2" w:rsidRDefault="00127E8A">
      <w:pPr>
        <w:spacing w:line="480" w:lineRule="auto"/>
        <w:jc w:val="both"/>
        <w:rPr>
          <w:rFonts w:ascii="Times New Roman" w:hAnsi="Times New Roman"/>
          <w:b/>
          <w:sz w:val="24"/>
          <w:szCs w:val="24"/>
        </w:rPr>
      </w:pPr>
      <w:bookmarkStart w:id="211" w:name="_Toc394292155"/>
      <w:bookmarkStart w:id="212" w:name="_Toc394292434"/>
      <w:bookmarkStart w:id="213" w:name="_Toc394292611"/>
      <w:r>
        <w:rPr>
          <w:rFonts w:ascii="Times New Roman" w:hAnsi="Times New Roman"/>
          <w:sz w:val="24"/>
          <w:szCs w:val="24"/>
        </w:rPr>
        <w:t>The primary purpose of this objective was to examine factors that hindered effective involvement of parents in school activities and how such factors affected quality delivery of education in primary schools.  Schools initiatives were revealed to be negatively affected by some challenges which therefore affected the intention of enhancing quality provision of education services in primary schools.  Questions in semi-structured interview were employed independently to probe such hindrances from the participants.</w:t>
      </w:r>
      <w:bookmarkEnd w:id="211"/>
      <w:bookmarkEnd w:id="212"/>
      <w:bookmarkEnd w:id="213"/>
      <w:r>
        <w:rPr>
          <w:rFonts w:ascii="Times New Roman" w:hAnsi="Times New Roman"/>
          <w:sz w:val="24"/>
          <w:szCs w:val="24"/>
        </w:rPr>
        <w:t xml:space="preserve"> Teachers responded to the questions by mentioning possible challenges while head teachers went deeper in providing detailed information on the explored challenges as well as their impact. </w:t>
      </w:r>
    </w:p>
    <w:p w:rsidR="00EB78F2" w:rsidRDefault="00127E8A">
      <w:pPr>
        <w:pStyle w:val="Heading1"/>
      </w:pPr>
      <w:bookmarkStart w:id="214" w:name="_Toc497763428"/>
      <w:r>
        <w:t>4.4.1 Challenges Hindering Effective Involvement of Parents in School Activities</w:t>
      </w:r>
      <w:bookmarkEnd w:id="214"/>
      <w:r w:rsidR="00867C4F">
        <w:fldChar w:fldCharType="begin"/>
      </w:r>
      <w:r w:rsidR="005E52BB">
        <w:instrText xml:space="preserve"> TC "</w:instrText>
      </w:r>
      <w:bookmarkStart w:id="215" w:name="_Toc499545825"/>
      <w:r w:rsidR="005E52BB" w:rsidRPr="005A5341">
        <w:instrText>4.4.1 Challenges Hindering Effective Involvement of Parents in School Activities</w:instrText>
      </w:r>
      <w:bookmarkEnd w:id="215"/>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The researcher employed semi-structured interview to collect factors affected effective involvement of parents in school activities. Research findings have been collected from both ordinary teachers and the head of schools. </w:t>
      </w:r>
    </w:p>
    <w:p w:rsidR="00EB78F2" w:rsidRDefault="00127E8A">
      <w:pPr>
        <w:pStyle w:val="Heading1"/>
      </w:pPr>
      <w:bookmarkStart w:id="216" w:name="_Toc497763429"/>
      <w:r>
        <w:t>4.4.1.1 Teachers’ Responses on Challenges hindering Effective Involvement of Parents in School Activities</w:t>
      </w:r>
      <w:bookmarkEnd w:id="216"/>
      <w:r w:rsidR="00867C4F">
        <w:fldChar w:fldCharType="begin"/>
      </w:r>
      <w:r w:rsidR="005E52BB">
        <w:instrText xml:space="preserve"> TC "</w:instrText>
      </w:r>
      <w:bookmarkStart w:id="217" w:name="_Toc499545826"/>
      <w:r w:rsidR="005E52BB" w:rsidRPr="00D563F6">
        <w:instrText>4.4.1.1 Teachers’ Responses on Challenges hindering Effective Involvement of Parents in School Activities</w:instrText>
      </w:r>
      <w:bookmarkEnd w:id="217"/>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Field data collected from teachers were coded and thematically analyzed into five categories which include; parents’ economic difficulties, Misconception on what </w:t>
      </w:r>
      <w:r>
        <w:rPr>
          <w:rFonts w:ascii="Times New Roman" w:hAnsi="Times New Roman"/>
          <w:sz w:val="24"/>
          <w:szCs w:val="24"/>
        </w:rPr>
        <w:lastRenderedPageBreak/>
        <w:t xml:space="preserve">parents/ community have to contribute, political influence in school initiatives, poor parents’ attendance in school meetings, and ignorance on the importance accrued from education. Another challenge mentioned is parents lost trust to school management. Figure 4.2 has displayed distribution of responses on challenges contributed by respondents. </w:t>
      </w:r>
    </w:p>
    <w:p w:rsidR="007716ED" w:rsidRDefault="007716ED">
      <w:pPr>
        <w:pStyle w:val="Caption"/>
        <w:rPr>
          <w:szCs w:val="24"/>
        </w:rPr>
      </w:pPr>
      <w:bookmarkStart w:id="218" w:name="_Toc461257823"/>
    </w:p>
    <w:p w:rsidR="00EB78F2" w:rsidRDefault="00127E8A">
      <w:pPr>
        <w:pStyle w:val="Caption"/>
        <w:rPr>
          <w:b w:val="0"/>
          <w:szCs w:val="24"/>
        </w:rPr>
      </w:pPr>
      <w:r>
        <w:rPr>
          <w:szCs w:val="24"/>
        </w:rPr>
        <w:t>Figure 4.2: Identified Challenges for Effectives Involvement of Parents in School Activities</w:t>
      </w:r>
      <w:bookmarkEnd w:id="218"/>
      <w:r w:rsidR="00867C4F">
        <w:rPr>
          <w:szCs w:val="24"/>
        </w:rPr>
        <w:fldChar w:fldCharType="begin"/>
      </w:r>
      <w:r w:rsidR="005E52BB">
        <w:instrText xml:space="preserve"> TC "</w:instrText>
      </w:r>
      <w:bookmarkStart w:id="219" w:name="_Toc497769902"/>
      <w:r w:rsidR="005E52BB" w:rsidRPr="00C01B05">
        <w:rPr>
          <w:szCs w:val="24"/>
        </w:rPr>
        <w:instrText>Figure 4.2: Identified Challenges for Effectives Involvement of Parents in School Activities</w:instrText>
      </w:r>
      <w:bookmarkEnd w:id="219"/>
      <w:r w:rsidR="005E52BB">
        <w:instrText xml:space="preserve">" \f F \l "1" </w:instrText>
      </w:r>
      <w:r w:rsidR="00867C4F">
        <w:rPr>
          <w:szCs w:val="24"/>
        </w:rPr>
        <w:fldChar w:fldCharType="end"/>
      </w:r>
    </w:p>
    <w:p w:rsidR="00EB78F2" w:rsidRDefault="00127E8A">
      <w:pPr>
        <w:spacing w:after="0" w:line="480" w:lineRule="auto"/>
        <w:jc w:val="center"/>
        <w:rPr>
          <w:rFonts w:ascii="Times New Roman" w:hAnsi="Times New Roman"/>
          <w:b/>
          <w:sz w:val="24"/>
          <w:szCs w:val="24"/>
        </w:rPr>
      </w:pPr>
      <w:r>
        <w:rPr>
          <w:rFonts w:ascii="Times New Roman" w:hAnsi="Times New Roman"/>
          <w:b/>
          <w:noProof/>
          <w:sz w:val="24"/>
          <w:szCs w:val="24"/>
        </w:rPr>
        <w:drawing>
          <wp:inline distT="0" distB="0" distL="114300" distR="114300">
            <wp:extent cx="4572000" cy="2743200"/>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78F2" w:rsidRDefault="00127E8A">
      <w:pPr>
        <w:spacing w:after="0" w:line="480" w:lineRule="auto"/>
        <w:jc w:val="both"/>
        <w:rPr>
          <w:rFonts w:ascii="Times New Roman" w:hAnsi="Times New Roman"/>
          <w:sz w:val="24"/>
          <w:szCs w:val="24"/>
        </w:rPr>
      </w:pPr>
      <w:r>
        <w:rPr>
          <w:rFonts w:ascii="Times New Roman" w:hAnsi="Times New Roman"/>
          <w:b/>
          <w:sz w:val="24"/>
          <w:szCs w:val="24"/>
        </w:rPr>
        <w:t xml:space="preserve">Source: </w:t>
      </w:r>
      <w:r>
        <w:rPr>
          <w:rFonts w:ascii="Times New Roman" w:hAnsi="Times New Roman"/>
          <w:sz w:val="24"/>
          <w:szCs w:val="24"/>
        </w:rPr>
        <w:t>Field Data, (2016).</w:t>
      </w:r>
    </w:p>
    <w:p w:rsidR="00EB78F2" w:rsidRDefault="00EB78F2">
      <w:pPr>
        <w:spacing w:after="0" w:line="480" w:lineRule="auto"/>
        <w:jc w:val="both"/>
        <w:rPr>
          <w:rFonts w:ascii="Times New Roman" w:hAnsi="Times New Roman"/>
          <w:b/>
          <w:sz w:val="24"/>
          <w:szCs w:val="24"/>
        </w:rPr>
      </w:pP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The displayed data in figure 4.2 above show that parents’ financial problem was recognized with 6 (30%) of the respondents out of 20 teachers, as a challenge towards effective parents involvement in school activities, 5(25%) of them mentioned poor meetings attendance of parents as an hindrance, 3(15%) mentioned political influence, while Misconception on contributions for school development, ignorance and parents </w:t>
      </w:r>
      <w:r>
        <w:rPr>
          <w:rFonts w:ascii="Times New Roman" w:hAnsi="Times New Roman"/>
          <w:sz w:val="24"/>
          <w:szCs w:val="24"/>
        </w:rPr>
        <w:lastRenderedPageBreak/>
        <w:t>lost trust to school management were mentioned by 2 respondents each, whereby each variable was mentioned by 10% of the respondents respectively. The exposed findings imply that economic difficulties existed in the families, poor attendance in meetings and political influence are the main hindrances that affect negatively effective involvement of parents in school activities which directly or indirectly affected quality provision of education to pupils in schools.</w:t>
      </w:r>
    </w:p>
    <w:p w:rsidR="00EB78F2" w:rsidRDefault="00127E8A">
      <w:pPr>
        <w:pStyle w:val="Heading1"/>
      </w:pPr>
      <w:bookmarkStart w:id="220" w:name="_Toc497763430"/>
      <w:r>
        <w:t>4.4.1.2 Head Teachers’ Information on Challenges hindering Effective Involvement of Parents in School Activities and their impact to education</w:t>
      </w:r>
      <w:bookmarkEnd w:id="220"/>
      <w:r w:rsidR="00867C4F">
        <w:fldChar w:fldCharType="begin"/>
      </w:r>
      <w:r w:rsidR="005E52BB">
        <w:instrText xml:space="preserve"> TC "</w:instrText>
      </w:r>
      <w:bookmarkStart w:id="221" w:name="_Toc499545827"/>
      <w:r w:rsidR="005E52BB" w:rsidRPr="00404427">
        <w:instrText>4.4.1.2 Head Teachers’ Information on Challenges hindering Effective Involvement of Parents in School Activities and their impact to education</w:instrText>
      </w:r>
      <w:bookmarkEnd w:id="22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Interviews with head teachers explained challenges the same to those were mentioned by ordinary teachers. It has also been revealed that, such challenges have affected quality delivery of education due to lack of enough funds for the improve teaching and learning environment (insufficient teaching and learning materials, inadequate classrooms, lack of houses for teachers, and insufficient toilets), lack of teachers’ motivation, poor community-school relationship and lack of collective school development strategies in improving standard of education delivery. </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 Head teachers explained them on how they hindered effective involvement of parents in school activities.  Statements made by teachers affirmed that economic difficulties experienced by most of the parents, hindered them to effectively participate in school development activities. The head teacher of school A had the following to say; </w:t>
      </w:r>
    </w:p>
    <w:p w:rsidR="00EB78F2" w:rsidRDefault="00127E8A">
      <w:pPr>
        <w:spacing w:after="0" w:line="240" w:lineRule="auto"/>
        <w:ind w:left="720" w:right="720"/>
        <w:jc w:val="both"/>
        <w:rPr>
          <w:rFonts w:ascii="Times New Roman" w:hAnsi="Times New Roman"/>
          <w:sz w:val="24"/>
          <w:szCs w:val="24"/>
        </w:rPr>
      </w:pPr>
      <w:r>
        <w:rPr>
          <w:rFonts w:ascii="Times New Roman" w:hAnsi="Times New Roman"/>
          <w:i/>
          <w:sz w:val="24"/>
          <w:szCs w:val="24"/>
        </w:rPr>
        <w:t xml:space="preserve">“…… I have been at this school for at least seven years now, what I can say is that, most of the parents are of low economic status. When the school committee decides to involves parents in school development activities, becomes so harder for them to collect funds according to the agreed project. …. the school cannot get even a half of the prospected contributions. At past a school had a problem of insufficient toilets and the school committee decided to construct it through parents support. </w:t>
      </w:r>
      <w:r>
        <w:rPr>
          <w:rFonts w:ascii="Times New Roman" w:hAnsi="Times New Roman"/>
          <w:i/>
          <w:sz w:val="24"/>
          <w:szCs w:val="24"/>
        </w:rPr>
        <w:lastRenderedPageBreak/>
        <w:t>Each parent was required to contribute 10,000/- in order to collect approximately Tsh. 4,000, 000/- from 400 parents. …..you can’t believe madam, we only collected Tsh. 800, 000/- from parents, and this is the list of parents and those who have contributed until now. Therefore, the school decided to find funds from other sponsors including Temeke municipality, so as to accomplish the project</w:t>
      </w:r>
      <w:r>
        <w:rPr>
          <w:rFonts w:ascii="Times New Roman" w:hAnsi="Times New Roman"/>
          <w:sz w:val="24"/>
          <w:szCs w:val="24"/>
        </w:rPr>
        <w:t xml:space="preserve">. </w:t>
      </w:r>
      <w:r>
        <w:rPr>
          <w:rFonts w:ascii="Times New Roman" w:hAnsi="Times New Roman"/>
          <w:i/>
          <w:sz w:val="24"/>
          <w:szCs w:val="24"/>
        </w:rPr>
        <w:t>However, due to lack of enough funds, only a half the prospected number of holes of toilets was built, and we still need other toilets to solve the problem. We still facing toilets problem, which then affect pupils’ concentration in their study”</w:t>
      </w:r>
      <w:r>
        <w:rPr>
          <w:rFonts w:ascii="Times New Roman" w:hAnsi="Times New Roman"/>
          <w:sz w:val="24"/>
          <w:szCs w:val="24"/>
        </w:rPr>
        <w:t xml:space="preserve">. </w:t>
      </w:r>
    </w:p>
    <w:p w:rsidR="00EB78F2" w:rsidRDefault="00EB78F2">
      <w:pPr>
        <w:spacing w:after="0" w:line="240" w:lineRule="auto"/>
        <w:ind w:right="720"/>
        <w:jc w:val="both"/>
        <w:rPr>
          <w:rFonts w:ascii="Times New Roman" w:hAnsi="Times New Roman"/>
          <w:sz w:val="24"/>
          <w:szCs w:val="24"/>
        </w:rPr>
      </w:pPr>
    </w:p>
    <w:p w:rsidR="00EB78F2" w:rsidRDefault="00127E8A">
      <w:pPr>
        <w:spacing w:after="0" w:line="240" w:lineRule="auto"/>
        <w:ind w:right="720"/>
        <w:jc w:val="both"/>
        <w:rPr>
          <w:rFonts w:ascii="Times New Roman" w:hAnsi="Times New Roman"/>
          <w:sz w:val="24"/>
          <w:szCs w:val="24"/>
        </w:rPr>
      </w:pPr>
      <w:r>
        <w:rPr>
          <w:rFonts w:ascii="Times New Roman" w:hAnsi="Times New Roman"/>
          <w:sz w:val="24"/>
          <w:szCs w:val="24"/>
        </w:rPr>
        <w:t>Another head teacher of school B also said that;</w:t>
      </w:r>
    </w:p>
    <w:p w:rsidR="00EB78F2" w:rsidRDefault="00EB78F2">
      <w:pPr>
        <w:spacing w:after="0" w:line="240" w:lineRule="auto"/>
        <w:ind w:right="720"/>
        <w:jc w:val="both"/>
        <w:rPr>
          <w:rFonts w:ascii="Times New Roman" w:hAnsi="Times New Roman"/>
          <w:sz w:val="24"/>
          <w:szCs w:val="24"/>
        </w:rPr>
      </w:pP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 researcher it is true that the school need funds to pay for essential needs in order to deliver quality education. School needs funds to pay for security at school, water and electricity bills, construction of classes and toilets, and for buying teaching and learning resources. For instance a school had a contribution scheme of 1000 in every month to every parent, special for payment of security, water and electricity bills. But instead of collecting 7,000,000/- from 700 parents, the school ended in collecting an average of only 2,500,000/- each month. Most of the parents were not supporting the school financially. This has been affecting pupils’ cleanliness and lead to poor pupils’ hygiene as a result the situation disturbs children learning hence poor academic performance”. </w:t>
      </w:r>
    </w:p>
    <w:p w:rsidR="00EB78F2" w:rsidRDefault="00127E8A">
      <w:pPr>
        <w:spacing w:after="0" w:line="240" w:lineRule="auto"/>
        <w:ind w:left="720" w:right="720"/>
        <w:jc w:val="both"/>
        <w:rPr>
          <w:rFonts w:ascii="Times New Roman" w:hAnsi="Times New Roman"/>
          <w:i/>
          <w:sz w:val="24"/>
          <w:szCs w:val="24"/>
        </w:rPr>
      </w:pPr>
      <w:r>
        <w:rPr>
          <w:rFonts w:ascii="Times New Roman" w:hAnsi="Times New Roman"/>
          <w:i/>
          <w:sz w:val="24"/>
          <w:szCs w:val="24"/>
        </w:rPr>
        <w:t>“Further, it is well known that sources of funds at my school are the central government through capitation grants and contributions from the community/parents. However, grants from the state and contributions from the community/parents are insufficient to run school activities like buying stationery essential for instruction in class which lead to inappropriate teachings. In addition to that, most of the families with children at my schools are earning low income. The majority participates in petty business and sometimes uses their children (pupils) to go to street for begging or sell vegetables, packets of water or fruits like oranges and banana so as to earn a living. This practice has lead to pupils’ absenteeism which affects their academic achievement”.</w:t>
      </w:r>
    </w:p>
    <w:p w:rsidR="00EB78F2" w:rsidRDefault="00EB78F2">
      <w:pPr>
        <w:spacing w:after="0" w:line="240" w:lineRule="auto"/>
        <w:ind w:left="720" w:right="720"/>
        <w:jc w:val="both"/>
        <w:rPr>
          <w:rFonts w:ascii="Times New Roman" w:hAnsi="Times New Roman"/>
          <w:i/>
          <w:sz w:val="24"/>
          <w:szCs w:val="24"/>
        </w:rPr>
      </w:pPr>
    </w:p>
    <w:p w:rsidR="00EB78F2" w:rsidRDefault="00127E8A">
      <w:pPr>
        <w:tabs>
          <w:tab w:val="left" w:pos="8550"/>
          <w:tab w:val="left" w:pos="8640"/>
        </w:tabs>
        <w:spacing w:line="480" w:lineRule="auto"/>
        <w:jc w:val="both"/>
        <w:rPr>
          <w:rFonts w:ascii="Times New Roman" w:hAnsi="Times New Roman"/>
          <w:sz w:val="24"/>
          <w:szCs w:val="24"/>
        </w:rPr>
      </w:pPr>
      <w:r>
        <w:rPr>
          <w:rFonts w:ascii="Times New Roman" w:hAnsi="Times New Roman"/>
          <w:sz w:val="24"/>
          <w:szCs w:val="24"/>
        </w:rPr>
        <w:t xml:space="preserve">Those statements by head teachers suggest that most of the parents were experiencing poor financial status that hindered effective provision of support in schools’ development activities as well as pupils’ education development hence poor teaching and learning environment. </w:t>
      </w:r>
    </w:p>
    <w:p w:rsidR="00EB78F2" w:rsidRDefault="00127E8A">
      <w:pPr>
        <w:tabs>
          <w:tab w:val="left" w:pos="9360"/>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Another challenge which was delineated by head teachers was which can be perceived as “misconception on what parents/ community have to or not to contribute to support education process at the school level”.  </w:t>
      </w:r>
    </w:p>
    <w:p w:rsidR="00EB78F2" w:rsidRDefault="00127E8A">
      <w:pPr>
        <w:tabs>
          <w:tab w:val="left" w:pos="8550"/>
          <w:tab w:val="left" w:pos="8640"/>
        </w:tabs>
        <w:spacing w:after="0" w:line="480" w:lineRule="auto"/>
        <w:jc w:val="both"/>
        <w:rPr>
          <w:rFonts w:ascii="Times New Roman" w:hAnsi="Times New Roman"/>
          <w:sz w:val="24"/>
          <w:szCs w:val="24"/>
        </w:rPr>
      </w:pPr>
      <w:r>
        <w:rPr>
          <w:rFonts w:ascii="Times New Roman" w:hAnsi="Times New Roman"/>
          <w:sz w:val="24"/>
          <w:szCs w:val="24"/>
        </w:rPr>
        <w:t>The head teacher of primary school D sadly said;</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“Currently, I experience minimal contributions as most of the parents do not consider as they are supposed to participate in improving teaching and learning environment, with the belief that education is essentially the task of the State. Some of the parents articulate that the government has announced now a primary education are free; no parent is required to contribute even a shilling. This conception has lowered parents’ morale in contributing towards children education, and it has negatively affected a school in the provision of required education services”. </w:t>
      </w:r>
    </w:p>
    <w:p w:rsidR="00EB78F2" w:rsidRDefault="00127E8A">
      <w:pPr>
        <w:tabs>
          <w:tab w:val="left" w:pos="9360"/>
          <w:tab w:val="left" w:pos="9450"/>
        </w:tabs>
        <w:spacing w:after="0" w:line="480" w:lineRule="auto"/>
        <w:jc w:val="both"/>
        <w:rPr>
          <w:rFonts w:ascii="Times New Roman" w:hAnsi="Times New Roman"/>
          <w:sz w:val="24"/>
          <w:szCs w:val="24"/>
        </w:rPr>
      </w:pPr>
      <w:r>
        <w:rPr>
          <w:rFonts w:ascii="Times New Roman" w:hAnsi="Times New Roman"/>
          <w:sz w:val="24"/>
          <w:szCs w:val="24"/>
        </w:rPr>
        <w:t>Another heads teacher of school C asserted that:</w:t>
      </w:r>
    </w:p>
    <w:p w:rsidR="00EB78F2" w:rsidRDefault="00127E8A">
      <w:pPr>
        <w:tabs>
          <w:tab w:val="left" w:pos="9450"/>
          <w:tab w:val="left" w:pos="9540"/>
        </w:tabs>
        <w:spacing w:after="0" w:line="240" w:lineRule="auto"/>
        <w:ind w:left="720" w:right="720"/>
        <w:jc w:val="both"/>
        <w:rPr>
          <w:rFonts w:ascii="Times New Roman" w:hAnsi="Times New Roman"/>
          <w:i/>
          <w:sz w:val="24"/>
          <w:szCs w:val="24"/>
        </w:rPr>
      </w:pPr>
      <w:r>
        <w:rPr>
          <w:rFonts w:ascii="Times New Roman" w:hAnsi="Times New Roman"/>
          <w:i/>
          <w:sz w:val="24"/>
          <w:szCs w:val="24"/>
        </w:rPr>
        <w:t>“Honorable President of Tanzania soon after his presidential inaugurate in 2015, he abolished financial contributions from parent as a cost sharing attempt in education at primary and ordinary secondary education levels. This has led some people to be reluctant in contributing for education services. …. at the school level it is often not clear as to what has been abolished and what has not been. Parents are confused on one hand to hear on the radio President saying that parents have no longer to pay fees but at the same time schools require them to make cash contributions for various activities like construction of desks. Inadequacy in parents’ contributions has led to poor education services and pupils learning”.</w:t>
      </w:r>
    </w:p>
    <w:p w:rsidR="00EB78F2" w:rsidRDefault="00EB78F2">
      <w:pPr>
        <w:tabs>
          <w:tab w:val="left" w:pos="9450"/>
          <w:tab w:val="left" w:pos="9540"/>
        </w:tabs>
        <w:spacing w:after="0" w:line="240" w:lineRule="auto"/>
        <w:ind w:left="720" w:right="720"/>
        <w:jc w:val="both"/>
        <w:rPr>
          <w:rFonts w:ascii="Times New Roman" w:hAnsi="Times New Roman"/>
          <w:i/>
          <w:sz w:val="24"/>
          <w:szCs w:val="24"/>
        </w:rPr>
      </w:pPr>
    </w:p>
    <w:p w:rsidR="00EB78F2" w:rsidRDefault="00127E8A">
      <w:pPr>
        <w:tabs>
          <w:tab w:val="left" w:pos="9000"/>
          <w:tab w:val="left" w:pos="9090"/>
          <w:tab w:val="left" w:pos="9360"/>
          <w:tab w:val="left" w:pos="9450"/>
        </w:tabs>
        <w:spacing w:line="480" w:lineRule="auto"/>
        <w:jc w:val="both"/>
        <w:rPr>
          <w:rFonts w:ascii="Times New Roman" w:hAnsi="Times New Roman"/>
          <w:sz w:val="24"/>
          <w:szCs w:val="24"/>
        </w:rPr>
      </w:pPr>
      <w:r>
        <w:rPr>
          <w:rFonts w:ascii="Times New Roman" w:hAnsi="Times New Roman"/>
          <w:sz w:val="24"/>
          <w:szCs w:val="24"/>
        </w:rPr>
        <w:t>The same challenge was also affirmed by Haki Elimu (2007) in the study “</w:t>
      </w:r>
      <w:r>
        <w:rPr>
          <w:rFonts w:ascii="Times New Roman" w:hAnsi="Times New Roman"/>
          <w:i/>
          <w:sz w:val="24"/>
          <w:szCs w:val="24"/>
        </w:rPr>
        <w:t>What has been Achieved in Primary Education</w:t>
      </w:r>
      <w:r>
        <w:rPr>
          <w:rFonts w:ascii="Times New Roman" w:hAnsi="Times New Roman"/>
          <w:sz w:val="24"/>
          <w:szCs w:val="24"/>
        </w:rPr>
        <w:t>?”   Haki Elimu found out that implementation of PEDP and SEDP plans brought confusion on contributions. The document explains that there were enormous confusion about which types of contributions were still required from parents, and how schools might or might not have to use the funds made available from the government.</w:t>
      </w:r>
    </w:p>
    <w:p w:rsidR="00EB78F2" w:rsidRDefault="00127E8A">
      <w:pPr>
        <w:tabs>
          <w:tab w:val="left" w:pos="9360"/>
        </w:tabs>
        <w:spacing w:after="0" w:line="480" w:lineRule="auto"/>
        <w:jc w:val="both"/>
        <w:rPr>
          <w:rFonts w:ascii="Times New Roman" w:hAnsi="Times New Roman"/>
          <w:sz w:val="24"/>
          <w:szCs w:val="24"/>
        </w:rPr>
      </w:pPr>
      <w:r>
        <w:rPr>
          <w:rFonts w:ascii="Times New Roman" w:hAnsi="Times New Roman"/>
          <w:sz w:val="24"/>
          <w:szCs w:val="24"/>
        </w:rPr>
        <w:lastRenderedPageBreak/>
        <w:t>Political influence in school activities was blamed by teachers as a drawback that hampers parents’ effective support in education. The head teacher of school A postulated that;</w:t>
      </w:r>
    </w:p>
    <w:p w:rsidR="00EB78F2" w:rsidRDefault="00127E8A">
      <w:pPr>
        <w:tabs>
          <w:tab w:val="left" w:pos="9450"/>
        </w:tabs>
        <w:spacing w:after="0" w:line="240" w:lineRule="auto"/>
        <w:ind w:left="720" w:right="720"/>
        <w:jc w:val="both"/>
        <w:rPr>
          <w:rFonts w:ascii="Times New Roman" w:hAnsi="Times New Roman"/>
          <w:sz w:val="24"/>
          <w:szCs w:val="24"/>
        </w:rPr>
      </w:pPr>
      <w:r>
        <w:rPr>
          <w:rFonts w:ascii="Times New Roman" w:hAnsi="Times New Roman"/>
          <w:i/>
          <w:sz w:val="24"/>
          <w:szCs w:val="24"/>
        </w:rPr>
        <w:t>“…. now days it has come tendencies of associating school development activities with party affiliation. …. when a school held a meeting with the community to discuss on a certain issue especially which is related to school financial support, different views based on party affiliation raises. …at the end no valuable suggestion is reached for bright future of the school”</w:t>
      </w:r>
      <w:r>
        <w:rPr>
          <w:rFonts w:ascii="Times New Roman" w:hAnsi="Times New Roman"/>
          <w:sz w:val="24"/>
          <w:szCs w:val="24"/>
        </w:rPr>
        <w:t xml:space="preserve">. </w:t>
      </w:r>
    </w:p>
    <w:p w:rsidR="00EB78F2" w:rsidRDefault="00EB78F2">
      <w:pPr>
        <w:tabs>
          <w:tab w:val="left" w:pos="9360"/>
        </w:tabs>
        <w:spacing w:after="0" w:line="240" w:lineRule="auto"/>
        <w:jc w:val="both"/>
        <w:rPr>
          <w:rFonts w:ascii="Times New Roman" w:hAnsi="Times New Roman"/>
          <w:sz w:val="24"/>
          <w:szCs w:val="24"/>
        </w:rPr>
      </w:pPr>
    </w:p>
    <w:p w:rsidR="00EB78F2" w:rsidRDefault="00EB78F2">
      <w:pPr>
        <w:spacing w:after="0" w:line="240" w:lineRule="auto"/>
        <w:ind w:right="720"/>
        <w:jc w:val="both"/>
        <w:rPr>
          <w:rFonts w:ascii="Times New Roman" w:hAnsi="Times New Roman"/>
          <w:sz w:val="24"/>
          <w:szCs w:val="24"/>
        </w:rPr>
      </w:pPr>
    </w:p>
    <w:p w:rsidR="00EB78F2" w:rsidRDefault="00127E8A">
      <w:pPr>
        <w:spacing w:after="0" w:line="240" w:lineRule="auto"/>
        <w:jc w:val="both"/>
        <w:rPr>
          <w:rFonts w:ascii="Times New Roman" w:hAnsi="Times New Roman"/>
          <w:sz w:val="24"/>
          <w:szCs w:val="24"/>
        </w:rPr>
      </w:pPr>
      <w:r>
        <w:rPr>
          <w:rFonts w:ascii="Times New Roman" w:hAnsi="Times New Roman"/>
          <w:sz w:val="24"/>
          <w:szCs w:val="24"/>
        </w:rPr>
        <w:t>Basing on the same complaint, head teacher of school B informed that:</w:t>
      </w:r>
    </w:p>
    <w:p w:rsidR="00EB78F2" w:rsidRDefault="00EB78F2">
      <w:pPr>
        <w:spacing w:after="0" w:line="240" w:lineRule="auto"/>
        <w:jc w:val="both"/>
        <w:rPr>
          <w:rFonts w:ascii="Times New Roman" w:hAnsi="Times New Roman"/>
          <w:sz w:val="24"/>
          <w:szCs w:val="24"/>
        </w:rPr>
      </w:pP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“Politics in school administration had negative influence towards parents’ involvement in school activities and consequently, schools’ academic development deteriorates. …… some of political leader, mayor and councilors have been using school activities as political weapons to succeed in fulfilling their own interests rather than the public, hence poor community participation in school development activities. ….for instance we had a task of desk fundraising, but some politician are against </w:t>
      </w:r>
      <w:r w:rsidR="00E2146E">
        <w:rPr>
          <w:rFonts w:ascii="Times New Roman" w:hAnsi="Times New Roman"/>
          <w:i/>
          <w:sz w:val="24"/>
          <w:szCs w:val="24"/>
        </w:rPr>
        <w:t>it, which</w:t>
      </w:r>
      <w:r>
        <w:rPr>
          <w:rFonts w:ascii="Times New Roman" w:hAnsi="Times New Roman"/>
          <w:i/>
          <w:sz w:val="24"/>
          <w:szCs w:val="24"/>
        </w:rPr>
        <w:t xml:space="preserve"> has lead to poor contributions and consequently my school experience poor education services to pupils”.</w:t>
      </w:r>
    </w:p>
    <w:p w:rsidR="00EB78F2" w:rsidRDefault="00127E8A">
      <w:pPr>
        <w:spacing w:line="480" w:lineRule="auto"/>
        <w:ind w:right="720"/>
        <w:jc w:val="both"/>
        <w:rPr>
          <w:rFonts w:ascii="Times New Roman" w:hAnsi="Times New Roman"/>
          <w:sz w:val="24"/>
          <w:szCs w:val="24"/>
        </w:rPr>
      </w:pPr>
      <w:r>
        <w:rPr>
          <w:rFonts w:ascii="Times New Roman" w:hAnsi="Times New Roman"/>
          <w:sz w:val="24"/>
          <w:szCs w:val="24"/>
        </w:rPr>
        <w:t>The information above proves that, political influence play a significant role in either improving or hindering effective involvement of not only parents but also the community at large in school development activities. This is because it is political official who communicate with people, assigned tasks to work for the people and have political authority to make decision for their people.</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Furthermore, all head teachers blamed on poor attendance of parents in school meetings. They said the community does not attend in meeting in a good number as a result information which is paramount for school development is not received with the intended receivers. The head teacher of school C was quoted saying:</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 xml:space="preserve">“I have an attendance list here of the last meeting, just see it. …. only 155 people attended on that meeting out of 1100 expected parents. How can we now discuss issues for the benefit of the children of 1100parents </w:t>
      </w:r>
      <w:r>
        <w:rPr>
          <w:rFonts w:ascii="Times New Roman" w:hAnsi="Times New Roman"/>
          <w:i/>
          <w:sz w:val="24"/>
          <w:szCs w:val="24"/>
        </w:rPr>
        <w:lastRenderedPageBreak/>
        <w:t>with only 155 people? Poor attendance in school meetings has created another problem of parents loosing trust towards school management on different activities as they are not aware of what have been suggested in the prior meetings. This has led to antagonistic relationship between the community and the school”</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Another head teacher of school B said; </w:t>
      </w:r>
    </w:p>
    <w:p w:rsidR="00EB78F2" w:rsidRDefault="00127E8A">
      <w:pPr>
        <w:spacing w:after="0" w:line="240" w:lineRule="auto"/>
        <w:ind w:left="720" w:right="720"/>
        <w:jc w:val="both"/>
        <w:rPr>
          <w:rFonts w:ascii="Times New Roman" w:hAnsi="Times New Roman"/>
          <w:i/>
          <w:sz w:val="24"/>
          <w:szCs w:val="24"/>
        </w:rPr>
      </w:pPr>
      <w:r>
        <w:rPr>
          <w:rFonts w:ascii="Times New Roman" w:hAnsi="Times New Roman"/>
          <w:i/>
          <w:sz w:val="24"/>
          <w:szCs w:val="24"/>
        </w:rPr>
        <w:t>“I have experienced now of being conducting a meeting with few people. What I do is just to conduct a meeting with my school committee to present to represent others. …Failure to that the school cannot move forward”.</w:t>
      </w:r>
    </w:p>
    <w:p w:rsidR="00EB78F2" w:rsidRDefault="00EB78F2">
      <w:pPr>
        <w:spacing w:after="0" w:line="240" w:lineRule="auto"/>
        <w:ind w:left="720" w:right="720"/>
        <w:jc w:val="both"/>
        <w:rPr>
          <w:rFonts w:ascii="Times New Roman" w:hAnsi="Times New Roman"/>
          <w:i/>
          <w:sz w:val="24"/>
          <w:szCs w:val="24"/>
        </w:rPr>
      </w:pP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Ignorance on the importance accrued from education was also noted by the researcher from findings as a hindering factor towards parents’ involvement in school development activities. The head teachers of school A said that;</w:t>
      </w:r>
    </w:p>
    <w:p w:rsidR="00EB78F2" w:rsidRDefault="00127E8A">
      <w:pPr>
        <w:spacing w:line="240" w:lineRule="auto"/>
        <w:ind w:left="720" w:right="720"/>
        <w:jc w:val="both"/>
        <w:rPr>
          <w:rFonts w:ascii="Times New Roman" w:hAnsi="Times New Roman"/>
          <w:i/>
          <w:sz w:val="24"/>
          <w:szCs w:val="24"/>
        </w:rPr>
      </w:pPr>
      <w:r>
        <w:rPr>
          <w:rFonts w:ascii="Times New Roman" w:hAnsi="Times New Roman"/>
          <w:i/>
          <w:sz w:val="24"/>
          <w:szCs w:val="24"/>
        </w:rPr>
        <w:t>“….when you see a parent or a guardian allows a child to participate in petty business rather than attending school that is a sign of either a family is poor or it does not consider the importance of education for children future. There are parents in my school are not aware with their children education progress, and when you call them to come to school for the sake of his/her child education he/she does not care”.</w:t>
      </w:r>
    </w:p>
    <w:p w:rsidR="00EB78F2" w:rsidRDefault="00127E8A">
      <w:pPr>
        <w:spacing w:line="240" w:lineRule="auto"/>
        <w:ind w:right="720"/>
        <w:jc w:val="both"/>
        <w:rPr>
          <w:rFonts w:ascii="Times New Roman" w:hAnsi="Times New Roman"/>
          <w:sz w:val="24"/>
          <w:szCs w:val="24"/>
        </w:rPr>
      </w:pPr>
      <w:r>
        <w:rPr>
          <w:rFonts w:ascii="Times New Roman" w:hAnsi="Times New Roman"/>
          <w:sz w:val="24"/>
          <w:szCs w:val="24"/>
        </w:rPr>
        <w:t>A teacher of school D said;</w:t>
      </w:r>
    </w:p>
    <w:p w:rsidR="00EB78F2" w:rsidRDefault="00127E8A">
      <w:pPr>
        <w:spacing w:after="0" w:line="240" w:lineRule="auto"/>
        <w:ind w:left="720" w:right="720"/>
        <w:jc w:val="both"/>
        <w:rPr>
          <w:rFonts w:ascii="Times New Roman" w:hAnsi="Times New Roman"/>
          <w:i/>
          <w:sz w:val="24"/>
          <w:szCs w:val="24"/>
        </w:rPr>
      </w:pPr>
      <w:r>
        <w:rPr>
          <w:rFonts w:ascii="Times New Roman" w:hAnsi="Times New Roman"/>
          <w:i/>
          <w:sz w:val="24"/>
          <w:szCs w:val="24"/>
        </w:rPr>
        <w:t>That some parents do not recognize education as important, they consider more contributing in wedding parties rather than education for their children. I have been witnessing a number of wedding parties in every week. there is more than 4 wedding parties in those streets were pupils come from, which consume a lot of money, but when it comes on contributing for education, many run off to take responsibility for his/her child.</w:t>
      </w:r>
    </w:p>
    <w:p w:rsidR="00EB78F2" w:rsidRDefault="00EB78F2">
      <w:pPr>
        <w:spacing w:after="0" w:line="240" w:lineRule="auto"/>
        <w:ind w:right="720"/>
        <w:jc w:val="both"/>
        <w:rPr>
          <w:rFonts w:ascii="Times New Roman" w:hAnsi="Times New Roman"/>
          <w:sz w:val="24"/>
          <w:szCs w:val="24"/>
        </w:rPr>
      </w:pP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An issue on loss in trust among parents and negative attitude towards school personnel was discovered as among the factors that reduce morale of parents to effectively participate in school activities.</w:t>
      </w:r>
    </w:p>
    <w:p w:rsidR="00EB78F2" w:rsidRDefault="00EB78F2">
      <w:pPr>
        <w:spacing w:after="0" w:line="240" w:lineRule="auto"/>
        <w:ind w:right="720"/>
        <w:jc w:val="both"/>
        <w:rPr>
          <w:rFonts w:ascii="Times New Roman" w:hAnsi="Times New Roman"/>
          <w:sz w:val="24"/>
          <w:szCs w:val="24"/>
        </w:rPr>
      </w:pPr>
    </w:p>
    <w:p w:rsidR="00EB78F2" w:rsidRDefault="00127E8A">
      <w:pPr>
        <w:spacing w:line="240" w:lineRule="auto"/>
        <w:ind w:right="720"/>
        <w:jc w:val="both"/>
        <w:rPr>
          <w:rFonts w:ascii="Times New Roman" w:hAnsi="Times New Roman"/>
          <w:sz w:val="24"/>
          <w:szCs w:val="24"/>
        </w:rPr>
      </w:pPr>
      <w:r>
        <w:rPr>
          <w:rFonts w:ascii="Times New Roman" w:hAnsi="Times New Roman"/>
          <w:sz w:val="24"/>
          <w:szCs w:val="24"/>
        </w:rPr>
        <w:t>The head of school A asserted that;</w:t>
      </w:r>
    </w:p>
    <w:p w:rsidR="00EB78F2" w:rsidRDefault="00127E8A">
      <w:pPr>
        <w:spacing w:after="0" w:line="240" w:lineRule="auto"/>
        <w:ind w:left="720" w:right="720"/>
        <w:jc w:val="both"/>
        <w:rPr>
          <w:rFonts w:ascii="Times New Roman" w:hAnsi="Times New Roman"/>
          <w:i/>
          <w:sz w:val="24"/>
          <w:szCs w:val="24"/>
        </w:rPr>
      </w:pPr>
      <w:r>
        <w:rPr>
          <w:rFonts w:ascii="Times New Roman" w:hAnsi="Times New Roman"/>
          <w:i/>
          <w:sz w:val="24"/>
          <w:szCs w:val="24"/>
        </w:rPr>
        <w:t xml:space="preserve">…. Madam remember, most of the school’s activities are associated with the use of money in accomplishing them. Some of the parents do not trust teachers by believing that we have been embezzling their cash </w:t>
      </w:r>
      <w:r>
        <w:rPr>
          <w:rFonts w:ascii="Times New Roman" w:hAnsi="Times New Roman"/>
          <w:i/>
          <w:sz w:val="24"/>
          <w:szCs w:val="24"/>
        </w:rPr>
        <w:lastRenderedPageBreak/>
        <w:t>contributions. whatever you tell them that no any contribution will be misused as any programme is monitored by the school committee, … some do not believe …… such mistrust behaviour have lowered volunteering spirit to most parents. …. may be in the previous years had happened corruption cases on the misuse of public funds thus why the spirit has changed, am just guessing…….</w:t>
      </w:r>
    </w:p>
    <w:p w:rsidR="00EB78F2" w:rsidRDefault="00EB78F2">
      <w:pPr>
        <w:spacing w:after="0" w:line="240" w:lineRule="auto"/>
        <w:ind w:right="720"/>
        <w:jc w:val="both"/>
        <w:rPr>
          <w:rFonts w:ascii="Times New Roman" w:hAnsi="Times New Roman"/>
          <w:sz w:val="24"/>
          <w:szCs w:val="24"/>
        </w:rPr>
      </w:pPr>
    </w:p>
    <w:p w:rsidR="00EB78F2" w:rsidRDefault="00127E8A">
      <w:pPr>
        <w:spacing w:after="0" w:line="480" w:lineRule="auto"/>
        <w:ind w:right="720"/>
        <w:jc w:val="both"/>
        <w:rPr>
          <w:rFonts w:ascii="Times New Roman" w:hAnsi="Times New Roman"/>
          <w:sz w:val="24"/>
          <w:szCs w:val="24"/>
        </w:rPr>
      </w:pPr>
      <w:r>
        <w:rPr>
          <w:rFonts w:ascii="Times New Roman" w:hAnsi="Times New Roman"/>
          <w:sz w:val="24"/>
          <w:szCs w:val="24"/>
        </w:rPr>
        <w:t>The head teacher of school B informed that;</w:t>
      </w:r>
    </w:p>
    <w:p w:rsidR="00EB78F2" w:rsidRDefault="00127E8A">
      <w:pPr>
        <w:spacing w:line="240" w:lineRule="auto"/>
        <w:ind w:left="720" w:right="720"/>
        <w:jc w:val="both"/>
        <w:rPr>
          <w:rFonts w:ascii="Times New Roman" w:hAnsi="Times New Roman"/>
          <w:sz w:val="24"/>
          <w:szCs w:val="24"/>
        </w:rPr>
      </w:pPr>
      <w:r>
        <w:rPr>
          <w:rFonts w:ascii="Times New Roman" w:hAnsi="Times New Roman"/>
          <w:i/>
          <w:sz w:val="24"/>
          <w:szCs w:val="24"/>
        </w:rPr>
        <w:t>“.... Not all parents and community members are willing to get involved in school activities.  Some have had negative schooling experiences themselves, some are illiterate and don’t feel comfortable talking to teachers, and getting involved in any kind of school activities.  .... They feel they don’t have control over the school.  Some parents and families are not willing to collaborate with schools because they cannot afford to lose their economical labor by sending their children.  Even though they see the benefits to send children to schools, opportunity costs are oftentimes too high to pay”.</w:t>
      </w:r>
    </w:p>
    <w:p w:rsidR="00EB78F2" w:rsidRDefault="00127E8A" w:rsidP="005E52BB">
      <w:pPr>
        <w:tabs>
          <w:tab w:val="left" w:pos="8730"/>
        </w:tabs>
        <w:spacing w:after="0" w:line="480" w:lineRule="auto"/>
        <w:jc w:val="both"/>
        <w:rPr>
          <w:rFonts w:ascii="Times New Roman" w:hAnsi="Times New Roman"/>
          <w:sz w:val="24"/>
          <w:szCs w:val="24"/>
        </w:rPr>
      </w:pPr>
      <w:r>
        <w:rPr>
          <w:rFonts w:ascii="Times New Roman" w:hAnsi="Times New Roman"/>
          <w:sz w:val="24"/>
          <w:szCs w:val="24"/>
        </w:rPr>
        <w:t>A World Bank study of social assessment on EDUCO, community managed-schools, in El Salvador by Pena</w:t>
      </w:r>
      <w:r w:rsidR="005A4668">
        <w:rPr>
          <w:rFonts w:ascii="Times New Roman" w:hAnsi="Times New Roman"/>
          <w:sz w:val="24"/>
          <w:szCs w:val="24"/>
        </w:rPr>
        <w:t xml:space="preserve"> </w:t>
      </w:r>
      <w:r>
        <w:rPr>
          <w:rFonts w:ascii="Times New Roman" w:hAnsi="Times New Roman"/>
          <w:sz w:val="24"/>
          <w:szCs w:val="24"/>
        </w:rPr>
        <w:t xml:space="preserve">(1995),also revealed that even though the parents valued education and had a positive attitude regarding the teachers, they were suspicious about the government.  This wariness, combined with lack of communication, fostered the fear that education would be privatized and parents would have to pay for education services.  </w:t>
      </w:r>
    </w:p>
    <w:p w:rsidR="00EB78F2" w:rsidRDefault="00127E8A">
      <w:pPr>
        <w:tabs>
          <w:tab w:val="left" w:pos="8550"/>
        </w:tabs>
        <w:spacing w:line="480" w:lineRule="auto"/>
        <w:jc w:val="both"/>
        <w:rPr>
          <w:rFonts w:ascii="Times New Roman" w:hAnsi="Times New Roman"/>
          <w:sz w:val="24"/>
          <w:szCs w:val="24"/>
        </w:rPr>
      </w:pPr>
      <w:r>
        <w:rPr>
          <w:rFonts w:ascii="Times New Roman" w:hAnsi="Times New Roman"/>
          <w:sz w:val="24"/>
          <w:szCs w:val="24"/>
        </w:rPr>
        <w:t xml:space="preserve">This chapter was concerned with data analysis, presentation and discussion. Results in this chapter therefore have been collected from respondents through Semi-structured interview guides whereby both ordinary and head teachers were interviewed. The findings collected have revealed parents involvement in school activities improve the quality of education service delivery in schools. The surveyed schools identified initiatives used to involve parents in school affairs which include involvement in school development </w:t>
      </w:r>
      <w:r w:rsidR="005E52BB">
        <w:rPr>
          <w:rFonts w:ascii="Times New Roman" w:hAnsi="Times New Roman"/>
          <w:sz w:val="24"/>
          <w:szCs w:val="24"/>
        </w:rPr>
        <w:t>activities, school</w:t>
      </w:r>
      <w:r>
        <w:rPr>
          <w:rFonts w:ascii="Times New Roman" w:hAnsi="Times New Roman"/>
          <w:sz w:val="24"/>
          <w:szCs w:val="24"/>
        </w:rPr>
        <w:t xml:space="preserve"> meetings for majority decisions, consultations on a particular issue, welfare and other services, school governance, children academic support and charity exercises programmes. Findings from teachers interviewed showed </w:t>
      </w:r>
      <w:r>
        <w:rPr>
          <w:rFonts w:ascii="Times New Roman" w:hAnsi="Times New Roman"/>
          <w:sz w:val="24"/>
          <w:szCs w:val="24"/>
        </w:rPr>
        <w:lastRenderedPageBreak/>
        <w:t xml:space="preserve">that parents’ efforts mentioned include parenting, financial and material contributions to school, school governance, attending school meetings and material support to children and their level of parents’ commitment was averagely valued at moderate level. </w:t>
      </w:r>
    </w:p>
    <w:p w:rsidR="00EB78F2" w:rsidRDefault="00127E8A">
      <w:pPr>
        <w:tabs>
          <w:tab w:val="left" w:pos="8550"/>
        </w:tabs>
        <w:spacing w:after="0" w:line="480" w:lineRule="auto"/>
        <w:jc w:val="both"/>
        <w:rPr>
          <w:rFonts w:ascii="Times New Roman" w:hAnsi="Times New Roman"/>
          <w:sz w:val="24"/>
          <w:szCs w:val="24"/>
        </w:rPr>
      </w:pPr>
      <w:r>
        <w:rPr>
          <w:rFonts w:ascii="Times New Roman" w:hAnsi="Times New Roman"/>
          <w:sz w:val="24"/>
          <w:szCs w:val="24"/>
        </w:rPr>
        <w:t xml:space="preserve">However, research findings have revealed drawbacks that affected negatively effective parents’ involvement in school activities regardless effort done by schools. The challenges explored include; parents’ economic difficulties, Misconception on what parents/ community have to contribute, political influence in school initiatives, poor parents’ attendance in school meetings, parents lost trust on school management and ignorance on the importance accrued from education. Study findings also show that, the explored challenges have led to poor parents/community participation in school activities, inadequate funds for running school educational services, insufficient teaching - learning materials, poor teaching-learning infrastructure, students truancy and worse education services in schools. The next chapter explains the </w:t>
      </w:r>
      <w:r w:rsidR="00A30BB8">
        <w:rPr>
          <w:rFonts w:ascii="Times New Roman" w:hAnsi="Times New Roman"/>
          <w:sz w:val="24"/>
          <w:szCs w:val="24"/>
        </w:rPr>
        <w:t>proposed strategies</w:t>
      </w:r>
      <w:r>
        <w:rPr>
          <w:rFonts w:ascii="Times New Roman" w:hAnsi="Times New Roman"/>
          <w:sz w:val="24"/>
          <w:szCs w:val="24"/>
        </w:rPr>
        <w:t xml:space="preserve"> that if will be effectively implemented may enhance parents involvement in school activities. The proposed strategies have been discussed in chapter five as recommendations for actions, and area for further study has been recommended.</w:t>
      </w: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EB78F2" w:rsidRDefault="00EB78F2">
      <w:pPr>
        <w:tabs>
          <w:tab w:val="left" w:pos="8550"/>
        </w:tabs>
        <w:spacing w:after="0" w:line="480" w:lineRule="auto"/>
        <w:jc w:val="both"/>
        <w:rPr>
          <w:rFonts w:ascii="Times New Roman" w:hAnsi="Times New Roman"/>
          <w:sz w:val="24"/>
          <w:szCs w:val="24"/>
        </w:rPr>
      </w:pPr>
    </w:p>
    <w:p w:rsidR="008A3177" w:rsidRDefault="00127E8A" w:rsidP="008A3177">
      <w:pPr>
        <w:pStyle w:val="Heading1"/>
        <w:spacing w:before="0"/>
        <w:jc w:val="center"/>
      </w:pPr>
      <w:bookmarkStart w:id="222" w:name="_Toc497763431"/>
      <w:r>
        <w:lastRenderedPageBreak/>
        <w:t>CHAPTER FIVE</w:t>
      </w:r>
      <w:bookmarkEnd w:id="222"/>
    </w:p>
    <w:p w:rsidR="00EB78F2" w:rsidRDefault="00867C4F" w:rsidP="008A3177">
      <w:pPr>
        <w:pStyle w:val="Heading1"/>
        <w:spacing w:before="0"/>
        <w:jc w:val="center"/>
      </w:pPr>
      <w:r>
        <w:fldChar w:fldCharType="begin"/>
      </w:r>
      <w:r w:rsidR="005E52BB">
        <w:instrText xml:space="preserve"> TC "</w:instrText>
      </w:r>
      <w:bookmarkStart w:id="223" w:name="_Toc499545828"/>
      <w:r w:rsidR="005E52BB" w:rsidRPr="003D50D2">
        <w:instrText>CHAPTER FIVE</w:instrText>
      </w:r>
      <w:bookmarkEnd w:id="223"/>
      <w:r w:rsidR="005E52BB">
        <w:instrText xml:space="preserve">" \f C \l "1" </w:instrText>
      </w:r>
      <w:r>
        <w:fldChar w:fldCharType="end"/>
      </w:r>
    </w:p>
    <w:p w:rsidR="00EB78F2" w:rsidRDefault="00127E8A" w:rsidP="008A3177">
      <w:pPr>
        <w:pStyle w:val="Heading1"/>
        <w:spacing w:before="0"/>
        <w:jc w:val="center"/>
      </w:pPr>
      <w:bookmarkStart w:id="224" w:name="_Toc497763432"/>
      <w:r>
        <w:t>SUMMARY, CONCLUSION AND RECOMMENDATIONS</w:t>
      </w:r>
      <w:bookmarkEnd w:id="224"/>
      <w:r w:rsidR="00867C4F">
        <w:fldChar w:fldCharType="begin"/>
      </w:r>
      <w:r w:rsidR="005E52BB">
        <w:instrText xml:space="preserve"> TC "</w:instrText>
      </w:r>
      <w:bookmarkStart w:id="225" w:name="_Toc499545829"/>
      <w:r w:rsidR="005E52BB" w:rsidRPr="00200BB3">
        <w:instrText>SUMMARY, CONCLUSION AND RECOMMENDATIONS</w:instrText>
      </w:r>
      <w:bookmarkEnd w:id="225"/>
      <w:r w:rsidR="005E52BB">
        <w:instrText xml:space="preserve">" \f C \l "1" </w:instrText>
      </w:r>
      <w:r w:rsidR="00867C4F">
        <w:fldChar w:fldCharType="end"/>
      </w:r>
    </w:p>
    <w:p w:rsidR="00EB78F2" w:rsidRDefault="00127E8A" w:rsidP="008A3177">
      <w:pPr>
        <w:pStyle w:val="Heading1"/>
        <w:spacing w:before="0"/>
      </w:pPr>
      <w:bookmarkStart w:id="226" w:name="_Toc497763433"/>
      <w:r>
        <w:t>5.1 Introduction</w:t>
      </w:r>
      <w:bookmarkEnd w:id="226"/>
      <w:r w:rsidR="00867C4F">
        <w:fldChar w:fldCharType="begin"/>
      </w:r>
      <w:r w:rsidR="005E52BB">
        <w:instrText xml:space="preserve"> TC "</w:instrText>
      </w:r>
      <w:bookmarkStart w:id="227" w:name="_Toc499545830"/>
      <w:r w:rsidR="005E52BB" w:rsidRPr="00724BB0">
        <w:instrText>5.1 Introduction</w:instrText>
      </w:r>
      <w:bookmarkEnd w:id="227"/>
      <w:r w:rsidR="005E52BB">
        <w:instrText xml:space="preserve">" \f C \l "1" </w:instrText>
      </w:r>
      <w:r w:rsidR="00867C4F">
        <w:fldChar w:fldCharType="end"/>
      </w:r>
    </w:p>
    <w:p w:rsidR="00EB78F2" w:rsidRDefault="00127E8A">
      <w:pPr>
        <w:spacing w:after="240" w:line="480" w:lineRule="auto"/>
        <w:jc w:val="both"/>
        <w:rPr>
          <w:rFonts w:ascii="Times New Roman" w:hAnsi="Times New Roman"/>
          <w:sz w:val="24"/>
          <w:szCs w:val="24"/>
        </w:rPr>
      </w:pPr>
      <w:r>
        <w:rPr>
          <w:rFonts w:ascii="Times New Roman" w:hAnsi="Times New Roman"/>
          <w:sz w:val="24"/>
          <w:szCs w:val="24"/>
        </w:rPr>
        <w:t>This chapter presents summary, conclusions and recommendations of the study. The recommendations are proposed as a means of improving parents’ involvement in school activities in public primary schools in Tanzania, which in turn the quality services of education, will be realized throughout desirable academic performance of pupils. Summary and conclusions on the other hand, involve salient issues found out in the study.</w:t>
      </w:r>
    </w:p>
    <w:p w:rsidR="00EB78F2" w:rsidRDefault="00127E8A">
      <w:pPr>
        <w:pStyle w:val="Heading1"/>
      </w:pPr>
      <w:bookmarkStart w:id="228" w:name="_Toc497763434"/>
      <w:r>
        <w:t>5.2 Summary of the Study</w:t>
      </w:r>
      <w:bookmarkEnd w:id="228"/>
      <w:r w:rsidR="00867C4F">
        <w:fldChar w:fldCharType="begin"/>
      </w:r>
      <w:r w:rsidR="005E52BB">
        <w:instrText xml:space="preserve"> TC "</w:instrText>
      </w:r>
      <w:bookmarkStart w:id="229" w:name="_Toc499545831"/>
      <w:r w:rsidR="005E52BB" w:rsidRPr="009D4F2A">
        <w:instrText>5.2 Summary of the Study</w:instrText>
      </w:r>
      <w:bookmarkEnd w:id="229"/>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study was guided by the conceptual framework adopted from (Epstein, 1987) which emphasizes on the interaction of variables (dependent and independent) in explaining the impact of parental involvement in school activities for quality delivery of education. The interaction of variables explains the practices of the six type of involvement. These types include parenting, communication, volunteering, learning at home, decision-making and community collaboration. Each practice which is implemented, offers opportunities for varied interactions of parents, teachers, pupils and others cross contexts. The conceptual framework shows that the parental involvement enables the fulfillment of the six concepts to the child. However, the number of children, marital status and occupation are intervening factors that can influence negatively or positively parental involvement in children primary education.</w:t>
      </w:r>
    </w:p>
    <w:p w:rsidR="00EB78F2" w:rsidRDefault="00127E8A">
      <w:pPr>
        <w:autoSpaceDE w:val="0"/>
        <w:autoSpaceDN w:val="0"/>
        <w:adjustRightInd w:val="0"/>
        <w:spacing w:after="240" w:line="480" w:lineRule="auto"/>
        <w:jc w:val="both"/>
        <w:rPr>
          <w:rFonts w:ascii="Times New Roman" w:hAnsi="Times New Roman"/>
          <w:sz w:val="24"/>
          <w:szCs w:val="24"/>
        </w:rPr>
      </w:pPr>
      <w:r>
        <w:rPr>
          <w:rFonts w:ascii="Times New Roman" w:hAnsi="Times New Roman"/>
          <w:sz w:val="24"/>
          <w:szCs w:val="24"/>
        </w:rPr>
        <w:lastRenderedPageBreak/>
        <w:t>The literature related to the research problem was reviewed. It encompasses issues associated with schools initiatives in involving parents in school activities. Study objectives guided the researcher in delineating relevant literatures. The literature discussion has been based on types of parental involvement in school activities, the importance of parental involvement in school activities. Other issues include challenges to parents’ involvement in school activities and the ways parents may be involved in school activities. The researcher exposed what was known from the reviewed literature and therefore the research gap was identified. The study has been conducted in Temeke municipality in Dar-es-</w:t>
      </w:r>
      <w:r w:rsidR="005A4668">
        <w:rPr>
          <w:rFonts w:ascii="Times New Roman" w:hAnsi="Times New Roman"/>
          <w:sz w:val="24"/>
          <w:szCs w:val="24"/>
        </w:rPr>
        <w:t xml:space="preserve">Salaam </w:t>
      </w:r>
      <w:r>
        <w:rPr>
          <w:rFonts w:ascii="Times New Roman" w:hAnsi="Times New Roman"/>
          <w:sz w:val="24"/>
          <w:szCs w:val="24"/>
        </w:rPr>
        <w:t xml:space="preserve">involving a sample of 24 participants who were 4 head teachers and 20 teachers from four primary schools. Purposive and simple random techniques were used to select the study sample. Semi-structured interview guide were employed to collect relevant data. Qualitative data collected from heads of schools, were subjected to content analysis and presented descriptively in exposing the reality of the situation. Data from ordinary teachers, their </w:t>
      </w:r>
      <w:r>
        <w:rPr>
          <w:rFonts w:ascii="Times New Roman" w:eastAsiaTheme="minorHAnsi" w:hAnsi="Times New Roman"/>
          <w:bCs/>
          <w:sz w:val="24"/>
          <w:szCs w:val="24"/>
        </w:rPr>
        <w:t xml:space="preserve">patterns or themes </w:t>
      </w:r>
      <w:r>
        <w:rPr>
          <w:rFonts w:ascii="Times New Roman" w:hAnsi="Times New Roman"/>
          <w:color w:val="000000"/>
          <w:sz w:val="24"/>
          <w:szCs w:val="24"/>
        </w:rPr>
        <w:t xml:space="preserve">were </w:t>
      </w:r>
      <w:r>
        <w:rPr>
          <w:rFonts w:ascii="Times New Roman" w:eastAsiaTheme="minorHAnsi" w:hAnsi="Times New Roman"/>
          <w:bCs/>
          <w:sz w:val="24"/>
          <w:szCs w:val="24"/>
        </w:rPr>
        <w:t xml:space="preserve">identified, coded, and categorized for analysis, and their information were statistically presented in figures and tables to obtain frequencies and percentage for generalization. </w:t>
      </w:r>
    </w:p>
    <w:p w:rsidR="00EB78F2" w:rsidRDefault="00127E8A">
      <w:pPr>
        <w:pStyle w:val="Heading1"/>
      </w:pPr>
      <w:bookmarkStart w:id="230" w:name="_Toc497763435"/>
      <w:r>
        <w:t>5.3 Summary of the Main Study Findings</w:t>
      </w:r>
      <w:bookmarkEnd w:id="230"/>
      <w:r w:rsidR="00867C4F">
        <w:fldChar w:fldCharType="begin"/>
      </w:r>
      <w:r w:rsidR="005E52BB">
        <w:instrText xml:space="preserve"> TC "</w:instrText>
      </w:r>
      <w:bookmarkStart w:id="231" w:name="_Toc499545832"/>
      <w:r w:rsidR="005E52BB" w:rsidRPr="00166F07">
        <w:instrText>5.3 Summary of the Main Study Findings</w:instrText>
      </w:r>
      <w:bookmarkEnd w:id="23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study assessed the effectiveness of schools initiatives in involving parents in school activities in Temeke municipality. The study focused on the specific objectives</w:t>
      </w:r>
    </w:p>
    <w:p w:rsidR="00EB78F2" w:rsidRDefault="00127E8A">
      <w:pPr>
        <w:pStyle w:val="Heading1"/>
      </w:pPr>
      <w:bookmarkStart w:id="232" w:name="_Toc497763436"/>
      <w:r>
        <w:lastRenderedPageBreak/>
        <w:t>5.3.1 Initiatives in Involving Parents in School activities and their acceptance on Quality Delivery of Education</w:t>
      </w:r>
      <w:bookmarkEnd w:id="232"/>
      <w:r w:rsidR="00867C4F">
        <w:fldChar w:fldCharType="begin"/>
      </w:r>
      <w:r w:rsidR="005E52BB">
        <w:instrText xml:space="preserve"> TC "</w:instrText>
      </w:r>
      <w:bookmarkStart w:id="233" w:name="_Toc499545833"/>
      <w:r w:rsidR="005E52BB" w:rsidRPr="00250B6B">
        <w:instrText>5.3.1 Initiatives in Involving Parents in School activities and their acceptance on Quality Delivery of Education</w:instrText>
      </w:r>
      <w:bookmarkEnd w:id="233"/>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Teachers also mentioned and delineated initiatives which were mostly used with schools to make parents and the community in general involve in school activities which include involvement of parents in school development activities to support schools financially, materially and ideally, the use of school meetings and consultations sessions with parents in discussing development issues for the benefit of the school. Moreover, welfare and charity exercises programmes were identified by teachers as tools which were also used. Other initiatives mentioned were involvement of parents in school governance through school committee and actions in supporting pupils to enhance their learning.</w:t>
      </w:r>
    </w:p>
    <w:p w:rsidR="00EB78F2" w:rsidRDefault="00127E8A">
      <w:pPr>
        <w:pStyle w:val="Heading1"/>
      </w:pPr>
      <w:bookmarkStart w:id="234" w:name="_Toc497763437"/>
      <w:r>
        <w:t>5.3.2The extent of Parental Involvement in Schools’ Activities</w:t>
      </w:r>
      <w:bookmarkEnd w:id="234"/>
      <w:r w:rsidR="00867C4F">
        <w:fldChar w:fldCharType="begin"/>
      </w:r>
      <w:r w:rsidR="005E52BB">
        <w:instrText xml:space="preserve"> TC "</w:instrText>
      </w:r>
      <w:bookmarkStart w:id="235" w:name="_Toc499545834"/>
      <w:r w:rsidR="005E52BB" w:rsidRPr="00E0761D">
        <w:instrText>5.3.2The extent of Parental Involvement in Schools’ Activities</w:instrText>
      </w:r>
      <w:bookmarkEnd w:id="235"/>
      <w:r w:rsidR="005E52BB">
        <w:instrText xml:space="preserve">" \f C \l "1" </w:instrText>
      </w:r>
      <w:r w:rsidR="00867C4F">
        <w:fldChar w:fldCharType="end"/>
      </w:r>
    </w:p>
    <w:p w:rsidR="00EB78F2" w:rsidRDefault="00127E8A">
      <w:pPr>
        <w:pStyle w:val="Default"/>
        <w:spacing w:after="240" w:line="480" w:lineRule="auto"/>
        <w:jc w:val="both"/>
        <w:rPr>
          <w:bCs/>
        </w:rPr>
      </w:pPr>
      <w:r>
        <w:t>Findings discovered that there were efforts contributed by parents in schools in improving quality delivery of education which were parenting, financial and material contributions, participating in school governance, attending school meetings and material support to their children</w:t>
      </w:r>
      <w:r>
        <w:rPr>
          <w:bCs/>
        </w:rPr>
        <w:t xml:space="preserve">. The findings revealed that the level of parents’ contributions was averagely at moderate level provided, although attendance in school meetings and financial support were worse as 15(75%) out 20(100%) showed that funds were lowly contributed and 16(80%) for low attendance in school meetings. Informants claimed to have financial deficit in their budgets for running school programmes. They also claimed on limited attendance of parents in school meetings. This means schools activities were affected with lack of enough funds and ideas from </w:t>
      </w:r>
      <w:r w:rsidR="00A30BB8">
        <w:rPr>
          <w:bCs/>
        </w:rPr>
        <w:t>parents. The</w:t>
      </w:r>
      <w:r>
        <w:rPr>
          <w:bCs/>
        </w:rPr>
        <w:t xml:space="preserve"> situation </w:t>
      </w:r>
      <w:r>
        <w:rPr>
          <w:bCs/>
        </w:rPr>
        <w:lastRenderedPageBreak/>
        <w:t xml:space="preserve">seems to hinder effective improvement of delivery of education in schools for desirable outcomes. </w:t>
      </w:r>
    </w:p>
    <w:p w:rsidR="00EB78F2" w:rsidRDefault="00127E8A">
      <w:pPr>
        <w:pStyle w:val="Heading1"/>
      </w:pPr>
      <w:bookmarkStart w:id="236" w:name="_Toc497763438"/>
      <w:r>
        <w:t>5.3.3 Challenges affecting Effective Involvement of Parents in School Activities and their Impact in Teaching and Learning</w:t>
      </w:r>
      <w:bookmarkEnd w:id="236"/>
      <w:r w:rsidR="00867C4F">
        <w:fldChar w:fldCharType="begin"/>
      </w:r>
      <w:r w:rsidR="005E52BB">
        <w:instrText xml:space="preserve"> TC "</w:instrText>
      </w:r>
      <w:bookmarkStart w:id="237" w:name="_Toc499545835"/>
      <w:r w:rsidR="005E52BB" w:rsidRPr="00454576">
        <w:instrText>5.3.3 Challenges affecting Effective Involvement of Parents in School Activities and their Impact in Teaching and Learning</w:instrText>
      </w:r>
      <w:bookmarkEnd w:id="237"/>
      <w:r w:rsidR="005E52BB">
        <w:instrText xml:space="preserve">" \f C \l "1" </w:instrText>
      </w:r>
      <w:r w:rsidR="00867C4F">
        <w:fldChar w:fldCharType="end"/>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The discussed data show that challenges found out to hindering effective involvement of parents in school initiatives include parents’ financial problem, poor attendance in school meetings and political influence. Other challenges identified were Misconception on contributions for school development, ignorance </w:t>
      </w:r>
      <w:r w:rsidR="00A30BB8">
        <w:rPr>
          <w:rFonts w:ascii="Times New Roman" w:hAnsi="Times New Roman"/>
          <w:sz w:val="24"/>
          <w:szCs w:val="24"/>
        </w:rPr>
        <w:t>and parents</w:t>
      </w:r>
      <w:r>
        <w:rPr>
          <w:rFonts w:ascii="Times New Roman" w:hAnsi="Times New Roman"/>
          <w:sz w:val="24"/>
          <w:szCs w:val="24"/>
        </w:rPr>
        <w:t xml:space="preserve"> lose of trust towards school personnel. Findings revealed that economic difficulties existed in the families, poor attendance in meetings and political influence were the main hindrances that affect negatively effective involvement of parents in school activities which directly or indirectly affected quality provision of education to pupils in </w:t>
      </w:r>
      <w:r w:rsidR="00A30BB8">
        <w:rPr>
          <w:rFonts w:ascii="Times New Roman" w:hAnsi="Times New Roman"/>
          <w:sz w:val="24"/>
          <w:szCs w:val="24"/>
        </w:rPr>
        <w:t>schools. It</w:t>
      </w:r>
      <w:r>
        <w:rPr>
          <w:rFonts w:ascii="Times New Roman" w:hAnsi="Times New Roman"/>
          <w:sz w:val="24"/>
          <w:szCs w:val="24"/>
        </w:rPr>
        <w:t xml:space="preserve"> has also been revealed that, such challenges have affected quality delivery of education due to lack of enough funds for the improve of teaching and learning environment (insufficient teaching and learning materials, inadequate classrooms, lack of houses for teachers, and insufficient toilets), lack of teachers’ motivation, poor community-school relationship and lack of collective school development strategies in improving standards of education delivery.</w:t>
      </w:r>
    </w:p>
    <w:p w:rsidR="00EB78F2" w:rsidRDefault="00127E8A">
      <w:pPr>
        <w:pStyle w:val="Heading1"/>
      </w:pPr>
      <w:bookmarkStart w:id="238" w:name="_Toc497763439"/>
      <w:r>
        <w:t>5.4 Conclusion</w:t>
      </w:r>
      <w:bookmarkEnd w:id="238"/>
      <w:r w:rsidR="00867C4F">
        <w:fldChar w:fldCharType="begin"/>
      </w:r>
      <w:r w:rsidR="005E52BB">
        <w:instrText xml:space="preserve"> TC "</w:instrText>
      </w:r>
      <w:bookmarkStart w:id="239" w:name="_Toc499545836"/>
      <w:r w:rsidR="005E52BB" w:rsidRPr="00CE4819">
        <w:instrText>5.4 Conclusion</w:instrText>
      </w:r>
      <w:bookmarkEnd w:id="239"/>
      <w:r w:rsidR="005E52BB">
        <w:instrText xml:space="preserve">" \f C \l "1" </w:instrText>
      </w:r>
      <w:r w:rsidR="00867C4F">
        <w:fldChar w:fldCharType="end"/>
      </w:r>
    </w:p>
    <w:p w:rsidR="00EB78F2" w:rsidRDefault="00127E8A">
      <w:pPr>
        <w:spacing w:after="240" w:line="480" w:lineRule="auto"/>
        <w:jc w:val="both"/>
        <w:rPr>
          <w:rFonts w:ascii="Times New Roman" w:hAnsi="Times New Roman"/>
          <w:sz w:val="24"/>
          <w:szCs w:val="24"/>
        </w:rPr>
      </w:pPr>
      <w:r>
        <w:rPr>
          <w:rFonts w:ascii="Times New Roman" w:hAnsi="Times New Roman"/>
          <w:sz w:val="24"/>
          <w:szCs w:val="24"/>
        </w:rPr>
        <w:t xml:space="preserve">Findings of this dissertation have revealed that community involvement in school activities is a valuable option in improving quality delivery of education services in schools. The findings show that schools applied different initiatives to involve the </w:t>
      </w:r>
      <w:r>
        <w:rPr>
          <w:rFonts w:ascii="Times New Roman" w:hAnsi="Times New Roman"/>
          <w:sz w:val="24"/>
          <w:szCs w:val="24"/>
        </w:rPr>
        <w:lastRenderedPageBreak/>
        <w:t xml:space="preserve">community or parents in school activities, and the level of participation was at an average level.  According to the field data, parents were involved in schools’ activities in different ways including participation in school progressive activities, involve in school meetings and consultations sessions in discussing school and students matters, participation in welfare and charity exercises. They were also involved in school governance through school committee and actions in supporting students in learning. </w:t>
      </w:r>
    </w:p>
    <w:p w:rsidR="00EB78F2" w:rsidRDefault="00127E8A">
      <w:pPr>
        <w:spacing w:after="240" w:line="480" w:lineRule="auto"/>
        <w:jc w:val="both"/>
        <w:rPr>
          <w:rFonts w:ascii="Times New Roman" w:hAnsi="Times New Roman"/>
          <w:sz w:val="24"/>
          <w:szCs w:val="24"/>
        </w:rPr>
      </w:pPr>
      <w:r>
        <w:rPr>
          <w:rFonts w:ascii="Times New Roman" w:hAnsi="Times New Roman"/>
          <w:sz w:val="24"/>
          <w:szCs w:val="24"/>
        </w:rPr>
        <w:t xml:space="preserve">Findings discovered that parents put their effort to support schools in improving quality delivery of education through parenting, financial and material contributions, participating in school governance, attending school meetings and provision of learning material to their children. However, the level of contributions was explored to be low. Moreover, the study explored challenges which led to ineffective parents’ involvement in school activities which include parents’ financial problem, poor attendance in school meetings, political influence, Misconception on contributions for school development, ignorance and parents lose of trust towards school personnel. </w:t>
      </w:r>
    </w:p>
    <w:p w:rsidR="00EB78F2" w:rsidRDefault="00127E8A">
      <w:pPr>
        <w:spacing w:after="0" w:line="480" w:lineRule="auto"/>
        <w:jc w:val="both"/>
        <w:rPr>
          <w:rFonts w:ascii="Times New Roman" w:hAnsi="Times New Roman"/>
          <w:sz w:val="24"/>
          <w:szCs w:val="24"/>
        </w:rPr>
      </w:pPr>
      <w:r>
        <w:rPr>
          <w:rFonts w:ascii="Times New Roman" w:hAnsi="Times New Roman"/>
          <w:sz w:val="24"/>
          <w:szCs w:val="24"/>
        </w:rPr>
        <w:t xml:space="preserve">It has also been revealed that, such challenges have affected quality delivery of education due to lack of enough funds for the improve teaching and learning environment (insufficient teaching and learning materials, inadequate classrooms, lack of houses for teachers, and insufficient toilets), lack of teachers’ motivation, poor community-school relationship and lack of collective school development strategies in improving standard of education delivery.  Since each group plays a different role in contributing to children’s education, there must be efforts to make a bridge between the community and the school in order to maximize the contributions.  Education takes place most efficiently and effectively when these different groups of people collaborate.  </w:t>
      </w:r>
      <w:r>
        <w:rPr>
          <w:rFonts w:ascii="Times New Roman" w:hAnsi="Times New Roman"/>
          <w:sz w:val="24"/>
          <w:szCs w:val="24"/>
        </w:rPr>
        <w:lastRenderedPageBreak/>
        <w:t xml:space="preserve">Accordingly, it is important to establish and continuously attempt to develop partnerships between schools, parents, and communities. </w:t>
      </w:r>
    </w:p>
    <w:p w:rsidR="00EB78F2" w:rsidRDefault="00127E8A">
      <w:pPr>
        <w:pStyle w:val="Heading1"/>
      </w:pPr>
      <w:bookmarkStart w:id="240" w:name="_Toc497763440"/>
      <w:r>
        <w:t>5.5 Recommendation</w:t>
      </w:r>
      <w:bookmarkEnd w:id="240"/>
      <w:r w:rsidR="00867C4F">
        <w:fldChar w:fldCharType="begin"/>
      </w:r>
      <w:r w:rsidR="005E52BB">
        <w:instrText xml:space="preserve"> TC "</w:instrText>
      </w:r>
      <w:bookmarkStart w:id="241" w:name="_Toc499545837"/>
      <w:r w:rsidR="005E52BB" w:rsidRPr="007E0FE6">
        <w:instrText>5.5 Recommendation</w:instrText>
      </w:r>
      <w:bookmarkEnd w:id="241"/>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 xml:space="preserve">Basing on the findings and conclusions of the study, recommendations suggested have been divided into two parts, recommendations for policy action and recommendation for further studies. </w:t>
      </w:r>
    </w:p>
    <w:p w:rsidR="00EB78F2" w:rsidRDefault="00127E8A">
      <w:pPr>
        <w:pStyle w:val="Heading1"/>
      </w:pPr>
      <w:bookmarkStart w:id="242" w:name="_Toc497763441"/>
      <w:r>
        <w:t>5.5.1 Recommendation for Action</w:t>
      </w:r>
      <w:bookmarkEnd w:id="242"/>
      <w:r w:rsidR="00867C4F">
        <w:fldChar w:fldCharType="begin"/>
      </w:r>
      <w:r w:rsidR="005E52BB">
        <w:instrText xml:space="preserve"> TC "</w:instrText>
      </w:r>
      <w:bookmarkStart w:id="243" w:name="_Toc499545838"/>
      <w:r w:rsidR="005E52BB" w:rsidRPr="00386DBD">
        <w:instrText>5.5.1 Recommendation for Action</w:instrText>
      </w:r>
      <w:bookmarkEnd w:id="243"/>
      <w:r w:rsidR="005E52BB">
        <w:instrText xml:space="preserve">" \f C \l "1" </w:instrText>
      </w:r>
      <w:r w:rsidR="00867C4F">
        <w:fldChar w:fldCharType="end"/>
      </w:r>
    </w:p>
    <w:p w:rsidR="00EB78F2" w:rsidRDefault="00127E8A">
      <w:pPr>
        <w:spacing w:line="480" w:lineRule="auto"/>
        <w:rPr>
          <w:rFonts w:ascii="Times New Roman" w:hAnsi="Times New Roman"/>
          <w:sz w:val="24"/>
          <w:szCs w:val="24"/>
        </w:rPr>
      </w:pPr>
      <w:r>
        <w:rPr>
          <w:rFonts w:ascii="Times New Roman" w:hAnsi="Times New Roman"/>
          <w:sz w:val="24"/>
          <w:szCs w:val="24"/>
        </w:rPr>
        <w:t>The following recommendations are directed to the government organs, political leaders, schools and the community and other education stakeholders for action as follows;</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In order to exercise any kind of community participation, there is a need of raising the importance of parental involvement in school issues among all stakeholders, all people who are targeted.  Reasons and benefits of community participation have to be clearly addressed and understood by the people.  In addition, a continuing dialogue between schools and community is essential because it usually takes a long period of time to yield any benefit.  Also all the stakeholders need to share the understanding that responsibility to educate children cannot be taken by single group of people.  Political leaders at the local level have to conduct a </w:t>
      </w:r>
      <w:r>
        <w:rPr>
          <w:rFonts w:ascii="Times New Roman" w:hAnsi="Times New Roman"/>
          <w:i/>
          <w:sz w:val="24"/>
          <w:szCs w:val="24"/>
        </w:rPr>
        <w:t xml:space="preserve">social marketing campaign, </w:t>
      </w:r>
      <w:r>
        <w:rPr>
          <w:rFonts w:ascii="Times New Roman" w:hAnsi="Times New Roman"/>
          <w:sz w:val="24"/>
          <w:szCs w:val="24"/>
        </w:rPr>
        <w:t xml:space="preserve">and an </w:t>
      </w:r>
      <w:r>
        <w:rPr>
          <w:rFonts w:ascii="Times New Roman" w:hAnsi="Times New Roman"/>
          <w:i/>
          <w:sz w:val="24"/>
          <w:szCs w:val="24"/>
        </w:rPr>
        <w:t>awareness campaign</w:t>
      </w:r>
      <w:r>
        <w:rPr>
          <w:rFonts w:ascii="Times New Roman" w:hAnsi="Times New Roman"/>
          <w:sz w:val="24"/>
          <w:szCs w:val="24"/>
        </w:rPr>
        <w:t xml:space="preserve">, in order to promote community involvement in children’s education.  </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  There is a need to reduce the dependency syndrome among community members while changing the people’s mind set from a willingness to contribute more for </w:t>
      </w:r>
      <w:r>
        <w:rPr>
          <w:rFonts w:ascii="Times New Roman" w:hAnsi="Times New Roman"/>
          <w:sz w:val="24"/>
          <w:szCs w:val="24"/>
        </w:rPr>
        <w:lastRenderedPageBreak/>
        <w:t>weddings to contributing more for education and we need to develop a hardworking spirit among the people.</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The government should educate its agencies on the need and ways to influencing parents and the community to involve in school activities. When the agencies are not willing to collaborate with communities in achieving the objectives, it is important to help them understand why community participation is important.  If they disagree, but implement the plans because they are told to, the results will be unfavorable.  Communities, as well, need to have a good understanding of why they need to collaborate with schools, what benefits can be yielded.</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 It also requires teachers and other school staff to have political will not only to work with parents and communities but also to attempt to involve them in school operation.  Implementing agencies are required to have the technical capability to carry out active community participation, encouraging and involving communities in a great range of school management.  </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  The government should raise the funding level for the schools, both to the government and to individuals. The government should strive to boost the national economy and eventually that of each citizen which will make them able to offer effective support to schools. Adequate funds should be provided to schools.</w:t>
      </w:r>
    </w:p>
    <w:p w:rsidR="00EB78F2" w:rsidRDefault="00127E8A">
      <w:pPr>
        <w:pStyle w:val="BodyText"/>
        <w:numPr>
          <w:ilvl w:val="0"/>
          <w:numId w:val="8"/>
        </w:numPr>
        <w:spacing w:line="480" w:lineRule="auto"/>
        <w:jc w:val="both"/>
        <w:rPr>
          <w:rFonts w:ascii="Times New Roman" w:hAnsi="Times New Roman"/>
          <w:bCs/>
          <w:sz w:val="24"/>
          <w:szCs w:val="24"/>
        </w:rPr>
      </w:pPr>
      <w:r>
        <w:rPr>
          <w:rFonts w:ascii="Times New Roman" w:hAnsi="Times New Roman"/>
          <w:sz w:val="24"/>
          <w:szCs w:val="24"/>
        </w:rPr>
        <w:t xml:space="preserve">The government should practically implement the technique of decentralization by devolution in a real sense, rather than applying decentralization by deconcentration in the name of devolution. Separation of political issues from technical matters in solving education problems should be observed. </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bCs/>
          <w:sz w:val="24"/>
          <w:szCs w:val="24"/>
        </w:rPr>
        <w:lastRenderedPageBreak/>
        <w:t>Cooperation among all stakeholders including the communities, local governments, charity organizations, NGO’s and donors are</w:t>
      </w:r>
      <w:r>
        <w:rPr>
          <w:rFonts w:ascii="Times New Roman" w:hAnsi="Times New Roman"/>
          <w:sz w:val="24"/>
          <w:szCs w:val="24"/>
        </w:rPr>
        <w:t xml:space="preserve"> important aspects, that will ensure the sustainability of availability of teaching and learning resources as well as improved infrastructure, which implies external actors are paramount in education projects success. </w:t>
      </w:r>
    </w:p>
    <w:p w:rsidR="00EB78F2" w:rsidRDefault="00127E8A">
      <w:pPr>
        <w:pStyle w:val="BodyText"/>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Transparency on schools’ development projects have to be maintained. Schools and essential education institutions should ensure timely access of information, using effective communications tools that address various community structures, and should be translated in languages that all stakeholders understand. </w:t>
      </w:r>
    </w:p>
    <w:p w:rsidR="00EB78F2" w:rsidRDefault="00127E8A">
      <w:pPr>
        <w:pStyle w:val="Heading1"/>
      </w:pPr>
      <w:bookmarkStart w:id="244" w:name="_Toc497763442"/>
      <w:r>
        <w:t>5.5.2 Recommendation for further Studies</w:t>
      </w:r>
      <w:bookmarkEnd w:id="244"/>
      <w:r w:rsidR="00867C4F">
        <w:fldChar w:fldCharType="begin"/>
      </w:r>
      <w:r w:rsidR="005E52BB">
        <w:instrText xml:space="preserve"> TC "</w:instrText>
      </w:r>
      <w:bookmarkStart w:id="245" w:name="_Toc499545839"/>
      <w:r w:rsidR="005E52BB" w:rsidRPr="000D01C8">
        <w:instrText>5.5.2 Recommendation for further Studies</w:instrText>
      </w:r>
      <w:bookmarkEnd w:id="245"/>
      <w:r w:rsidR="005E52BB">
        <w:instrText xml:space="preserve">" \f C \l "1" </w:instrText>
      </w:r>
      <w:r w:rsidR="00867C4F">
        <w:fldChar w:fldCharType="end"/>
      </w:r>
    </w:p>
    <w:p w:rsidR="00EB78F2" w:rsidRDefault="00127E8A">
      <w:pPr>
        <w:spacing w:line="480" w:lineRule="auto"/>
        <w:jc w:val="both"/>
        <w:rPr>
          <w:rFonts w:ascii="Times New Roman" w:hAnsi="Times New Roman"/>
          <w:sz w:val="24"/>
          <w:szCs w:val="24"/>
        </w:rPr>
      </w:pPr>
      <w:r>
        <w:rPr>
          <w:rFonts w:ascii="Times New Roman" w:hAnsi="Times New Roman"/>
          <w:sz w:val="24"/>
          <w:szCs w:val="24"/>
        </w:rPr>
        <w:t>The results of the study have revealed ineffective involvement of parents in schools activities which have lowered quality delivery of education. This implies that studies to investigate strategies that can be implemented to improve community involvement in school activities in a broad way are necessary. Researcher recommends more studies to be done on the effectiveness of education decentralization in improving teaching and learning environment in public primary schools.</w:t>
      </w:r>
    </w:p>
    <w:p w:rsidR="00EB78F2" w:rsidRDefault="00EB78F2">
      <w:pPr>
        <w:spacing w:after="0" w:line="480" w:lineRule="auto"/>
        <w:jc w:val="both"/>
        <w:rPr>
          <w:rFonts w:ascii="Times New Roman" w:hAnsi="Times New Roman"/>
          <w:sz w:val="24"/>
          <w:szCs w:val="24"/>
        </w:rPr>
      </w:pPr>
    </w:p>
    <w:p w:rsidR="007716ED" w:rsidRDefault="007716ED">
      <w:pPr>
        <w:spacing w:after="0" w:line="480" w:lineRule="auto"/>
        <w:jc w:val="both"/>
        <w:rPr>
          <w:rFonts w:ascii="Times New Roman" w:hAnsi="Times New Roman"/>
          <w:sz w:val="24"/>
          <w:szCs w:val="24"/>
        </w:rPr>
      </w:pPr>
    </w:p>
    <w:p w:rsidR="007716ED" w:rsidRDefault="007716ED">
      <w:pPr>
        <w:spacing w:after="0" w:line="480" w:lineRule="auto"/>
        <w:jc w:val="both"/>
        <w:rPr>
          <w:rFonts w:ascii="Times New Roman" w:hAnsi="Times New Roman"/>
          <w:sz w:val="24"/>
          <w:szCs w:val="24"/>
        </w:rPr>
      </w:pPr>
    </w:p>
    <w:p w:rsidR="007716ED" w:rsidRDefault="007716ED">
      <w:pPr>
        <w:spacing w:after="0" w:line="480" w:lineRule="auto"/>
        <w:jc w:val="both"/>
        <w:rPr>
          <w:rFonts w:ascii="Times New Roman" w:hAnsi="Times New Roman"/>
          <w:sz w:val="24"/>
          <w:szCs w:val="24"/>
        </w:rPr>
      </w:pPr>
    </w:p>
    <w:p w:rsidR="007716ED" w:rsidRDefault="007716ED">
      <w:pPr>
        <w:spacing w:after="0" w:line="480" w:lineRule="auto"/>
        <w:jc w:val="both"/>
        <w:rPr>
          <w:rFonts w:ascii="Times New Roman" w:hAnsi="Times New Roman"/>
          <w:sz w:val="24"/>
          <w:szCs w:val="24"/>
        </w:rPr>
      </w:pPr>
    </w:p>
    <w:p w:rsidR="007716ED" w:rsidRDefault="007716ED">
      <w:pPr>
        <w:spacing w:after="0" w:line="480" w:lineRule="auto"/>
        <w:jc w:val="both"/>
        <w:rPr>
          <w:rFonts w:ascii="Times New Roman" w:hAnsi="Times New Roman"/>
          <w:sz w:val="24"/>
          <w:szCs w:val="24"/>
        </w:rPr>
      </w:pPr>
    </w:p>
    <w:p w:rsidR="00EB78F2" w:rsidRDefault="00127E8A">
      <w:pPr>
        <w:pStyle w:val="Heading1"/>
        <w:jc w:val="center"/>
      </w:pPr>
      <w:bookmarkStart w:id="246" w:name="_Toc497763443"/>
      <w:r>
        <w:lastRenderedPageBreak/>
        <w:t>REFERENCE</w:t>
      </w:r>
      <w:bookmarkEnd w:id="246"/>
      <w:r w:rsidR="00867C4F">
        <w:fldChar w:fldCharType="begin"/>
      </w:r>
      <w:r w:rsidR="005E52BB">
        <w:instrText xml:space="preserve"> TC "</w:instrText>
      </w:r>
      <w:bookmarkStart w:id="247" w:name="_Toc499545840"/>
      <w:r w:rsidR="005E52BB" w:rsidRPr="009D706C">
        <w:instrText>REFERENCE</w:instrText>
      </w:r>
      <w:bookmarkEnd w:id="247"/>
      <w:r w:rsidR="005E52BB">
        <w:instrText xml:space="preserve">" \f C \l "1" </w:instrText>
      </w:r>
      <w:r w:rsidR="00867C4F">
        <w:fldChar w:fldCharType="end"/>
      </w:r>
    </w:p>
    <w:p w:rsidR="00EB78F2" w:rsidRDefault="00127E8A" w:rsidP="003301AB">
      <w:pPr>
        <w:autoSpaceDE w:val="0"/>
        <w:autoSpaceDN w:val="0"/>
        <w:adjustRightInd w:val="0"/>
        <w:spacing w:before="240" w:after="0" w:line="480" w:lineRule="auto"/>
        <w:ind w:left="709" w:right="20" w:hanging="709"/>
        <w:jc w:val="both"/>
        <w:rPr>
          <w:rFonts w:ascii="Times New Roman" w:hAnsi="Times New Roman"/>
          <w:sz w:val="24"/>
          <w:szCs w:val="24"/>
        </w:rPr>
      </w:pPr>
      <w:r>
        <w:rPr>
          <w:rFonts w:ascii="Times New Roman" w:hAnsi="Times New Roman"/>
          <w:sz w:val="24"/>
          <w:szCs w:val="24"/>
        </w:rPr>
        <w:t xml:space="preserve">Adeyemo, D. A. (2005). Parental involvement, interest in schooling and school environment as predictors of academic self-efficacy among fresh school secondary students in Oyo State, Nigeria. </w:t>
      </w:r>
      <w:r>
        <w:rPr>
          <w:rFonts w:ascii="Times New Roman" w:hAnsi="Times New Roman"/>
          <w:i/>
          <w:sz w:val="24"/>
          <w:szCs w:val="24"/>
        </w:rPr>
        <w:t>Electronic Journal of Research in Educational Psychology</w:t>
      </w:r>
      <w:r w:rsidR="00325B3C">
        <w:rPr>
          <w:rFonts w:ascii="Times New Roman" w:hAnsi="Times New Roman"/>
          <w:i/>
          <w:sz w:val="24"/>
          <w:szCs w:val="24"/>
        </w:rPr>
        <w:t xml:space="preserve">, </w:t>
      </w:r>
      <w:r>
        <w:rPr>
          <w:rFonts w:ascii="Times New Roman" w:hAnsi="Times New Roman"/>
          <w:sz w:val="24"/>
          <w:szCs w:val="24"/>
        </w:rPr>
        <w:t>3(1), 165-180.</w:t>
      </w:r>
    </w:p>
    <w:p w:rsidR="00EB78F2" w:rsidRDefault="00127E8A" w:rsidP="003301AB">
      <w:pPr>
        <w:autoSpaceDE w:val="0"/>
        <w:autoSpaceDN w:val="0"/>
        <w:adjustRightInd w:val="0"/>
        <w:spacing w:after="0" w:line="480" w:lineRule="auto"/>
        <w:ind w:left="709" w:right="20" w:hanging="709"/>
        <w:jc w:val="both"/>
        <w:rPr>
          <w:rFonts w:ascii="Times New Roman" w:hAnsi="Times New Roman"/>
          <w:i/>
          <w:sz w:val="24"/>
          <w:szCs w:val="24"/>
        </w:rPr>
      </w:pPr>
      <w:r>
        <w:rPr>
          <w:rFonts w:ascii="Times New Roman" w:hAnsi="Times New Roman"/>
          <w:sz w:val="24"/>
          <w:szCs w:val="24"/>
        </w:rPr>
        <w:t xml:space="preserve">Adewumi, M.G., Olojo, O.J. &amp; Falemu, A. (2012). Roles of Parent on the Academic Performance of Pupils in Elementary Schools (a published dissertation). </w:t>
      </w:r>
      <w:r>
        <w:rPr>
          <w:rFonts w:ascii="Times New Roman" w:hAnsi="Times New Roman"/>
          <w:i/>
          <w:sz w:val="24"/>
          <w:szCs w:val="24"/>
        </w:rPr>
        <w:t xml:space="preserve">International Journal of Academic Research in Business and Social Sciences: </w:t>
      </w:r>
      <w:r w:rsidR="00325B3C">
        <w:rPr>
          <w:rFonts w:ascii="Times New Roman" w:hAnsi="Times New Roman"/>
          <w:i/>
          <w:sz w:val="24"/>
          <w:szCs w:val="24"/>
        </w:rPr>
        <w:t>2(1),page 92.</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bCs/>
          <w:sz w:val="24"/>
          <w:szCs w:val="24"/>
        </w:rPr>
        <w:t xml:space="preserve">Amundson, K. (1998). </w:t>
      </w:r>
      <w:r>
        <w:rPr>
          <w:rFonts w:ascii="Times New Roman" w:hAnsi="Times New Roman"/>
          <w:bCs/>
          <w:i/>
          <w:sz w:val="24"/>
          <w:szCs w:val="24"/>
        </w:rPr>
        <w:t>First teachers: Parental involvement in the public schools.</w:t>
      </w:r>
      <w:r>
        <w:rPr>
          <w:rFonts w:ascii="Times New Roman" w:hAnsi="Times New Roman"/>
          <w:bCs/>
          <w:sz w:val="24"/>
          <w:szCs w:val="24"/>
        </w:rPr>
        <w:t xml:space="preserve"> Alexandria, VA: National School Boards Association.</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szCs w:val="24"/>
        </w:rPr>
        <w:t xml:space="preserve">Becker-Klein, R. (1999, April). </w:t>
      </w:r>
      <w:r>
        <w:rPr>
          <w:rFonts w:ascii="Times New Roman" w:hAnsi="Times New Roman"/>
          <w:iCs/>
          <w:sz w:val="24"/>
          <w:szCs w:val="24"/>
        </w:rPr>
        <w:t>Family and school level barriers to family involvement.</w:t>
      </w:r>
      <w:r>
        <w:rPr>
          <w:rFonts w:ascii="Times New Roman" w:hAnsi="Times New Roman"/>
          <w:i/>
          <w:sz w:val="24"/>
          <w:szCs w:val="24"/>
        </w:rPr>
        <w:t>Paper presented at the biennial meeting of the Society for Research in Child</w:t>
      </w:r>
      <w:r w:rsidR="005E52BB">
        <w:rPr>
          <w:rFonts w:ascii="Times New Roman" w:hAnsi="Times New Roman"/>
          <w:i/>
          <w:sz w:val="24"/>
          <w:szCs w:val="24"/>
        </w:rPr>
        <w:t xml:space="preserve"> </w:t>
      </w:r>
      <w:r>
        <w:rPr>
          <w:rFonts w:ascii="Times New Roman" w:hAnsi="Times New Roman"/>
          <w:i/>
          <w:sz w:val="24"/>
          <w:szCs w:val="24"/>
        </w:rPr>
        <w:t>Development,</w:t>
      </w:r>
      <w:r>
        <w:rPr>
          <w:rFonts w:ascii="Times New Roman" w:hAnsi="Times New Roman"/>
          <w:sz w:val="24"/>
          <w:szCs w:val="24"/>
        </w:rPr>
        <w:t xml:space="preserve"> Albuquerque, NM.</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szCs w:val="24"/>
        </w:rPr>
        <w:t xml:space="preserve">Bempechat, J. (1992). The role of parent involvement in children’s academic achievement. </w:t>
      </w:r>
      <w:r>
        <w:rPr>
          <w:rFonts w:ascii="Times New Roman" w:hAnsi="Times New Roman"/>
          <w:i/>
          <w:sz w:val="24"/>
          <w:szCs w:val="24"/>
        </w:rPr>
        <w:t>The School Community Journal,</w:t>
      </w:r>
      <w:r>
        <w:rPr>
          <w:rFonts w:ascii="Times New Roman" w:hAnsi="Times New Roman"/>
          <w:sz w:val="24"/>
          <w:szCs w:val="24"/>
        </w:rPr>
        <w:t xml:space="preserve"> 2, (2), 31-41.</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Berger, E. H. (1991). </w:t>
      </w:r>
      <w:r>
        <w:rPr>
          <w:rFonts w:ascii="Times New Roman" w:hAnsi="Times New Roman"/>
          <w:i/>
          <w:sz w:val="24"/>
          <w:szCs w:val="24"/>
        </w:rPr>
        <w:t xml:space="preserve">Parents as partners in education: The school and home working together. </w:t>
      </w:r>
      <w:r>
        <w:rPr>
          <w:rFonts w:ascii="Times New Roman" w:hAnsi="Times New Roman"/>
          <w:sz w:val="24"/>
          <w:szCs w:val="24"/>
        </w:rPr>
        <w:t>New York: Macmillan Publishing Company.</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Best, J. W., &amp; Kahn, J. V. (2006). </w:t>
      </w:r>
      <w:r>
        <w:rPr>
          <w:rFonts w:ascii="Times New Roman" w:hAnsi="Times New Roman"/>
          <w:i/>
          <w:sz w:val="24"/>
          <w:szCs w:val="24"/>
        </w:rPr>
        <w:t xml:space="preserve">Research in Education. </w:t>
      </w:r>
      <w:r>
        <w:rPr>
          <w:rFonts w:ascii="Times New Roman" w:hAnsi="Times New Roman"/>
          <w:sz w:val="24"/>
          <w:szCs w:val="24"/>
        </w:rPr>
        <w:t>Boston: Allyn and Bacon.</w:t>
      </w:r>
    </w:p>
    <w:p w:rsidR="00EB78F2" w:rsidRDefault="00127E8A" w:rsidP="003301AB">
      <w:pPr>
        <w:spacing w:after="0" w:line="480" w:lineRule="auto"/>
        <w:ind w:left="709" w:right="20" w:hanging="709"/>
        <w:jc w:val="both"/>
        <w:rPr>
          <w:rFonts w:ascii="Times New Roman" w:hAnsi="Times New Roman"/>
          <w:i/>
          <w:sz w:val="24"/>
          <w:szCs w:val="24"/>
        </w:rPr>
      </w:pPr>
      <w:r>
        <w:rPr>
          <w:rFonts w:ascii="Times New Roman" w:hAnsi="Times New Roman"/>
          <w:sz w:val="24"/>
          <w:szCs w:val="24"/>
        </w:rPr>
        <w:t xml:space="preserve">Bouch, J. P. (1994). Categories of parent involvement. </w:t>
      </w:r>
      <w:r>
        <w:rPr>
          <w:rFonts w:ascii="Times New Roman" w:hAnsi="Times New Roman"/>
          <w:i/>
          <w:sz w:val="24"/>
          <w:szCs w:val="24"/>
        </w:rPr>
        <w:t>The Social Community Journal,   4(1), 53-61.</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Bryman, A. (2004). </w:t>
      </w:r>
      <w:r>
        <w:rPr>
          <w:rFonts w:ascii="Times New Roman" w:hAnsi="Times New Roman"/>
          <w:i/>
          <w:sz w:val="24"/>
          <w:szCs w:val="24"/>
        </w:rPr>
        <w:t>Social research methodology</w:t>
      </w:r>
      <w:r>
        <w:rPr>
          <w:rFonts w:ascii="Times New Roman" w:hAnsi="Times New Roman"/>
          <w:sz w:val="24"/>
          <w:szCs w:val="24"/>
        </w:rPr>
        <w:t>. New York: Oxford University Press.</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bCs/>
          <w:sz w:val="24"/>
          <w:szCs w:val="24"/>
        </w:rPr>
        <w:lastRenderedPageBreak/>
        <w:t xml:space="preserve">Burns, R. (1993). </w:t>
      </w:r>
      <w:r>
        <w:rPr>
          <w:rFonts w:ascii="Times New Roman" w:hAnsi="Times New Roman"/>
          <w:bCs/>
          <w:i/>
          <w:sz w:val="24"/>
          <w:szCs w:val="24"/>
        </w:rPr>
        <w:t>Parents and schools: From visitors to partners.</w:t>
      </w:r>
      <w:r>
        <w:rPr>
          <w:rFonts w:ascii="Times New Roman" w:hAnsi="Times New Roman"/>
          <w:bCs/>
          <w:sz w:val="24"/>
          <w:szCs w:val="24"/>
        </w:rPr>
        <w:t xml:space="preserve"> Washington DC: National Education Association.</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szCs w:val="24"/>
        </w:rPr>
        <w:t xml:space="preserve">Clark, R. M. (1993). Homework-focused parenting practices that positively affect student achievement. In N. F. Chavkin (Ed.), </w:t>
      </w:r>
      <w:r>
        <w:rPr>
          <w:rFonts w:ascii="Times New Roman" w:hAnsi="Times New Roman"/>
          <w:i/>
          <w:iCs/>
          <w:sz w:val="24"/>
          <w:szCs w:val="24"/>
        </w:rPr>
        <w:t xml:space="preserve">Families and schools in a pluralistic society </w:t>
      </w:r>
      <w:r>
        <w:rPr>
          <w:rFonts w:ascii="Times New Roman" w:hAnsi="Times New Roman"/>
          <w:sz w:val="24"/>
          <w:szCs w:val="24"/>
        </w:rPr>
        <w:t>(pp. 85-105). Albany, NY: State University of New York Press.</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Cohen, L., Manion, L., &amp; Morrison, K. (2003). </w:t>
      </w:r>
      <w:r>
        <w:rPr>
          <w:rFonts w:ascii="Times New Roman" w:hAnsi="Times New Roman"/>
          <w:i/>
          <w:sz w:val="24"/>
          <w:szCs w:val="24"/>
        </w:rPr>
        <w:t>Research methods in education.</w:t>
      </w:r>
      <w:r>
        <w:rPr>
          <w:rFonts w:ascii="Times New Roman" w:hAnsi="Times New Roman"/>
          <w:sz w:val="24"/>
          <w:szCs w:val="24"/>
        </w:rPr>
        <w:t xml:space="preserve"> London: Routledge</w:t>
      </w:r>
      <w:r w:rsidR="005A4668">
        <w:rPr>
          <w:rFonts w:ascii="Times New Roman" w:hAnsi="Times New Roman"/>
          <w:sz w:val="24"/>
          <w:szCs w:val="24"/>
        </w:rPr>
        <w:t xml:space="preserve"> </w:t>
      </w:r>
      <w:r>
        <w:rPr>
          <w:rFonts w:ascii="Times New Roman" w:hAnsi="Times New Roman"/>
          <w:sz w:val="24"/>
          <w:szCs w:val="24"/>
        </w:rPr>
        <w:t>Falmer.</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Collins, M. C. (2002) </w:t>
      </w:r>
      <w:r>
        <w:rPr>
          <w:rFonts w:ascii="Times New Roman" w:hAnsi="Times New Roman"/>
          <w:i/>
          <w:sz w:val="24"/>
          <w:szCs w:val="24"/>
        </w:rPr>
        <w:t>Parent-teacher communication.</w:t>
      </w:r>
      <w:r>
        <w:rPr>
          <w:rFonts w:ascii="Times New Roman" w:hAnsi="Times New Roman"/>
          <w:sz w:val="24"/>
          <w:szCs w:val="24"/>
        </w:rPr>
        <w:t xml:space="preserve"> Retrieved on 20</w:t>
      </w:r>
      <w:r>
        <w:rPr>
          <w:rFonts w:ascii="Times New Roman" w:hAnsi="Times New Roman"/>
          <w:sz w:val="24"/>
          <w:szCs w:val="24"/>
          <w:vertAlign w:val="superscript"/>
        </w:rPr>
        <w:t>th</w:t>
      </w:r>
      <w:r>
        <w:rPr>
          <w:rFonts w:ascii="Times New Roman" w:hAnsi="Times New Roman"/>
          <w:sz w:val="24"/>
          <w:szCs w:val="24"/>
        </w:rPr>
        <w:t xml:space="preserve"> May, 2010 from http://www.naesp.org/comm/p1197e.htm</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Cotton, K.., &amp; Wikelund, K. (2005).</w:t>
      </w:r>
      <w:r>
        <w:rPr>
          <w:rFonts w:ascii="Times New Roman" w:hAnsi="Times New Roman"/>
          <w:i/>
          <w:sz w:val="24"/>
          <w:szCs w:val="24"/>
        </w:rPr>
        <w:t>Parent involvement in education</w:t>
      </w:r>
      <w:r>
        <w:rPr>
          <w:rFonts w:ascii="Times New Roman" w:hAnsi="Times New Roman"/>
          <w:sz w:val="24"/>
          <w:szCs w:val="24"/>
        </w:rPr>
        <w:t xml:space="preserve">. </w:t>
      </w:r>
      <w:r>
        <w:rPr>
          <w:rFonts w:ascii="Times New Roman" w:hAnsi="Times New Roman"/>
          <w:iCs/>
          <w:sz w:val="24"/>
          <w:szCs w:val="24"/>
        </w:rPr>
        <w:t>Retreated September 13, 2009</w:t>
      </w:r>
      <w:r>
        <w:rPr>
          <w:rFonts w:ascii="Times New Roman" w:hAnsi="Times New Roman"/>
          <w:sz w:val="24"/>
          <w:szCs w:val="24"/>
        </w:rPr>
        <w:t xml:space="preserve"> from http:/www.nwrel.org/.</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Creswell, J. W. (2004). </w:t>
      </w:r>
      <w:r>
        <w:rPr>
          <w:rFonts w:ascii="Times New Roman" w:hAnsi="Times New Roman"/>
          <w:i/>
          <w:sz w:val="24"/>
          <w:szCs w:val="24"/>
        </w:rPr>
        <w:t>Educational research: Planning, conducting and evaluating quantitative and qualitative research.</w:t>
      </w:r>
      <w:r>
        <w:rPr>
          <w:rFonts w:ascii="Times New Roman" w:hAnsi="Times New Roman"/>
          <w:sz w:val="24"/>
          <w:szCs w:val="24"/>
        </w:rPr>
        <w:t xml:space="preserve"> New York: Pearson Education.</w:t>
      </w:r>
    </w:p>
    <w:p w:rsidR="00EB78F2" w:rsidRDefault="00127E8A" w:rsidP="003301AB">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Creswell, J. W. (2005). </w:t>
      </w:r>
      <w:r>
        <w:rPr>
          <w:rFonts w:ascii="Times New Roman" w:eastAsiaTheme="minorHAnsi" w:hAnsi="Times New Roman"/>
          <w:i/>
          <w:iCs/>
          <w:sz w:val="24"/>
          <w:szCs w:val="24"/>
        </w:rPr>
        <w:t xml:space="preserve">Qualitative research design: An interactive approach </w:t>
      </w:r>
      <w:r>
        <w:rPr>
          <w:rFonts w:ascii="Times New Roman" w:eastAsiaTheme="minorHAnsi" w:hAnsi="Times New Roman"/>
          <w:sz w:val="24"/>
          <w:szCs w:val="24"/>
        </w:rPr>
        <w:t>(2nd ed.).</w:t>
      </w:r>
    </w:p>
    <w:p w:rsidR="00EB78F2" w:rsidRDefault="00127E8A" w:rsidP="003301AB">
      <w:pPr>
        <w:spacing w:after="0" w:line="480" w:lineRule="auto"/>
        <w:ind w:left="709" w:right="20"/>
        <w:jc w:val="both"/>
        <w:rPr>
          <w:rFonts w:ascii="Times New Roman" w:hAnsi="Times New Roman"/>
          <w:sz w:val="24"/>
          <w:szCs w:val="24"/>
        </w:rPr>
      </w:pPr>
      <w:r>
        <w:rPr>
          <w:rFonts w:ascii="Times New Roman" w:eastAsiaTheme="minorHAnsi" w:hAnsi="Times New Roman"/>
          <w:sz w:val="24"/>
          <w:szCs w:val="24"/>
        </w:rPr>
        <w:t>Thousand Oaks, CA: Sage.</w:t>
      </w:r>
    </w:p>
    <w:p w:rsidR="00EB78F2" w:rsidRDefault="00127E8A" w:rsidP="003301AB">
      <w:pPr>
        <w:autoSpaceDE w:val="0"/>
        <w:autoSpaceDN w:val="0"/>
        <w:adjustRightInd w:val="0"/>
        <w:spacing w:after="0" w:line="480" w:lineRule="auto"/>
        <w:ind w:left="709" w:right="20" w:hanging="709"/>
        <w:jc w:val="both"/>
      </w:pPr>
      <w:r>
        <w:rPr>
          <w:rFonts w:ascii="Times New Roman" w:hAnsi="Times New Roman"/>
          <w:sz w:val="24"/>
          <w:szCs w:val="24"/>
        </w:rPr>
        <w:t xml:space="preserve">Dorfman, D., &amp; Fisher, A. (2002). </w:t>
      </w:r>
      <w:r>
        <w:rPr>
          <w:rFonts w:ascii="Times New Roman" w:hAnsi="Times New Roman"/>
          <w:bCs/>
          <w:i/>
          <w:sz w:val="24"/>
          <w:szCs w:val="24"/>
        </w:rPr>
        <w:t>Building relationships for student success: School–family–community partnerships and student achievement in the northwest</w:t>
      </w:r>
      <w:r>
        <w:rPr>
          <w:rFonts w:ascii="Times New Roman" w:hAnsi="Times New Roman"/>
          <w:bCs/>
          <w:sz w:val="24"/>
          <w:szCs w:val="24"/>
        </w:rPr>
        <w:t xml:space="preserve">. </w:t>
      </w:r>
      <w:r>
        <w:rPr>
          <w:rFonts w:ascii="Times New Roman" w:hAnsi="Times New Roman"/>
          <w:sz w:val="24"/>
          <w:szCs w:val="24"/>
        </w:rPr>
        <w:t>The Harvard Family Research Project: Retrieved July 9, 2009, from http://gseweb.harvard.edu/~hfrp/index.html</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Epstein, J. L. (1986). Towards an integrated theory of school and family connections.</w:t>
      </w:r>
      <w:r w:rsidR="005A4668">
        <w:rPr>
          <w:rFonts w:ascii="Times New Roman" w:hAnsi="Times New Roman"/>
          <w:sz w:val="24"/>
          <w:szCs w:val="24"/>
        </w:rPr>
        <w:t xml:space="preserve"> </w:t>
      </w:r>
      <w:r>
        <w:rPr>
          <w:rFonts w:ascii="Times New Roman" w:hAnsi="Times New Roman"/>
          <w:sz w:val="24"/>
          <w:szCs w:val="24"/>
        </w:rPr>
        <w:t>Report No. 3. Washington D.C: Center for Research on Elementary and Middle Schools.</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lang w:val="es-PR"/>
        </w:rPr>
      </w:pPr>
      <w:r>
        <w:rPr>
          <w:rFonts w:ascii="Times New Roman" w:hAnsi="Times New Roman"/>
          <w:sz w:val="24"/>
          <w:szCs w:val="24"/>
        </w:rPr>
        <w:lastRenderedPageBreak/>
        <w:t xml:space="preserve">Epstein, J. L. (1995). School/family/community partnerships: Caring for the children we share. </w:t>
      </w:r>
      <w:r>
        <w:rPr>
          <w:rFonts w:ascii="Times New Roman" w:hAnsi="Times New Roman"/>
          <w:i/>
          <w:iCs/>
          <w:sz w:val="24"/>
          <w:szCs w:val="24"/>
          <w:lang w:val="es-PR"/>
        </w:rPr>
        <w:t>Phi Delta Kappan, 76</w:t>
      </w:r>
      <w:r>
        <w:rPr>
          <w:rFonts w:ascii="Times New Roman" w:hAnsi="Times New Roman"/>
          <w:sz w:val="24"/>
          <w:szCs w:val="24"/>
          <w:lang w:val="es-PR"/>
        </w:rPr>
        <w:t>(9), 701-712.</w:t>
      </w:r>
    </w:p>
    <w:p w:rsidR="00EB78F2" w:rsidRDefault="00127E8A" w:rsidP="003301AB">
      <w:pPr>
        <w:autoSpaceDE w:val="0"/>
        <w:autoSpaceDN w:val="0"/>
        <w:adjustRightInd w:val="0"/>
        <w:spacing w:before="240" w:after="0" w:line="480" w:lineRule="auto"/>
        <w:ind w:left="709" w:right="20" w:hanging="709"/>
        <w:jc w:val="both"/>
      </w:pPr>
      <w:r>
        <w:rPr>
          <w:rFonts w:ascii="Times New Roman" w:hAnsi="Times New Roman"/>
          <w:sz w:val="24"/>
          <w:szCs w:val="24"/>
          <w:lang w:val="es-PR"/>
        </w:rPr>
        <w:t xml:space="preserve">Epstein, J. L., Simon, B. S., &amp; Salinas, K. C. (1997). </w:t>
      </w:r>
      <w:r>
        <w:rPr>
          <w:rFonts w:ascii="Times New Roman" w:hAnsi="Times New Roman"/>
          <w:i/>
          <w:iCs/>
          <w:sz w:val="24"/>
          <w:szCs w:val="24"/>
        </w:rPr>
        <w:t xml:space="preserve">Involving parents in homework in the middle grades. </w:t>
      </w:r>
      <w:r>
        <w:rPr>
          <w:rFonts w:ascii="Times New Roman" w:hAnsi="Times New Roman"/>
          <w:sz w:val="24"/>
          <w:szCs w:val="24"/>
        </w:rPr>
        <w:t xml:space="preserve">Baltimore. Johns Hopkins University, Research Bulletin, No. 18. Retrieved October 25, 2005, from </w:t>
      </w:r>
      <w:hyperlink r:id="rId11" w:history="1">
        <w:r>
          <w:rPr>
            <w:rFonts w:ascii="Times New Roman" w:hAnsi="Times New Roman"/>
            <w:sz w:val="24"/>
            <w:szCs w:val="24"/>
          </w:rPr>
          <w:t>http://www.pdkintl.org/edres/resbul18.htm</w:t>
        </w:r>
      </w:hyperlink>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Epstein, J., Sanders, M., Simon, B., Salinas, K., Jansorn, N., &amp; Van Voorhis, F. (2002). </w:t>
      </w:r>
      <w:r>
        <w:rPr>
          <w:rFonts w:ascii="Times New Roman" w:hAnsi="Times New Roman"/>
          <w:i/>
          <w:iCs/>
          <w:sz w:val="24"/>
          <w:szCs w:val="24"/>
        </w:rPr>
        <w:t>School, family, and community partnerships: Your handbook for actio</w:t>
      </w:r>
      <w:r>
        <w:rPr>
          <w:rFonts w:ascii="Times New Roman" w:hAnsi="Times New Roman"/>
          <w:sz w:val="24"/>
          <w:szCs w:val="24"/>
        </w:rPr>
        <w:t>n (2</w:t>
      </w:r>
      <w:r>
        <w:rPr>
          <w:rFonts w:ascii="Times New Roman" w:hAnsi="Times New Roman"/>
          <w:sz w:val="24"/>
          <w:szCs w:val="24"/>
          <w:vertAlign w:val="superscript"/>
        </w:rPr>
        <w:t>nd</w:t>
      </w:r>
      <w:r>
        <w:rPr>
          <w:rFonts w:ascii="Times New Roman" w:hAnsi="Times New Roman"/>
          <w:sz w:val="24"/>
          <w:szCs w:val="24"/>
        </w:rPr>
        <w:t xml:space="preserve"> Ed.). Thousand Oaks, CA: Corwin Press, Inc.</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Epstein, J.L. (2001). </w:t>
      </w:r>
      <w:r>
        <w:rPr>
          <w:rFonts w:ascii="Times New Roman" w:hAnsi="Times New Roman"/>
          <w:i/>
          <w:iCs/>
          <w:sz w:val="24"/>
          <w:szCs w:val="24"/>
        </w:rPr>
        <w:t>School, family, and community partnerships: Preparing educators and improving schools</w:t>
      </w:r>
      <w:r>
        <w:rPr>
          <w:rFonts w:ascii="Times New Roman" w:hAnsi="Times New Roman"/>
          <w:sz w:val="24"/>
          <w:szCs w:val="24"/>
        </w:rPr>
        <w:t xml:space="preserve">. Boulder: </w:t>
      </w:r>
      <w:r w:rsidR="005A4668">
        <w:rPr>
          <w:rFonts w:ascii="Times New Roman" w:hAnsi="Times New Roman"/>
          <w:sz w:val="24"/>
          <w:szCs w:val="24"/>
        </w:rPr>
        <w:t>West view</w:t>
      </w:r>
      <w:r>
        <w:rPr>
          <w:rFonts w:ascii="Times New Roman" w:hAnsi="Times New Roman"/>
          <w:sz w:val="24"/>
          <w:szCs w:val="24"/>
        </w:rPr>
        <w:t xml:space="preserve"> Press.</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eastAsiaTheme="minorHAnsi" w:hAnsi="Times New Roman"/>
          <w:iCs/>
          <w:sz w:val="24"/>
          <w:szCs w:val="24"/>
        </w:rPr>
        <w:t xml:space="preserve">Erlendsdóttir, G. (2010). Effects of Parental Involvement in Education: A case study in Namibia (a published dissertation). </w:t>
      </w:r>
    </w:p>
    <w:p w:rsidR="00EB78F2" w:rsidRDefault="00127E8A" w:rsidP="003301AB">
      <w:pPr>
        <w:autoSpaceDE w:val="0"/>
        <w:autoSpaceDN w:val="0"/>
        <w:adjustRightInd w:val="0"/>
        <w:spacing w:after="0" w:line="480" w:lineRule="auto"/>
        <w:ind w:left="709" w:right="20" w:hanging="709"/>
        <w:jc w:val="both"/>
        <w:rPr>
          <w:rFonts w:ascii="Times New Roman" w:hAnsi="Times New Roman"/>
          <w:iCs/>
          <w:sz w:val="24"/>
          <w:szCs w:val="24"/>
        </w:rPr>
      </w:pPr>
      <w:r>
        <w:rPr>
          <w:rFonts w:ascii="Times New Roman" w:hAnsi="Times New Roman"/>
          <w:bCs/>
          <w:sz w:val="24"/>
          <w:szCs w:val="24"/>
        </w:rPr>
        <w:t>Fan</w:t>
      </w:r>
      <w:r>
        <w:rPr>
          <w:rFonts w:ascii="Times New Roman" w:hAnsi="Times New Roman"/>
          <w:sz w:val="24"/>
          <w:szCs w:val="24"/>
        </w:rPr>
        <w:t>, X., %</w:t>
      </w:r>
      <w:r>
        <w:rPr>
          <w:rFonts w:ascii="Times New Roman" w:hAnsi="Times New Roman"/>
          <w:bCs/>
          <w:sz w:val="24"/>
          <w:szCs w:val="24"/>
        </w:rPr>
        <w:t xml:space="preserve"> Chen</w:t>
      </w:r>
      <w:r>
        <w:rPr>
          <w:rFonts w:ascii="Times New Roman" w:hAnsi="Times New Roman"/>
          <w:sz w:val="24"/>
          <w:szCs w:val="24"/>
        </w:rPr>
        <w:t>, M. (2001).</w:t>
      </w:r>
      <w:r>
        <w:rPr>
          <w:rFonts w:ascii="Times New Roman" w:hAnsi="Times New Roman"/>
          <w:bCs/>
          <w:sz w:val="24"/>
          <w:szCs w:val="24"/>
        </w:rPr>
        <w:t xml:space="preserve"> Parental involvement and students’ academic achievement: A meta-analysis.</w:t>
      </w:r>
      <w:r>
        <w:rPr>
          <w:rFonts w:ascii="Times New Roman" w:hAnsi="Times New Roman"/>
          <w:i/>
          <w:iCs/>
          <w:sz w:val="24"/>
          <w:szCs w:val="24"/>
        </w:rPr>
        <w:t xml:space="preserve"> Educational Psychology Review, </w:t>
      </w:r>
      <w:r w:rsidR="00B8088D">
        <w:rPr>
          <w:rFonts w:ascii="Times New Roman" w:hAnsi="Times New Roman"/>
          <w:iCs/>
          <w:sz w:val="24"/>
          <w:szCs w:val="24"/>
        </w:rPr>
        <w:t>6(4)</w:t>
      </w:r>
      <w:r w:rsidR="002B0686">
        <w:rPr>
          <w:rFonts w:ascii="Times New Roman" w:hAnsi="Times New Roman"/>
          <w:iCs/>
          <w:sz w:val="24"/>
          <w:szCs w:val="24"/>
        </w:rPr>
        <w:t>, page</w:t>
      </w:r>
      <w:r w:rsidR="00B8088D">
        <w:rPr>
          <w:rFonts w:ascii="Times New Roman" w:hAnsi="Times New Roman"/>
          <w:iCs/>
          <w:sz w:val="24"/>
          <w:szCs w:val="24"/>
        </w:rPr>
        <w:t xml:space="preserve"> 103</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Fiese, B. H., Eckert, T., &amp; Spagnola, M. (2005). Family context in early childhood: A look at practices and beliefs that promote early learning. In B. Spodek &amp; L. Saracho (Eds.), </w:t>
      </w:r>
      <w:r>
        <w:rPr>
          <w:rFonts w:ascii="Times New Roman" w:hAnsi="Times New Roman"/>
          <w:i/>
          <w:iCs/>
          <w:sz w:val="24"/>
          <w:szCs w:val="24"/>
        </w:rPr>
        <w:t xml:space="preserve">Handbook of research on the </w:t>
      </w:r>
      <w:r w:rsidR="005A4668">
        <w:rPr>
          <w:rFonts w:ascii="Times New Roman" w:hAnsi="Times New Roman"/>
          <w:i/>
          <w:iCs/>
          <w:sz w:val="24"/>
          <w:szCs w:val="24"/>
        </w:rPr>
        <w:t>education of</w:t>
      </w:r>
      <w:r>
        <w:rPr>
          <w:rFonts w:ascii="Times New Roman" w:hAnsi="Times New Roman"/>
          <w:i/>
          <w:iCs/>
          <w:sz w:val="24"/>
          <w:szCs w:val="24"/>
        </w:rPr>
        <w:t xml:space="preserve"> young children.</w:t>
      </w:r>
      <w:r>
        <w:rPr>
          <w:rFonts w:ascii="Times New Roman" w:hAnsi="Times New Roman"/>
          <w:sz w:val="24"/>
          <w:szCs w:val="24"/>
        </w:rPr>
        <w:t xml:space="preserve"> (pp. 393–409). Fairfax: Tech</w:t>
      </w:r>
      <w:r w:rsidR="005A4668">
        <w:rPr>
          <w:rFonts w:ascii="Times New Roman" w:hAnsi="Times New Roman"/>
          <w:sz w:val="24"/>
          <w:szCs w:val="24"/>
        </w:rPr>
        <w:t xml:space="preserve"> </w:t>
      </w:r>
      <w:r>
        <w:rPr>
          <w:rFonts w:ascii="Times New Roman" w:hAnsi="Times New Roman"/>
          <w:sz w:val="24"/>
          <w:szCs w:val="24"/>
        </w:rPr>
        <w:t>Books.</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Fisher, S. (1994, March). Preparing for change: Parental involvement at Mt. Carmel High School. </w:t>
      </w:r>
      <w:r>
        <w:rPr>
          <w:rFonts w:ascii="Times New Roman" w:hAnsi="Times New Roman"/>
          <w:i/>
          <w:sz w:val="24"/>
          <w:szCs w:val="24"/>
        </w:rPr>
        <w:t xml:space="preserve">National Association of Secondary School Principals (NASSP), </w:t>
      </w:r>
      <w:r>
        <w:rPr>
          <w:rFonts w:ascii="Times New Roman" w:hAnsi="Times New Roman"/>
          <w:sz w:val="24"/>
          <w:szCs w:val="24"/>
        </w:rPr>
        <w:t>78(560), 69-74.</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Fraenkel, J. R., &amp; Wallen, N. E. (2000). </w:t>
      </w:r>
      <w:r>
        <w:rPr>
          <w:rFonts w:ascii="Times New Roman" w:hAnsi="Times New Roman"/>
          <w:i/>
          <w:sz w:val="24"/>
          <w:szCs w:val="24"/>
        </w:rPr>
        <w:t>How to design and evaluate research in education.</w:t>
      </w:r>
      <w:r>
        <w:rPr>
          <w:rFonts w:ascii="Times New Roman" w:hAnsi="Times New Roman"/>
          <w:sz w:val="24"/>
          <w:szCs w:val="24"/>
        </w:rPr>
        <w:t xml:space="preserve"> New York: McGraw-Hill.</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lastRenderedPageBreak/>
        <w:t>Georgiou, S. N. (2007).</w:t>
      </w:r>
      <w:r>
        <w:rPr>
          <w:rFonts w:ascii="Times New Roman" w:hAnsi="Times New Roman"/>
          <w:bCs/>
          <w:sz w:val="24"/>
          <w:szCs w:val="24"/>
        </w:rPr>
        <w:t>Parental involvement: beyond demographics.</w:t>
      </w:r>
      <w:r w:rsidR="005A4668">
        <w:rPr>
          <w:rFonts w:ascii="Times New Roman" w:hAnsi="Times New Roman"/>
          <w:bCs/>
          <w:sz w:val="24"/>
          <w:szCs w:val="24"/>
        </w:rPr>
        <w:t xml:space="preserve"> </w:t>
      </w:r>
      <w:r>
        <w:rPr>
          <w:rFonts w:ascii="Times New Roman" w:hAnsi="Times New Roman"/>
          <w:i/>
          <w:sz w:val="24"/>
          <w:szCs w:val="24"/>
        </w:rPr>
        <w:t>International Journal about Parents in Education,</w:t>
      </w:r>
      <w:r>
        <w:rPr>
          <w:rFonts w:ascii="Times New Roman" w:hAnsi="Times New Roman"/>
          <w:sz w:val="24"/>
          <w:szCs w:val="24"/>
        </w:rPr>
        <w:t xml:space="preserve"> 1(0), 59-62.</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bCs/>
          <w:sz w:val="24"/>
          <w:szCs w:val="24"/>
        </w:rPr>
        <w:t>Georgiou, S. N., &amp; Tourva, A. (2007).Parental attributions and parental involvement.</w:t>
      </w:r>
      <w:r>
        <w:rPr>
          <w:rFonts w:ascii="Times New Roman" w:hAnsi="Times New Roman"/>
          <w:i/>
          <w:iCs/>
          <w:sz w:val="24"/>
          <w:szCs w:val="24"/>
        </w:rPr>
        <w:t xml:space="preserve">Social Psychology of Education, </w:t>
      </w:r>
      <w:r>
        <w:rPr>
          <w:rFonts w:ascii="Times New Roman" w:hAnsi="Times New Roman"/>
          <w:sz w:val="24"/>
          <w:szCs w:val="24"/>
        </w:rPr>
        <w:t>10, 473–482.</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Grolnick, W. S., Benjet, C., Kurowski, C. O., and Apostoleris, N. H. (1997). Predictors of parental involvement in children’s schooling. </w:t>
      </w:r>
      <w:r>
        <w:rPr>
          <w:rFonts w:ascii="Times New Roman" w:hAnsi="Times New Roman"/>
          <w:i/>
          <w:sz w:val="24"/>
          <w:szCs w:val="24"/>
        </w:rPr>
        <w:t>Journal of Educational Psychology,</w:t>
      </w:r>
      <w:r>
        <w:rPr>
          <w:rFonts w:ascii="Times New Roman" w:hAnsi="Times New Roman"/>
          <w:sz w:val="24"/>
          <w:szCs w:val="24"/>
        </w:rPr>
        <w:t xml:space="preserve"> 89 (3), 538-548.</w:t>
      </w:r>
    </w:p>
    <w:p w:rsidR="00EB78F2" w:rsidRDefault="00127E8A" w:rsidP="003301AB">
      <w:pPr>
        <w:spacing w:after="0" w:line="480" w:lineRule="auto"/>
        <w:rPr>
          <w:rFonts w:ascii="Times New Roman" w:hAnsi="Times New Roman"/>
          <w:sz w:val="24"/>
          <w:szCs w:val="24"/>
        </w:rPr>
      </w:pPr>
      <w:r>
        <w:rPr>
          <w:rFonts w:ascii="Times New Roman" w:hAnsi="Times New Roman"/>
          <w:sz w:val="24"/>
          <w:szCs w:val="24"/>
        </w:rPr>
        <w:t xml:space="preserve">Haki Elimu (2007). </w:t>
      </w:r>
      <w:r>
        <w:rPr>
          <w:rFonts w:ascii="Times New Roman" w:hAnsi="Times New Roman"/>
          <w:i/>
          <w:sz w:val="24"/>
          <w:szCs w:val="24"/>
        </w:rPr>
        <w:t>What has been Achieved in Primary Education</w:t>
      </w:r>
      <w:r>
        <w:rPr>
          <w:rFonts w:ascii="Times New Roman" w:hAnsi="Times New Roman"/>
          <w:sz w:val="24"/>
          <w:szCs w:val="24"/>
        </w:rPr>
        <w:t xml:space="preserve">? Key Findings from </w:t>
      </w:r>
    </w:p>
    <w:p w:rsidR="00EB78F2" w:rsidRDefault="00127E8A" w:rsidP="003301AB">
      <w:pPr>
        <w:spacing w:after="0" w:line="480" w:lineRule="auto"/>
        <w:rPr>
          <w:rFonts w:ascii="Times New Roman" w:hAnsi="Times New Roman"/>
          <w:sz w:val="24"/>
          <w:szCs w:val="24"/>
        </w:rPr>
      </w:pPr>
      <w:r>
        <w:rPr>
          <w:rFonts w:ascii="Times New Roman" w:hAnsi="Times New Roman"/>
          <w:sz w:val="24"/>
          <w:szCs w:val="24"/>
        </w:rPr>
        <w:t>Government Reviews. Dar-es- Salaam. Haki Elimu</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Henderson, A. T. (1988). Parents and schools best friends. </w:t>
      </w:r>
      <w:r>
        <w:rPr>
          <w:rFonts w:ascii="Times New Roman" w:hAnsi="Times New Roman"/>
          <w:i/>
          <w:sz w:val="24"/>
          <w:szCs w:val="24"/>
        </w:rPr>
        <w:t>Phi Delta Kappan,</w:t>
      </w:r>
      <w:r>
        <w:rPr>
          <w:rFonts w:ascii="Times New Roman" w:hAnsi="Times New Roman"/>
          <w:sz w:val="24"/>
          <w:szCs w:val="24"/>
        </w:rPr>
        <w:t xml:space="preserve"> 4, 148-153.</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Henderson, A. T., &amp; Mapp, K. L. (2002). </w:t>
      </w:r>
      <w:r>
        <w:rPr>
          <w:rFonts w:ascii="Times New Roman" w:hAnsi="Times New Roman"/>
          <w:iCs/>
          <w:sz w:val="24"/>
          <w:szCs w:val="24"/>
        </w:rPr>
        <w:t>A new wave of evidence: The impact of school, family, and community connections on student achievement. Annual synthesis.</w:t>
      </w:r>
      <w:r w:rsidR="005A4668">
        <w:rPr>
          <w:rFonts w:ascii="Times New Roman" w:hAnsi="Times New Roman"/>
          <w:iCs/>
          <w:sz w:val="24"/>
          <w:szCs w:val="24"/>
        </w:rPr>
        <w:t xml:space="preserve"> </w:t>
      </w:r>
      <w:r>
        <w:rPr>
          <w:rFonts w:ascii="Times New Roman" w:hAnsi="Times New Roman"/>
          <w:sz w:val="24"/>
          <w:szCs w:val="24"/>
        </w:rPr>
        <w:t>Austin, TX: National Center for Family and</w:t>
      </w:r>
      <w:r w:rsidR="005A4668">
        <w:rPr>
          <w:rFonts w:ascii="Times New Roman" w:hAnsi="Times New Roman"/>
          <w:sz w:val="24"/>
          <w:szCs w:val="24"/>
        </w:rPr>
        <w:t xml:space="preserve"> </w:t>
      </w:r>
      <w:r>
        <w:rPr>
          <w:rFonts w:ascii="Times New Roman" w:hAnsi="Times New Roman"/>
          <w:sz w:val="24"/>
          <w:szCs w:val="24"/>
        </w:rPr>
        <w:t>Community Connections with Schools, Southwest Educational Development Laboratory.</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Henderson, A.T., &amp; Berla, N. (Ed.) (1994). </w:t>
      </w:r>
      <w:r>
        <w:rPr>
          <w:rFonts w:ascii="Times New Roman" w:hAnsi="Times New Roman"/>
          <w:i/>
          <w:iCs/>
          <w:sz w:val="24"/>
          <w:szCs w:val="24"/>
        </w:rPr>
        <w:t>A new generation of evidence: The family is critical to student achievement</w:t>
      </w:r>
      <w:r>
        <w:rPr>
          <w:rFonts w:ascii="Times New Roman" w:hAnsi="Times New Roman"/>
          <w:sz w:val="24"/>
          <w:szCs w:val="24"/>
        </w:rPr>
        <w:t>. Washington, DC: Center for Law and Education.</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Herman, J. L., &amp; Yeh, J. P. (1980). Some effects of parent involvement in school. Paper presented at the American Educational Research Association Annual Meetings, Boston.</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color w:val="000000"/>
          <w:sz w:val="24"/>
          <w:szCs w:val="24"/>
        </w:rPr>
        <w:t xml:space="preserve">Hiatt, J. F. (1986). Spirituality, medicine, and healing. </w:t>
      </w:r>
      <w:r>
        <w:rPr>
          <w:rFonts w:ascii="Times New Roman" w:hAnsi="Times New Roman"/>
          <w:i/>
          <w:iCs/>
          <w:color w:val="000000"/>
          <w:sz w:val="24"/>
          <w:szCs w:val="24"/>
        </w:rPr>
        <w:t xml:space="preserve">Southern Medical Journal, 79, </w:t>
      </w:r>
      <w:r>
        <w:rPr>
          <w:rFonts w:ascii="Times New Roman" w:hAnsi="Times New Roman"/>
          <w:color w:val="000000"/>
          <w:sz w:val="24"/>
          <w:szCs w:val="24"/>
        </w:rPr>
        <w:t>736–743.</w:t>
      </w:r>
    </w:p>
    <w:p w:rsidR="00EB78F2" w:rsidRDefault="00127E8A" w:rsidP="003301AB">
      <w:pPr>
        <w:autoSpaceDE w:val="0"/>
        <w:autoSpaceDN w:val="0"/>
        <w:adjustRightInd w:val="0"/>
        <w:spacing w:before="240" w:after="0" w:line="480" w:lineRule="auto"/>
        <w:ind w:left="709" w:right="20" w:hanging="709"/>
        <w:jc w:val="both"/>
        <w:rPr>
          <w:rFonts w:ascii="Times New Roman" w:hAnsi="Times New Roman"/>
          <w:sz w:val="24"/>
          <w:szCs w:val="24"/>
        </w:rPr>
      </w:pPr>
      <w:r>
        <w:rPr>
          <w:rFonts w:ascii="Times New Roman" w:hAnsi="Times New Roman"/>
          <w:sz w:val="24"/>
          <w:szCs w:val="24"/>
        </w:rPr>
        <w:lastRenderedPageBreak/>
        <w:t xml:space="preserve">Ho Sui-Chu, E., &amp; Willms, J. D. (1996). Effects of parental involvement on eighth-grade achievement. </w:t>
      </w:r>
      <w:r>
        <w:rPr>
          <w:rFonts w:ascii="Times New Roman" w:hAnsi="Times New Roman"/>
          <w:i/>
          <w:iCs/>
          <w:sz w:val="24"/>
          <w:szCs w:val="24"/>
        </w:rPr>
        <w:t>Sociology of Education, 69</w:t>
      </w:r>
      <w:r>
        <w:rPr>
          <w:rFonts w:ascii="Times New Roman" w:hAnsi="Times New Roman"/>
          <w:sz w:val="24"/>
          <w:szCs w:val="24"/>
        </w:rPr>
        <w:t>(2), 126-141.</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Hong, S., &amp; Ho, H. Z. (2005). Direct and indirect longitudinal effects of parental involvement on student achievement: Second-order latent growth modeling across ethnic groups. </w:t>
      </w:r>
      <w:r>
        <w:rPr>
          <w:rFonts w:ascii="Times New Roman" w:hAnsi="Times New Roman"/>
          <w:i/>
          <w:iCs/>
          <w:sz w:val="24"/>
          <w:szCs w:val="24"/>
        </w:rPr>
        <w:t>Journal of</w:t>
      </w:r>
      <w:r w:rsidR="005A4668">
        <w:rPr>
          <w:rFonts w:ascii="Times New Roman" w:hAnsi="Times New Roman"/>
          <w:i/>
          <w:iCs/>
          <w:sz w:val="24"/>
          <w:szCs w:val="24"/>
        </w:rPr>
        <w:t xml:space="preserve"> </w:t>
      </w:r>
      <w:r>
        <w:rPr>
          <w:rFonts w:ascii="Times New Roman" w:hAnsi="Times New Roman"/>
          <w:i/>
          <w:iCs/>
          <w:sz w:val="24"/>
          <w:szCs w:val="24"/>
        </w:rPr>
        <w:t>Educational Psychology</w:t>
      </w:r>
      <w:r>
        <w:rPr>
          <w:rFonts w:ascii="Times New Roman" w:hAnsi="Times New Roman"/>
          <w:sz w:val="24"/>
          <w:szCs w:val="24"/>
        </w:rPr>
        <w:t xml:space="preserve">, </w:t>
      </w:r>
      <w:r>
        <w:rPr>
          <w:rFonts w:ascii="Times New Roman" w:hAnsi="Times New Roman"/>
          <w:i/>
          <w:iCs/>
          <w:sz w:val="24"/>
          <w:szCs w:val="24"/>
        </w:rPr>
        <w:t xml:space="preserve">97 </w:t>
      </w:r>
      <w:r>
        <w:rPr>
          <w:rFonts w:ascii="Times New Roman" w:hAnsi="Times New Roman"/>
          <w:sz w:val="24"/>
          <w:szCs w:val="24"/>
        </w:rPr>
        <w:t>(1), 32-42.</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Hoover-Dempsey, K. V., &amp; Sandler, H. M. (1995) Parental involvement in children’s education: Why does it make a difference? </w:t>
      </w:r>
      <w:r>
        <w:rPr>
          <w:rFonts w:ascii="Times New Roman" w:hAnsi="Times New Roman"/>
          <w:i/>
          <w:iCs/>
          <w:sz w:val="24"/>
          <w:szCs w:val="24"/>
        </w:rPr>
        <w:t xml:space="preserve">Teachers College Record, </w:t>
      </w:r>
      <w:r>
        <w:rPr>
          <w:rFonts w:ascii="Times New Roman" w:hAnsi="Times New Roman"/>
          <w:sz w:val="24"/>
          <w:szCs w:val="24"/>
        </w:rPr>
        <w:t>97 (2), 310-331.</w:t>
      </w:r>
    </w:p>
    <w:p w:rsidR="00EB78F2" w:rsidRDefault="00127E8A" w:rsidP="003301AB">
      <w:pPr>
        <w:autoSpaceDE w:val="0"/>
        <w:autoSpaceDN w:val="0"/>
        <w:adjustRightInd w:val="0"/>
        <w:spacing w:after="0" w:line="480" w:lineRule="auto"/>
        <w:ind w:left="709" w:right="20" w:hanging="709"/>
        <w:rPr>
          <w:rFonts w:ascii="Times New Roman" w:hAnsi="Times New Roman"/>
          <w:sz w:val="24"/>
          <w:szCs w:val="24"/>
        </w:rPr>
      </w:pPr>
      <w:r>
        <w:rPr>
          <w:rFonts w:ascii="Times New Roman" w:hAnsi="Times New Roman"/>
          <w:sz w:val="24"/>
          <w:szCs w:val="24"/>
        </w:rPr>
        <w:t xml:space="preserve">Hoover-Dempsey, K. V., &amp; Sandler, H. M. (1997). Why do parents become involved in their children's education? </w:t>
      </w:r>
      <w:r>
        <w:rPr>
          <w:rFonts w:ascii="Times New Roman" w:hAnsi="Times New Roman"/>
          <w:i/>
          <w:iCs/>
          <w:sz w:val="24"/>
          <w:szCs w:val="24"/>
        </w:rPr>
        <w:t>Review of</w:t>
      </w:r>
      <w:r w:rsidR="005A4668">
        <w:rPr>
          <w:rFonts w:ascii="Times New Roman" w:hAnsi="Times New Roman"/>
          <w:i/>
          <w:iCs/>
          <w:sz w:val="24"/>
          <w:szCs w:val="24"/>
        </w:rPr>
        <w:t xml:space="preserve"> </w:t>
      </w:r>
      <w:r>
        <w:rPr>
          <w:rFonts w:ascii="Times New Roman" w:hAnsi="Times New Roman"/>
          <w:i/>
          <w:iCs/>
          <w:sz w:val="24"/>
          <w:szCs w:val="24"/>
        </w:rPr>
        <w:t>Educational Research</w:t>
      </w:r>
      <w:r>
        <w:rPr>
          <w:rFonts w:ascii="Times New Roman" w:hAnsi="Times New Roman"/>
          <w:sz w:val="24"/>
          <w:szCs w:val="24"/>
        </w:rPr>
        <w:t xml:space="preserve">, </w:t>
      </w:r>
      <w:r>
        <w:rPr>
          <w:rFonts w:ascii="Times New Roman" w:hAnsi="Times New Roman"/>
          <w:i/>
          <w:iCs/>
          <w:sz w:val="24"/>
          <w:szCs w:val="24"/>
        </w:rPr>
        <w:t>67</w:t>
      </w:r>
      <w:r>
        <w:rPr>
          <w:rFonts w:ascii="Times New Roman" w:hAnsi="Times New Roman"/>
          <w:sz w:val="24"/>
          <w:szCs w:val="24"/>
        </w:rPr>
        <w:t>, 3-42.</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Jackson, A.W. &amp; Andrews, P. G. (with Holland, H., &amp; Pardini, P.). (2004). </w:t>
      </w:r>
      <w:r>
        <w:rPr>
          <w:rFonts w:ascii="Times New Roman" w:hAnsi="Times New Roman"/>
          <w:i/>
          <w:sz w:val="24"/>
          <w:szCs w:val="24"/>
        </w:rPr>
        <w:t>Making the most of middle school: A field guide for parents and others</w:t>
      </w:r>
      <w:r>
        <w:rPr>
          <w:rFonts w:ascii="Times New Roman" w:hAnsi="Times New Roman"/>
          <w:sz w:val="24"/>
          <w:szCs w:val="24"/>
        </w:rPr>
        <w:t>. New York: Teachers College Press.</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Keith, T. Z., Keith, P. B., Troutman, G. C., Bickley, P. G., Trivette, P. S., and Singh, K. (1993). Does parental involvement affect eighth-grade student achievement? Structural analysis of national data. </w:t>
      </w:r>
      <w:r>
        <w:rPr>
          <w:rFonts w:ascii="Times New Roman" w:hAnsi="Times New Roman"/>
          <w:i/>
          <w:iCs/>
          <w:sz w:val="24"/>
          <w:szCs w:val="24"/>
        </w:rPr>
        <w:t xml:space="preserve">School Psychology. Rev. </w:t>
      </w:r>
      <w:r>
        <w:rPr>
          <w:rFonts w:ascii="Times New Roman" w:hAnsi="Times New Roman"/>
          <w:sz w:val="24"/>
          <w:szCs w:val="24"/>
        </w:rPr>
        <w:t>22: 474–496.</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Keith, T., Keith, P. B., Quirk, K. J., Sperduto, J., Santillo, S. &amp; Killings, S. (1998). Longitudinal effects of parent involvement on high school grades: Similarities and differences across gender and ethnic groups. </w:t>
      </w:r>
      <w:r>
        <w:rPr>
          <w:rFonts w:ascii="Times New Roman" w:hAnsi="Times New Roman"/>
          <w:i/>
          <w:iCs/>
          <w:sz w:val="24"/>
          <w:szCs w:val="24"/>
        </w:rPr>
        <w:t xml:space="preserve">Journal of School Psychology, 35, </w:t>
      </w:r>
      <w:r>
        <w:rPr>
          <w:rFonts w:ascii="Times New Roman" w:hAnsi="Times New Roman"/>
          <w:sz w:val="24"/>
          <w:szCs w:val="24"/>
        </w:rPr>
        <w:t>335-363.</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Krejcie, R. V., &amp; Morgan, D. W. (1970). Determining sample size for research activities. </w:t>
      </w:r>
      <w:r>
        <w:rPr>
          <w:rFonts w:ascii="Times New Roman" w:hAnsi="Times New Roman"/>
          <w:i/>
          <w:sz w:val="24"/>
          <w:szCs w:val="24"/>
        </w:rPr>
        <w:t>Educational and Psychological Measurement,</w:t>
      </w:r>
      <w:r>
        <w:rPr>
          <w:rFonts w:ascii="Times New Roman" w:hAnsi="Times New Roman"/>
          <w:sz w:val="24"/>
          <w:szCs w:val="24"/>
        </w:rPr>
        <w:t xml:space="preserve"> 30, 607-610.</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MANTEP Institute. (1991). </w:t>
      </w:r>
      <w:r>
        <w:rPr>
          <w:rFonts w:ascii="Times New Roman" w:hAnsi="Times New Roman"/>
          <w:i/>
          <w:sz w:val="24"/>
          <w:szCs w:val="24"/>
        </w:rPr>
        <w:t>Educational management manual for primary school head-teachers.</w:t>
      </w:r>
      <w:r>
        <w:rPr>
          <w:rFonts w:ascii="Times New Roman" w:hAnsi="Times New Roman"/>
          <w:sz w:val="24"/>
          <w:szCs w:val="24"/>
        </w:rPr>
        <w:t xml:space="preserve"> Dar es Salaam: Printpak (T) Limited.</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lastRenderedPageBreak/>
        <w:t xml:space="preserve">Mauka, A.M. (2015). Parental Involvement and its Effects on Students’ Academic Performance in Public Secondary School in Korogwe, Tanzania (a published dissertation). Dar-es- Salaam. Open University of Tanzania. </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Mpiluka, A.A (2014). Assessing Parental Involvement in the Implementation and its Effects on Pupils’ Academic Performance in Primary Schools in Matamba Ward, Makete District (a published dissertation).</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Martinez, J. (February 23, 2004). </w:t>
      </w:r>
      <w:r>
        <w:rPr>
          <w:rFonts w:ascii="Times New Roman" w:hAnsi="Times New Roman"/>
          <w:i/>
          <w:sz w:val="24"/>
          <w:szCs w:val="24"/>
        </w:rPr>
        <w:t>Parental involvement: Key students achievement.</w:t>
      </w:r>
      <w:r>
        <w:rPr>
          <w:rFonts w:ascii="Times New Roman" w:hAnsi="Times New Roman"/>
          <w:sz w:val="24"/>
          <w:szCs w:val="24"/>
        </w:rPr>
        <w:t xml:space="preserve"> Colorado. National Centre of School Engagement.</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McMillan, J. H., &amp; Schumacher, S, (2006). </w:t>
      </w:r>
      <w:r>
        <w:rPr>
          <w:rFonts w:ascii="Times New Roman" w:hAnsi="Times New Roman"/>
          <w:i/>
          <w:sz w:val="24"/>
          <w:szCs w:val="24"/>
        </w:rPr>
        <w:t xml:space="preserve">Research in education: Evidence-based inquiry. </w:t>
      </w:r>
      <w:r>
        <w:rPr>
          <w:rFonts w:ascii="Times New Roman" w:hAnsi="Times New Roman"/>
          <w:sz w:val="24"/>
          <w:szCs w:val="24"/>
        </w:rPr>
        <w:t>New York: Pearson Education, Inc.</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szCs w:val="24"/>
        </w:rPr>
        <w:t>McWayne, C., &amp; Owsianik, M. (2004).</w:t>
      </w:r>
      <w:r>
        <w:rPr>
          <w:rFonts w:ascii="Times New Roman" w:hAnsi="Times New Roman"/>
          <w:i/>
          <w:kern w:val="36"/>
          <w:sz w:val="24"/>
          <w:szCs w:val="24"/>
        </w:rPr>
        <w:t>Parent involvement and the social and academic competencies of urban kindergarten children</w:t>
      </w:r>
      <w:r>
        <w:rPr>
          <w:rFonts w:ascii="Times New Roman" w:hAnsi="Times New Roman"/>
          <w:kern w:val="36"/>
          <w:sz w:val="24"/>
          <w:szCs w:val="24"/>
        </w:rPr>
        <w:t>. Family Involvement Research Digests, October 2004.</w:t>
      </w:r>
      <w:hyperlink r:id="rId12" w:history="1">
        <w:r>
          <w:rPr>
            <w:rFonts w:ascii="Times New Roman" w:hAnsi="Times New Roman"/>
            <w:sz w:val="24"/>
            <w:szCs w:val="24"/>
          </w:rPr>
          <w:t>http://www.hfrp.org/publications-resources/</w:t>
        </w:r>
      </w:hyperlink>
    </w:p>
    <w:p w:rsidR="00EB78F2" w:rsidRDefault="00127E8A" w:rsidP="003301AB">
      <w:pPr>
        <w:autoSpaceDE w:val="0"/>
        <w:autoSpaceDN w:val="0"/>
        <w:adjustRightInd w:val="0"/>
        <w:spacing w:after="0" w:line="480" w:lineRule="auto"/>
        <w:jc w:val="both"/>
        <w:rPr>
          <w:rFonts w:ascii="Times New Roman" w:eastAsiaTheme="minorHAnsi" w:hAnsi="Times New Roman"/>
          <w:i/>
          <w:iCs/>
          <w:sz w:val="24"/>
          <w:szCs w:val="24"/>
        </w:rPr>
      </w:pPr>
      <w:r>
        <w:rPr>
          <w:rFonts w:ascii="Times New Roman" w:eastAsiaTheme="minorHAnsi" w:hAnsi="Times New Roman"/>
          <w:sz w:val="24"/>
          <w:szCs w:val="24"/>
        </w:rPr>
        <w:t xml:space="preserve">Merriam, S. A. (1988). Conducting effective interview. In </w:t>
      </w:r>
      <w:r>
        <w:rPr>
          <w:rFonts w:ascii="Times New Roman" w:eastAsiaTheme="minorHAnsi" w:hAnsi="Times New Roman"/>
          <w:i/>
          <w:iCs/>
          <w:sz w:val="24"/>
          <w:szCs w:val="24"/>
        </w:rPr>
        <w:t>Case study research in</w:t>
      </w:r>
    </w:p>
    <w:p w:rsidR="00EB78F2" w:rsidRDefault="00127E8A" w:rsidP="003301AB">
      <w:pPr>
        <w:autoSpaceDE w:val="0"/>
        <w:autoSpaceDN w:val="0"/>
        <w:adjustRightInd w:val="0"/>
        <w:spacing w:after="0" w:line="48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            education </w:t>
      </w:r>
      <w:r>
        <w:rPr>
          <w:rFonts w:ascii="Times New Roman" w:eastAsiaTheme="minorHAnsi" w:hAnsi="Times New Roman"/>
          <w:sz w:val="24"/>
          <w:szCs w:val="24"/>
        </w:rPr>
        <w:t>(1st ed., pp. 71-86). San Francisco, CA: Jossey-Bass.</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rPr>
        <w:t>Minke, K. (2209). Family-school collaboration: Positive Parent-teacher relationship at the school wide level. Retrieved May 31, 2010 form http://</w:t>
      </w:r>
      <w:hyperlink r:id="rId13" w:history="1">
        <w:r>
          <w:rPr>
            <w:rFonts w:ascii="Times New Roman" w:hAnsi="Times New Roman"/>
            <w:sz w:val="24"/>
            <w:szCs w:val="24"/>
          </w:rPr>
          <w:t>www.delarepbs</w:t>
        </w:r>
      </w:hyperlink>
      <w:r>
        <w:rPr>
          <w:rFonts w:ascii="Times New Roman" w:hAnsi="Times New Roman"/>
          <w:sz w:val="24"/>
        </w:rPr>
        <w:t xml:space="preserve"> .org.</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Muller , C. (1993). Parent ties to the school and community and student academic performance. Paper presented at the meeting of the American Educational Research Association, New Orleans, LA.</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Ngigi, K.F. (2014). Influence of Parental Involvement in the Implementation of</w:t>
      </w:r>
      <w:r w:rsidR="005A4668">
        <w:rPr>
          <w:rFonts w:ascii="Times New Roman" w:hAnsi="Times New Roman"/>
          <w:sz w:val="24"/>
          <w:szCs w:val="24"/>
        </w:rPr>
        <w:t xml:space="preserve"> </w:t>
      </w:r>
      <w:r>
        <w:rPr>
          <w:rFonts w:ascii="Times New Roman" w:hAnsi="Times New Roman"/>
          <w:sz w:val="24"/>
          <w:szCs w:val="24"/>
        </w:rPr>
        <w:t xml:space="preserve">Curriculum in Public Primary Schools in Ndeiya Zone, Kiambu County, Kenya ( a published Dissertation). </w:t>
      </w:r>
    </w:p>
    <w:p w:rsidR="00EB78F2" w:rsidRDefault="00127E8A" w:rsidP="003301AB">
      <w:pPr>
        <w:autoSpaceDE w:val="0"/>
        <w:autoSpaceDN w:val="0"/>
        <w:adjustRightInd w:val="0"/>
        <w:spacing w:after="0" w:line="480" w:lineRule="auto"/>
        <w:ind w:left="709" w:right="20" w:hanging="709"/>
        <w:jc w:val="both"/>
        <w:rPr>
          <w:rFonts w:ascii="Times New Roman" w:hAnsi="Times New Roman"/>
          <w:bCs/>
          <w:iCs/>
          <w:sz w:val="24"/>
          <w:szCs w:val="24"/>
        </w:rPr>
      </w:pPr>
      <w:r>
        <w:rPr>
          <w:rFonts w:ascii="Times New Roman" w:hAnsi="Times New Roman"/>
          <w:bCs/>
          <w:iCs/>
          <w:sz w:val="24"/>
          <w:szCs w:val="24"/>
        </w:rPr>
        <w:lastRenderedPageBreak/>
        <w:t>Olatoye, R. A., &amp; Ogunkola, B. J. (2008)</w:t>
      </w:r>
      <w:r>
        <w:rPr>
          <w:rFonts w:ascii="Times New Roman" w:hAnsi="Times New Roman"/>
          <w:sz w:val="24"/>
          <w:szCs w:val="24"/>
        </w:rPr>
        <w:t xml:space="preserve">. Parental involvement, interest in schooling and science achievement of junior secondary school students in Ogun state, Nigeria. </w:t>
      </w:r>
      <w:r>
        <w:rPr>
          <w:rFonts w:ascii="Times New Roman" w:hAnsi="Times New Roman"/>
          <w:bCs/>
          <w:i/>
          <w:iCs/>
          <w:sz w:val="24"/>
          <w:szCs w:val="24"/>
        </w:rPr>
        <w:t>College Teaching Methods and Styles Journal, Vol</w:t>
      </w:r>
      <w:r>
        <w:rPr>
          <w:rFonts w:ascii="Times New Roman" w:hAnsi="Times New Roman"/>
          <w:bCs/>
          <w:iCs/>
          <w:sz w:val="24"/>
          <w:szCs w:val="24"/>
        </w:rPr>
        <w:t>. 4, No. 8, 33-39.</w:t>
      </w:r>
    </w:p>
    <w:p w:rsidR="00EB78F2" w:rsidRDefault="00127E8A" w:rsidP="003301AB">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Patton, M. Q. (2002). </w:t>
      </w:r>
      <w:r>
        <w:rPr>
          <w:rFonts w:ascii="Times New Roman" w:eastAsiaTheme="minorHAnsi" w:hAnsi="Times New Roman"/>
          <w:i/>
          <w:iCs/>
          <w:sz w:val="24"/>
          <w:szCs w:val="24"/>
        </w:rPr>
        <w:t xml:space="preserve">How to use qualitative methods in evaluation </w:t>
      </w:r>
      <w:r>
        <w:rPr>
          <w:rFonts w:ascii="Times New Roman" w:eastAsiaTheme="minorHAnsi" w:hAnsi="Times New Roman"/>
          <w:sz w:val="24"/>
          <w:szCs w:val="24"/>
        </w:rPr>
        <w:t>(2nd ed.). Newbury</w:t>
      </w:r>
    </w:p>
    <w:p w:rsidR="00EB78F2" w:rsidRDefault="00127E8A" w:rsidP="003301AB">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Park, CA: Sage.</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Poulou, M., &amp; Matsagoruras, E. (2007). School-family relations: Greek parents’ perceptions of parental involvement. </w:t>
      </w:r>
      <w:r>
        <w:rPr>
          <w:rFonts w:ascii="Times New Roman" w:hAnsi="Times New Roman"/>
          <w:i/>
          <w:sz w:val="24"/>
          <w:szCs w:val="24"/>
        </w:rPr>
        <w:t xml:space="preserve">International Journal about Parents in Education, </w:t>
      </w:r>
      <w:r>
        <w:rPr>
          <w:rFonts w:ascii="Times New Roman" w:hAnsi="Times New Roman"/>
          <w:sz w:val="24"/>
          <w:szCs w:val="24"/>
        </w:rPr>
        <w:t>1 (0), 83-89.</w:t>
      </w:r>
    </w:p>
    <w:p w:rsidR="00EB78F2" w:rsidRDefault="00127E8A" w:rsidP="003301AB">
      <w:pPr>
        <w:autoSpaceDE w:val="0"/>
        <w:autoSpaceDN w:val="0"/>
        <w:adjustRightInd w:val="0"/>
        <w:spacing w:after="0" w:line="480" w:lineRule="auto"/>
        <w:ind w:left="709" w:right="20" w:hanging="709"/>
        <w:jc w:val="both"/>
        <w:rPr>
          <w:rFonts w:ascii="Times New Roman" w:hAnsi="Times New Roman"/>
          <w:i/>
          <w:sz w:val="24"/>
          <w:szCs w:val="24"/>
        </w:rPr>
      </w:pPr>
      <w:r>
        <w:rPr>
          <w:rFonts w:ascii="Times New Roman" w:hAnsi="Times New Roman"/>
          <w:sz w:val="24"/>
          <w:szCs w:val="24"/>
        </w:rPr>
        <w:t xml:space="preserve">Rafik, H.M.W., Tehsin, F., Malik, M.S., Muhammad, S. &amp; Muhammad, A. K. (2013). Parental Involvement and Academic Achievement: A study on Secondary School Students of Lahore, Pakistan (a published dissertation). </w:t>
      </w:r>
      <w:r>
        <w:rPr>
          <w:rFonts w:ascii="Times New Roman" w:hAnsi="Times New Roman"/>
          <w:i/>
          <w:sz w:val="24"/>
          <w:szCs w:val="24"/>
        </w:rPr>
        <w:t>International Journal of Humanities and Social Sciences. Vol. 3 No. 8.</w:t>
      </w:r>
    </w:p>
    <w:p w:rsidR="00EB78F2" w:rsidRDefault="00127E8A" w:rsidP="003301AB">
      <w:pPr>
        <w:autoSpaceDE w:val="0"/>
        <w:autoSpaceDN w:val="0"/>
        <w:adjustRightInd w:val="0"/>
        <w:spacing w:after="0" w:line="480" w:lineRule="auto"/>
        <w:jc w:val="both"/>
        <w:rPr>
          <w:rFonts w:ascii="Times New Roman" w:eastAsiaTheme="minorHAnsi" w:hAnsi="Times New Roman"/>
          <w:i/>
          <w:iCs/>
          <w:sz w:val="24"/>
          <w:szCs w:val="24"/>
        </w:rPr>
      </w:pPr>
      <w:r>
        <w:rPr>
          <w:rFonts w:ascii="Times New Roman" w:eastAsiaTheme="minorHAnsi" w:hAnsi="Times New Roman"/>
          <w:sz w:val="24"/>
          <w:szCs w:val="24"/>
        </w:rPr>
        <w:t xml:space="preserve">Seidman, I. E. (1991). </w:t>
      </w:r>
      <w:r>
        <w:rPr>
          <w:rFonts w:ascii="Times New Roman" w:eastAsiaTheme="minorHAnsi" w:hAnsi="Times New Roman"/>
          <w:i/>
          <w:iCs/>
          <w:sz w:val="24"/>
          <w:szCs w:val="24"/>
        </w:rPr>
        <w:t>Interviewing as qualitative research: A guide for researchers in</w:t>
      </w:r>
    </w:p>
    <w:p w:rsidR="00EB78F2" w:rsidRDefault="00127E8A" w:rsidP="003301AB">
      <w:pPr>
        <w:autoSpaceDE w:val="0"/>
        <w:autoSpaceDN w:val="0"/>
        <w:adjustRightInd w:val="0"/>
        <w:spacing w:after="0" w:line="480" w:lineRule="auto"/>
        <w:ind w:left="709" w:right="20" w:hanging="709"/>
        <w:jc w:val="both"/>
        <w:rPr>
          <w:rFonts w:ascii="Times New Roman" w:hAnsi="Times New Roman"/>
          <w:bCs/>
          <w:iCs/>
          <w:sz w:val="24"/>
          <w:szCs w:val="24"/>
        </w:rPr>
      </w:pPr>
      <w:r>
        <w:rPr>
          <w:rFonts w:ascii="Times New Roman" w:eastAsiaTheme="minorHAnsi" w:hAnsi="Times New Roman"/>
          <w:i/>
          <w:iCs/>
          <w:sz w:val="24"/>
          <w:szCs w:val="24"/>
        </w:rPr>
        <w:t xml:space="preserve">              education and the social sciences</w:t>
      </w:r>
      <w:r>
        <w:rPr>
          <w:rFonts w:ascii="Times New Roman" w:eastAsiaTheme="minorHAnsi" w:hAnsi="Times New Roman"/>
          <w:sz w:val="24"/>
          <w:szCs w:val="24"/>
        </w:rPr>
        <w:t>. New York, NY: Teachers College Press.</w:t>
      </w:r>
    </w:p>
    <w:p w:rsidR="00EB78F2" w:rsidRDefault="00127E8A" w:rsidP="003301AB">
      <w:pPr>
        <w:autoSpaceDE w:val="0"/>
        <w:autoSpaceDN w:val="0"/>
        <w:adjustRightInd w:val="0"/>
        <w:spacing w:after="0" w:line="480" w:lineRule="auto"/>
        <w:ind w:left="709" w:right="20" w:hanging="709"/>
        <w:jc w:val="both"/>
        <w:rPr>
          <w:rFonts w:ascii="Times New Roman" w:hAnsi="Times New Roman"/>
          <w:bCs/>
          <w:iCs/>
          <w:sz w:val="24"/>
          <w:szCs w:val="24"/>
        </w:rPr>
      </w:pPr>
      <w:r>
        <w:rPr>
          <w:rFonts w:ascii="Times New Roman" w:hAnsi="Times New Roman"/>
          <w:bCs/>
          <w:iCs/>
          <w:sz w:val="24"/>
          <w:szCs w:val="24"/>
        </w:rPr>
        <w:t xml:space="preserve">Sheldon, S. B., &amp; Epstein, J. L. (2002). Improving student behavior and school discipline with family and community involvement. </w:t>
      </w:r>
      <w:r>
        <w:rPr>
          <w:rFonts w:ascii="Times New Roman" w:hAnsi="Times New Roman"/>
          <w:bCs/>
          <w:i/>
          <w:iCs/>
          <w:sz w:val="24"/>
          <w:szCs w:val="24"/>
        </w:rPr>
        <w:t xml:space="preserve">Education and Urban Society, </w:t>
      </w:r>
      <w:r>
        <w:rPr>
          <w:rFonts w:ascii="Times New Roman" w:hAnsi="Times New Roman"/>
          <w:bCs/>
          <w:iCs/>
          <w:sz w:val="24"/>
          <w:szCs w:val="24"/>
        </w:rPr>
        <w:t xml:space="preserve">35, 4-26.   </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Shumow, L., and J.D. Miller. 2001. Parents’ at-home and at-school academic involvement with young adolescents. </w:t>
      </w:r>
      <w:r>
        <w:rPr>
          <w:rFonts w:ascii="Times New Roman" w:hAnsi="Times New Roman"/>
          <w:i/>
          <w:iCs/>
          <w:sz w:val="24"/>
          <w:szCs w:val="24"/>
        </w:rPr>
        <w:t xml:space="preserve">Journal of Early Adolescence, </w:t>
      </w:r>
      <w:r>
        <w:rPr>
          <w:rFonts w:ascii="Times New Roman" w:hAnsi="Times New Roman"/>
          <w:sz w:val="24"/>
          <w:szCs w:val="24"/>
        </w:rPr>
        <w:t>21, 68–91.</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Singh, K., Keith, T. Z., Keith, P. B., Bickley, P. G., Trivette, P., &amp; Anderson, E. (1995). The effects of four components of parental involvement on eighth-grade student achievement: Structural analysis of NESL-88 data. </w:t>
      </w:r>
      <w:r>
        <w:rPr>
          <w:rFonts w:ascii="Times New Roman" w:hAnsi="Times New Roman"/>
          <w:i/>
          <w:iCs/>
          <w:sz w:val="24"/>
          <w:szCs w:val="24"/>
        </w:rPr>
        <w:t>School Psychology Review, 24</w:t>
      </w:r>
      <w:r>
        <w:rPr>
          <w:rFonts w:ascii="Times New Roman" w:hAnsi="Times New Roman"/>
          <w:sz w:val="24"/>
          <w:szCs w:val="24"/>
        </w:rPr>
        <w:t>(2), 299–317.</w:t>
      </w:r>
    </w:p>
    <w:p w:rsidR="00EB78F2" w:rsidRDefault="00127E8A" w:rsidP="003301AB">
      <w:pPr>
        <w:autoSpaceDE w:val="0"/>
        <w:autoSpaceDN w:val="0"/>
        <w:adjustRightInd w:val="0"/>
        <w:spacing w:after="0" w:line="480" w:lineRule="auto"/>
        <w:ind w:left="709" w:right="20" w:hanging="709"/>
        <w:rPr>
          <w:rFonts w:ascii="Times New Roman" w:hAnsi="Times New Roman"/>
          <w:i/>
          <w:iCs/>
          <w:sz w:val="24"/>
          <w:szCs w:val="24"/>
        </w:rPr>
      </w:pPr>
      <w:r>
        <w:rPr>
          <w:rFonts w:ascii="Times New Roman" w:hAnsi="Times New Roman"/>
          <w:sz w:val="24"/>
          <w:szCs w:val="24"/>
        </w:rPr>
        <w:lastRenderedPageBreak/>
        <w:t>Spagnola, M. (2007). Family routines and rituals: A context for development in the life of young children.</w:t>
      </w:r>
      <w:r w:rsidR="005A4668">
        <w:rPr>
          <w:rFonts w:ascii="Times New Roman" w:hAnsi="Times New Roman"/>
          <w:sz w:val="24"/>
          <w:szCs w:val="24"/>
        </w:rPr>
        <w:t xml:space="preserve"> </w:t>
      </w:r>
      <w:r>
        <w:rPr>
          <w:rFonts w:ascii="Times New Roman" w:hAnsi="Times New Roman"/>
          <w:i/>
          <w:iCs/>
          <w:sz w:val="24"/>
          <w:szCs w:val="24"/>
        </w:rPr>
        <w:t xml:space="preserve">Infants &amp; Young Children, </w:t>
      </w:r>
      <w:r>
        <w:rPr>
          <w:rFonts w:ascii="Times New Roman" w:hAnsi="Times New Roman"/>
          <w:sz w:val="24"/>
          <w:szCs w:val="24"/>
        </w:rPr>
        <w:t>20, (4), 284–299.</w:t>
      </w:r>
    </w:p>
    <w:p w:rsidR="00EB78F2" w:rsidRDefault="00127E8A" w:rsidP="003301AB">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Stake, R. E. (1995). </w:t>
      </w:r>
      <w:r>
        <w:rPr>
          <w:rFonts w:ascii="Times New Roman" w:eastAsiaTheme="minorHAnsi" w:hAnsi="Times New Roman"/>
          <w:i/>
          <w:iCs/>
          <w:sz w:val="24"/>
          <w:szCs w:val="24"/>
        </w:rPr>
        <w:t>The art of case study research: Perspectives on practice</w:t>
      </w:r>
      <w:r>
        <w:rPr>
          <w:rFonts w:ascii="Times New Roman" w:eastAsiaTheme="minorHAnsi" w:hAnsi="Times New Roman"/>
          <w:sz w:val="24"/>
          <w:szCs w:val="24"/>
        </w:rPr>
        <w:t>. Thousand</w:t>
      </w:r>
    </w:p>
    <w:p w:rsidR="00EB78F2" w:rsidRDefault="00127E8A" w:rsidP="003301AB">
      <w:pPr>
        <w:autoSpaceDE w:val="0"/>
        <w:autoSpaceDN w:val="0"/>
        <w:adjustRightInd w:val="0"/>
        <w:spacing w:after="0" w:line="480" w:lineRule="auto"/>
        <w:ind w:left="709" w:right="20" w:hanging="709"/>
        <w:jc w:val="both"/>
        <w:rPr>
          <w:rFonts w:ascii="Times New Roman" w:hAnsi="Times New Roman"/>
          <w:iCs/>
          <w:sz w:val="24"/>
          <w:szCs w:val="24"/>
        </w:rPr>
      </w:pPr>
      <w:r>
        <w:rPr>
          <w:rFonts w:ascii="Times New Roman" w:eastAsiaTheme="minorHAnsi" w:hAnsi="Times New Roman"/>
          <w:sz w:val="24"/>
          <w:szCs w:val="24"/>
        </w:rPr>
        <w:t xml:space="preserve">          Oaks, CA: Sage.</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sz w:val="24"/>
          <w:szCs w:val="24"/>
        </w:rPr>
        <w:t xml:space="preserve">Stevenson, D. L., &amp; Baker, D. P. (1987). The family-school relation and the child’s school performance. </w:t>
      </w:r>
      <w:r>
        <w:rPr>
          <w:rFonts w:ascii="Times New Roman" w:hAnsi="Times New Roman"/>
          <w:i/>
          <w:sz w:val="24"/>
          <w:szCs w:val="24"/>
        </w:rPr>
        <w:t>Child Development,</w:t>
      </w:r>
      <w:r>
        <w:rPr>
          <w:rFonts w:ascii="Times New Roman" w:hAnsi="Times New Roman"/>
          <w:sz w:val="24"/>
          <w:szCs w:val="24"/>
        </w:rPr>
        <w:t xml:space="preserve"> 58, 1348-1357.</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Stone, S. (2006).Correlates of change in student reported parent involvement in schooling: a new look at the national education longitudinal study of 1988. </w:t>
      </w:r>
      <w:r>
        <w:rPr>
          <w:rFonts w:ascii="Times New Roman" w:hAnsi="Times New Roman"/>
          <w:i/>
          <w:iCs/>
          <w:sz w:val="24"/>
          <w:szCs w:val="24"/>
        </w:rPr>
        <w:t>American Journal of</w:t>
      </w:r>
      <w:r w:rsidR="005A4668">
        <w:rPr>
          <w:rFonts w:ascii="Times New Roman" w:hAnsi="Times New Roman"/>
          <w:i/>
          <w:iCs/>
          <w:sz w:val="24"/>
          <w:szCs w:val="24"/>
        </w:rPr>
        <w:t xml:space="preserve"> </w:t>
      </w:r>
      <w:r>
        <w:rPr>
          <w:rFonts w:ascii="Times New Roman" w:hAnsi="Times New Roman"/>
          <w:i/>
          <w:iCs/>
          <w:sz w:val="24"/>
          <w:szCs w:val="24"/>
        </w:rPr>
        <w:t>Orthopsychiatry</w:t>
      </w:r>
      <w:r>
        <w:rPr>
          <w:rFonts w:ascii="Times New Roman" w:hAnsi="Times New Roman"/>
          <w:sz w:val="24"/>
          <w:szCs w:val="24"/>
        </w:rPr>
        <w:t xml:space="preserve">, </w:t>
      </w:r>
      <w:r>
        <w:rPr>
          <w:rFonts w:ascii="Times New Roman" w:hAnsi="Times New Roman"/>
          <w:i/>
          <w:iCs/>
          <w:sz w:val="24"/>
          <w:szCs w:val="24"/>
        </w:rPr>
        <w:t>76</w:t>
      </w:r>
      <w:r>
        <w:rPr>
          <w:rFonts w:ascii="Times New Roman" w:hAnsi="Times New Roman"/>
          <w:sz w:val="24"/>
          <w:szCs w:val="24"/>
        </w:rPr>
        <w:t>, 518.</w:t>
      </w:r>
    </w:p>
    <w:p w:rsidR="00EB78F2" w:rsidRDefault="00127E8A" w:rsidP="00EE0FD2">
      <w:pPr>
        <w:spacing w:before="240" w:after="0" w:line="480" w:lineRule="auto"/>
        <w:ind w:left="709" w:right="20" w:hanging="709"/>
        <w:jc w:val="both"/>
        <w:rPr>
          <w:rFonts w:ascii="Times New Roman" w:hAnsi="Times New Roman"/>
          <w:bCs/>
          <w:sz w:val="24"/>
          <w:szCs w:val="24"/>
        </w:rPr>
      </w:pPr>
      <w:r>
        <w:rPr>
          <w:rFonts w:ascii="Times New Roman" w:hAnsi="Times New Roman"/>
          <w:bCs/>
          <w:sz w:val="24"/>
          <w:szCs w:val="24"/>
        </w:rPr>
        <w:t xml:space="preserve">Swap, S. (1990). </w:t>
      </w:r>
      <w:r>
        <w:rPr>
          <w:rFonts w:ascii="Times New Roman" w:hAnsi="Times New Roman"/>
          <w:bCs/>
          <w:i/>
          <w:sz w:val="24"/>
          <w:szCs w:val="24"/>
        </w:rPr>
        <w:t>Parental involvement and success for all children.</w:t>
      </w:r>
      <w:r>
        <w:rPr>
          <w:rFonts w:ascii="Times New Roman" w:hAnsi="Times New Roman"/>
          <w:bCs/>
          <w:sz w:val="24"/>
          <w:szCs w:val="24"/>
        </w:rPr>
        <w:t xml:space="preserve"> Boston, MA: Institute for Responsive Education. </w:t>
      </w:r>
    </w:p>
    <w:p w:rsidR="00EB78F2" w:rsidRDefault="00127E8A" w:rsidP="003301AB">
      <w:pPr>
        <w:spacing w:after="0" w:line="480" w:lineRule="auto"/>
        <w:ind w:left="709" w:right="20" w:hanging="709"/>
        <w:jc w:val="both"/>
        <w:rPr>
          <w:rFonts w:ascii="Times New Roman" w:hAnsi="Times New Roman"/>
          <w:bCs/>
          <w:sz w:val="24"/>
          <w:szCs w:val="24"/>
        </w:rPr>
      </w:pPr>
      <w:r>
        <w:rPr>
          <w:rFonts w:ascii="Times New Roman" w:hAnsi="Times New Roman"/>
          <w:bCs/>
          <w:sz w:val="24"/>
          <w:szCs w:val="24"/>
        </w:rPr>
        <w:t xml:space="preserve">URT (1995). </w:t>
      </w:r>
      <w:r>
        <w:rPr>
          <w:rFonts w:ascii="Times New Roman" w:hAnsi="Times New Roman"/>
          <w:bCs/>
          <w:i/>
          <w:sz w:val="24"/>
          <w:szCs w:val="24"/>
        </w:rPr>
        <w:t>Education and Training Policy</w:t>
      </w:r>
      <w:r>
        <w:rPr>
          <w:rFonts w:ascii="Times New Roman" w:hAnsi="Times New Roman"/>
          <w:bCs/>
          <w:sz w:val="24"/>
          <w:szCs w:val="24"/>
        </w:rPr>
        <w:t xml:space="preserve">. Dar es Salaam. Ministry of Education and Vocational Training. </w:t>
      </w:r>
    </w:p>
    <w:p w:rsidR="00EB78F2" w:rsidRDefault="00127E8A" w:rsidP="003301AB">
      <w:pPr>
        <w:spacing w:after="0" w:line="480" w:lineRule="auto"/>
        <w:ind w:left="709" w:right="20" w:hanging="709"/>
        <w:jc w:val="both"/>
        <w:rPr>
          <w:rFonts w:ascii="Times New Roman" w:hAnsi="Times New Roman"/>
          <w:sz w:val="24"/>
          <w:szCs w:val="24"/>
        </w:rPr>
      </w:pPr>
      <w:r>
        <w:rPr>
          <w:rFonts w:ascii="Times New Roman" w:hAnsi="Times New Roman"/>
          <w:sz w:val="24"/>
          <w:szCs w:val="24"/>
        </w:rPr>
        <w:t xml:space="preserve">URT (2008). </w:t>
      </w:r>
      <w:r>
        <w:rPr>
          <w:rFonts w:ascii="Times New Roman" w:hAnsi="Times New Roman"/>
          <w:i/>
          <w:sz w:val="24"/>
          <w:szCs w:val="24"/>
        </w:rPr>
        <w:t>Arusha regional office statistic.</w:t>
      </w:r>
      <w:r>
        <w:rPr>
          <w:rFonts w:ascii="Times New Roman" w:hAnsi="Times New Roman"/>
          <w:sz w:val="24"/>
          <w:szCs w:val="24"/>
        </w:rPr>
        <w:t xml:space="preserve"> Retrieved on 9</w:t>
      </w:r>
      <w:r>
        <w:rPr>
          <w:rFonts w:ascii="Times New Roman" w:hAnsi="Times New Roman"/>
          <w:sz w:val="24"/>
          <w:szCs w:val="24"/>
          <w:vertAlign w:val="superscript"/>
        </w:rPr>
        <w:t>th</w:t>
      </w:r>
      <w:r>
        <w:rPr>
          <w:rFonts w:ascii="Times New Roman" w:hAnsi="Times New Roman"/>
          <w:sz w:val="24"/>
          <w:szCs w:val="24"/>
        </w:rPr>
        <w:t xml:space="preserve"> October, 2009 from</w:t>
      </w:r>
      <w:r>
        <w:rPr>
          <w:rFonts w:ascii="Times New Roman" w:hAnsi="Times New Roman"/>
          <w:i/>
          <w:sz w:val="24"/>
          <w:szCs w:val="24"/>
        </w:rPr>
        <w:t xml:space="preserve">. </w:t>
      </w:r>
      <w:hyperlink r:id="rId14" w:history="1">
        <w:r>
          <w:rPr>
            <w:rFonts w:ascii="Times New Roman" w:hAnsi="Times New Roman"/>
            <w:sz w:val="24"/>
            <w:szCs w:val="24"/>
          </w:rPr>
          <w:t>http://www.arusha.go.tz/index.php</w:t>
        </w:r>
      </w:hyperlink>
      <w:r>
        <w:rPr>
          <w:rFonts w:ascii="Times New Roman" w:hAnsi="Times New Roman"/>
          <w:sz w:val="24"/>
          <w:szCs w:val="24"/>
        </w:rPr>
        <w:t>.</w:t>
      </w:r>
    </w:p>
    <w:p w:rsidR="00EB78F2" w:rsidRDefault="00127E8A" w:rsidP="003301AB">
      <w:pPr>
        <w:autoSpaceDE w:val="0"/>
        <w:autoSpaceDN w:val="0"/>
        <w:adjustRightInd w:val="0"/>
        <w:spacing w:after="0" w:line="480" w:lineRule="auto"/>
        <w:ind w:left="1134" w:hanging="1134"/>
        <w:jc w:val="both"/>
        <w:rPr>
          <w:rFonts w:ascii="Times New Roman" w:hAnsi="Times New Roman"/>
          <w:sz w:val="24"/>
          <w:szCs w:val="24"/>
        </w:rPr>
      </w:pPr>
      <w:r>
        <w:rPr>
          <w:rFonts w:ascii="Times New Roman" w:hAnsi="Times New Roman"/>
          <w:sz w:val="24"/>
          <w:szCs w:val="24"/>
        </w:rPr>
        <w:t>White, B. (2000). Dissertation Skills for Business and Management Students. Martins the Printers Ltd. Great Britain.</w:t>
      </w:r>
    </w:p>
    <w:p w:rsidR="00EB78F2" w:rsidRDefault="00127E8A" w:rsidP="003301AB">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Yin, R. K. (2003). </w:t>
      </w:r>
      <w:r>
        <w:rPr>
          <w:rFonts w:ascii="Times New Roman" w:eastAsiaTheme="minorHAnsi" w:hAnsi="Times New Roman"/>
          <w:i/>
          <w:iCs/>
          <w:sz w:val="24"/>
          <w:szCs w:val="24"/>
        </w:rPr>
        <w:t xml:space="preserve">Applications of case study research </w:t>
      </w:r>
      <w:r>
        <w:rPr>
          <w:rFonts w:ascii="Times New Roman" w:eastAsiaTheme="minorHAnsi" w:hAnsi="Times New Roman"/>
          <w:sz w:val="24"/>
          <w:szCs w:val="24"/>
        </w:rPr>
        <w:t>(2nd ed.). Thousand Oaks, CA:</w:t>
      </w:r>
    </w:p>
    <w:p w:rsidR="00EB78F2" w:rsidRDefault="00127E8A" w:rsidP="003301AB">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             Sage.</w:t>
      </w:r>
    </w:p>
    <w:p w:rsidR="00EB78F2" w:rsidRDefault="00127E8A" w:rsidP="003301AB">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Yin, R. K. (2009). </w:t>
      </w:r>
      <w:r>
        <w:rPr>
          <w:rFonts w:ascii="Times New Roman" w:eastAsiaTheme="minorHAnsi" w:hAnsi="Times New Roman"/>
          <w:i/>
          <w:iCs/>
          <w:sz w:val="24"/>
          <w:szCs w:val="24"/>
        </w:rPr>
        <w:t xml:space="preserve">Case study research: Design and methods </w:t>
      </w:r>
      <w:r>
        <w:rPr>
          <w:rFonts w:ascii="Times New Roman" w:eastAsiaTheme="minorHAnsi" w:hAnsi="Times New Roman"/>
          <w:sz w:val="24"/>
          <w:szCs w:val="24"/>
        </w:rPr>
        <w:t>(4th ed.). Thousand Oaks,</w:t>
      </w:r>
    </w:p>
    <w:p w:rsidR="00EB78F2" w:rsidRDefault="00127E8A" w:rsidP="003301AB">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             CA: Sage.</w:t>
      </w:r>
    </w:p>
    <w:p w:rsidR="00EB78F2" w:rsidRDefault="00127E8A" w:rsidP="003301AB">
      <w:pPr>
        <w:autoSpaceDE w:val="0"/>
        <w:autoSpaceDN w:val="0"/>
        <w:adjustRightInd w:val="0"/>
        <w:spacing w:after="0" w:line="480" w:lineRule="auto"/>
        <w:ind w:left="709" w:right="20" w:hanging="709"/>
        <w:jc w:val="both"/>
        <w:rPr>
          <w:rFonts w:ascii="Times New Roman" w:hAnsi="Times New Roman"/>
          <w:sz w:val="24"/>
          <w:szCs w:val="24"/>
        </w:rPr>
      </w:pPr>
      <w:r>
        <w:rPr>
          <w:rFonts w:ascii="Times New Roman" w:hAnsi="Times New Roman"/>
          <w:sz w:val="24"/>
          <w:szCs w:val="24"/>
        </w:rPr>
        <w:lastRenderedPageBreak/>
        <w:t xml:space="preserve">Zellman, G.L., &amp; Waterman, J.M. (1998). Understanding the impact of parent school involvement on children’s educational outcomes. </w:t>
      </w:r>
      <w:r>
        <w:rPr>
          <w:rFonts w:ascii="Times New Roman" w:hAnsi="Times New Roman"/>
          <w:i/>
          <w:iCs/>
          <w:sz w:val="24"/>
          <w:szCs w:val="24"/>
        </w:rPr>
        <w:t>The Journal of Educational Research,91</w:t>
      </w:r>
      <w:r>
        <w:rPr>
          <w:rFonts w:ascii="Times New Roman" w:hAnsi="Times New Roman"/>
          <w:sz w:val="24"/>
          <w:szCs w:val="24"/>
        </w:rPr>
        <w:t>(6), 370-380.</w:t>
      </w:r>
    </w:p>
    <w:p w:rsidR="00EB78F2" w:rsidRDefault="00EB78F2">
      <w:pPr>
        <w:spacing w:after="0" w:line="360" w:lineRule="auto"/>
        <w:jc w:val="both"/>
        <w:rPr>
          <w:rFonts w:ascii="Times New Roman" w:hAnsi="Times New Roman"/>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7716ED" w:rsidRDefault="007716ED">
      <w:pPr>
        <w:rPr>
          <w:rFonts w:ascii="Times New Roman" w:hAnsi="Times New Roman"/>
          <w:sz w:val="24"/>
          <w:szCs w:val="24"/>
        </w:rPr>
      </w:pPr>
    </w:p>
    <w:p w:rsidR="007716ED" w:rsidRDefault="007716ED">
      <w:pPr>
        <w:rPr>
          <w:rFonts w:ascii="Times New Roman" w:hAnsi="Times New Roman"/>
          <w:sz w:val="24"/>
          <w:szCs w:val="24"/>
        </w:rPr>
      </w:pPr>
    </w:p>
    <w:p w:rsidR="007716ED" w:rsidRDefault="007716ED">
      <w:pPr>
        <w:rPr>
          <w:rFonts w:ascii="Times New Roman" w:hAnsi="Times New Roman"/>
          <w:sz w:val="24"/>
          <w:szCs w:val="24"/>
        </w:rPr>
      </w:pPr>
    </w:p>
    <w:p w:rsidR="007716ED" w:rsidRDefault="007716ED">
      <w:pPr>
        <w:rPr>
          <w:rFonts w:ascii="Times New Roman" w:hAnsi="Times New Roman"/>
          <w:sz w:val="24"/>
          <w:szCs w:val="24"/>
        </w:rPr>
      </w:pPr>
    </w:p>
    <w:p w:rsidR="007716ED" w:rsidRDefault="007716ED">
      <w:pPr>
        <w:rPr>
          <w:rFonts w:ascii="Times New Roman" w:hAnsi="Times New Roman"/>
          <w:sz w:val="24"/>
          <w:szCs w:val="24"/>
        </w:rPr>
      </w:pPr>
    </w:p>
    <w:p w:rsidR="007716ED" w:rsidRDefault="007716ED">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4B66AA" w:rsidRDefault="004B66AA">
      <w:pPr>
        <w:rPr>
          <w:rFonts w:ascii="Times New Roman" w:hAnsi="Times New Roman"/>
          <w:sz w:val="24"/>
          <w:szCs w:val="24"/>
        </w:rPr>
      </w:pPr>
    </w:p>
    <w:p w:rsidR="004B66AA" w:rsidRDefault="004B66AA">
      <w:pPr>
        <w:rPr>
          <w:rFonts w:ascii="Times New Roman" w:hAnsi="Times New Roman"/>
          <w:sz w:val="24"/>
          <w:szCs w:val="24"/>
        </w:rPr>
      </w:pPr>
    </w:p>
    <w:p w:rsidR="008A3177" w:rsidRDefault="00127E8A" w:rsidP="004B66AA">
      <w:pPr>
        <w:pStyle w:val="Heading1"/>
        <w:spacing w:before="0"/>
        <w:jc w:val="center"/>
      </w:pPr>
      <w:bookmarkStart w:id="248" w:name="_Toc497763444"/>
      <w:r>
        <w:lastRenderedPageBreak/>
        <w:t>APPENDICES</w:t>
      </w:r>
      <w:bookmarkEnd w:id="248"/>
      <w:r w:rsidR="00867C4F">
        <w:fldChar w:fldCharType="begin"/>
      </w:r>
      <w:r w:rsidR="003E09BF">
        <w:instrText xml:space="preserve"> TC "</w:instrText>
      </w:r>
      <w:bookmarkStart w:id="249" w:name="_Toc499545841"/>
      <w:r w:rsidR="003E09BF" w:rsidRPr="002222A2">
        <w:instrText>APPENDICES</w:instrText>
      </w:r>
      <w:bookmarkEnd w:id="249"/>
      <w:r w:rsidR="003E09BF">
        <w:instrText xml:space="preserve">" \f C \l "1" </w:instrText>
      </w:r>
      <w:r w:rsidR="00867C4F">
        <w:fldChar w:fldCharType="end"/>
      </w:r>
    </w:p>
    <w:p w:rsidR="004B66AA" w:rsidRDefault="004B66AA">
      <w:pPr>
        <w:jc w:val="center"/>
        <w:rPr>
          <w:rFonts w:ascii="Times New Roman" w:hAnsi="Times New Roman"/>
          <w:b/>
          <w:sz w:val="24"/>
          <w:szCs w:val="24"/>
        </w:rPr>
      </w:pPr>
    </w:p>
    <w:p w:rsidR="00EB78F2" w:rsidRDefault="00127E8A">
      <w:pPr>
        <w:jc w:val="center"/>
        <w:rPr>
          <w:rFonts w:ascii="Times New Roman" w:hAnsi="Times New Roman"/>
          <w:b/>
          <w:sz w:val="24"/>
          <w:szCs w:val="24"/>
        </w:rPr>
      </w:pPr>
      <w:r>
        <w:rPr>
          <w:rFonts w:ascii="Times New Roman" w:hAnsi="Times New Roman"/>
          <w:b/>
          <w:sz w:val="24"/>
          <w:szCs w:val="24"/>
        </w:rPr>
        <w:t>Appendix I: Interview Guide for Heads of Schools</w:t>
      </w:r>
    </w:p>
    <w:p w:rsidR="00EB78F2" w:rsidRDefault="00127E8A">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How does effective community involvement enhance school academic performance?</w:t>
      </w:r>
    </w:p>
    <w:p w:rsidR="00EB78F2" w:rsidRDefault="00127E8A">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What initiatives your schools use towards involving parents in school activities?</w:t>
      </w:r>
    </w:p>
    <w:p w:rsidR="00EB78F2" w:rsidRDefault="00127E8A">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Explain efforts which have been contributed by the parents in improving provision of quality education at your school.</w:t>
      </w:r>
    </w:p>
    <w:p w:rsidR="00EB78F2" w:rsidRDefault="00127E8A">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To what extent parents have been contributing / involving in school activities?</w:t>
      </w:r>
    </w:p>
    <w:p w:rsidR="00EB78F2" w:rsidRDefault="00127E8A">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What are the challenges school face in involve parents in school activities?</w:t>
      </w:r>
    </w:p>
    <w:p w:rsidR="00EB78F2" w:rsidRDefault="00127E8A">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How lack of effective involvement of parents in school activities affect quality delivery of education? </w:t>
      </w:r>
    </w:p>
    <w:p w:rsidR="00EB78F2" w:rsidRDefault="00127E8A">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What should be done to effectively involving parents in the school activities? </w:t>
      </w:r>
    </w:p>
    <w:p w:rsidR="00EB78F2" w:rsidRDefault="00EB78F2">
      <w:pPr>
        <w:spacing w:after="0" w:line="480" w:lineRule="auto"/>
        <w:ind w:left="1440"/>
        <w:jc w:val="both"/>
        <w:rPr>
          <w:rFonts w:ascii="Times New Roman" w:hAnsi="Times New Roman"/>
          <w:sz w:val="24"/>
          <w:szCs w:val="24"/>
        </w:rPr>
      </w:pPr>
    </w:p>
    <w:p w:rsidR="00EB78F2" w:rsidRDefault="00EB78F2">
      <w:pPr>
        <w:rPr>
          <w:rFonts w:ascii="Times New Roman" w:hAnsi="Times New Roman"/>
          <w:b/>
          <w:sz w:val="24"/>
          <w:szCs w:val="24"/>
        </w:rPr>
      </w:pPr>
    </w:p>
    <w:p w:rsidR="007716ED" w:rsidRDefault="007716ED">
      <w:pPr>
        <w:rPr>
          <w:rFonts w:ascii="Times New Roman" w:hAnsi="Times New Roman"/>
          <w:b/>
          <w:sz w:val="24"/>
          <w:szCs w:val="24"/>
        </w:rPr>
      </w:pPr>
    </w:p>
    <w:p w:rsidR="007716ED" w:rsidRDefault="007716ED">
      <w:pPr>
        <w:rPr>
          <w:rFonts w:ascii="Times New Roman" w:hAnsi="Times New Roman"/>
          <w:b/>
          <w:sz w:val="24"/>
          <w:szCs w:val="24"/>
        </w:rPr>
      </w:pPr>
    </w:p>
    <w:p w:rsidR="007716ED" w:rsidRDefault="007716ED">
      <w:pPr>
        <w:rPr>
          <w:rFonts w:ascii="Times New Roman" w:hAnsi="Times New Roman"/>
          <w:b/>
          <w:sz w:val="24"/>
          <w:szCs w:val="24"/>
        </w:rPr>
      </w:pPr>
    </w:p>
    <w:p w:rsidR="007716ED" w:rsidRDefault="007716ED">
      <w:pPr>
        <w:rPr>
          <w:rFonts w:ascii="Times New Roman" w:hAnsi="Times New Roman"/>
          <w:b/>
          <w:sz w:val="24"/>
          <w:szCs w:val="24"/>
        </w:rPr>
      </w:pPr>
    </w:p>
    <w:p w:rsidR="004B66AA" w:rsidRDefault="004B66AA">
      <w:pPr>
        <w:rPr>
          <w:rFonts w:ascii="Times New Roman" w:hAnsi="Times New Roman"/>
          <w:b/>
          <w:sz w:val="24"/>
          <w:szCs w:val="24"/>
        </w:rPr>
      </w:pPr>
    </w:p>
    <w:p w:rsidR="00EB78F2" w:rsidRDefault="00EB78F2">
      <w:pPr>
        <w:rPr>
          <w:rFonts w:ascii="Times New Roman" w:hAnsi="Times New Roman"/>
          <w:b/>
          <w:sz w:val="24"/>
          <w:szCs w:val="24"/>
        </w:rPr>
      </w:pPr>
    </w:p>
    <w:p w:rsidR="00EE0FD2" w:rsidRDefault="00EE0FD2">
      <w:pPr>
        <w:rPr>
          <w:rFonts w:ascii="Times New Roman" w:hAnsi="Times New Roman"/>
          <w:b/>
          <w:sz w:val="24"/>
          <w:szCs w:val="24"/>
        </w:rPr>
      </w:pPr>
    </w:p>
    <w:p w:rsidR="00EE0FD2" w:rsidRDefault="00EE0FD2">
      <w:pPr>
        <w:rPr>
          <w:rFonts w:ascii="Times New Roman" w:hAnsi="Times New Roman"/>
          <w:b/>
          <w:sz w:val="24"/>
          <w:szCs w:val="24"/>
        </w:rPr>
      </w:pPr>
    </w:p>
    <w:p w:rsidR="00EE0FD2" w:rsidRDefault="00EE0FD2">
      <w:pPr>
        <w:rPr>
          <w:rFonts w:ascii="Times New Roman" w:hAnsi="Times New Roman"/>
          <w:b/>
          <w:sz w:val="24"/>
          <w:szCs w:val="24"/>
        </w:rPr>
      </w:pPr>
    </w:p>
    <w:p w:rsidR="00EE0FD2" w:rsidRDefault="00EE0FD2">
      <w:pPr>
        <w:rPr>
          <w:rFonts w:ascii="Times New Roman" w:hAnsi="Times New Roman"/>
          <w:b/>
          <w:sz w:val="24"/>
          <w:szCs w:val="24"/>
        </w:rPr>
      </w:pPr>
    </w:p>
    <w:p w:rsidR="00EB78F2" w:rsidRDefault="00127E8A">
      <w:pPr>
        <w:jc w:val="center"/>
        <w:rPr>
          <w:rFonts w:ascii="Times New Roman" w:hAnsi="Times New Roman"/>
          <w:b/>
          <w:sz w:val="24"/>
          <w:szCs w:val="24"/>
        </w:rPr>
      </w:pPr>
      <w:r>
        <w:rPr>
          <w:rFonts w:ascii="Times New Roman" w:hAnsi="Times New Roman"/>
          <w:b/>
          <w:sz w:val="24"/>
          <w:szCs w:val="24"/>
        </w:rPr>
        <w:lastRenderedPageBreak/>
        <w:t>Appendix II: Interview Guide for Teachers</w:t>
      </w:r>
    </w:p>
    <w:p w:rsidR="004B66AA" w:rsidRDefault="004B66AA">
      <w:pPr>
        <w:jc w:val="center"/>
        <w:rPr>
          <w:rFonts w:ascii="Times New Roman" w:hAnsi="Times New Roman"/>
          <w:b/>
          <w:sz w:val="24"/>
          <w:szCs w:val="24"/>
        </w:rPr>
      </w:pPr>
    </w:p>
    <w:p w:rsidR="00EB78F2" w:rsidRDefault="00127E8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How does effective community involvement enhance school academic performance? </w:t>
      </w:r>
    </w:p>
    <w:p w:rsidR="00EB78F2" w:rsidRDefault="00127E8A">
      <w:pPr>
        <w:numPr>
          <w:ilvl w:val="0"/>
          <w:numId w:val="13"/>
        </w:numPr>
        <w:spacing w:after="0" w:line="480" w:lineRule="auto"/>
        <w:jc w:val="both"/>
        <w:rPr>
          <w:rFonts w:ascii="Times New Roman" w:hAnsi="Times New Roman"/>
          <w:sz w:val="24"/>
          <w:szCs w:val="24"/>
        </w:rPr>
      </w:pPr>
      <w:r>
        <w:rPr>
          <w:rFonts w:ascii="Times New Roman" w:hAnsi="Times New Roman"/>
          <w:sz w:val="24"/>
          <w:szCs w:val="24"/>
        </w:rPr>
        <w:t>Would you please, mention initiatives your school use towards involving parents on school activities?</w:t>
      </w:r>
    </w:p>
    <w:p w:rsidR="00EB78F2" w:rsidRDefault="00127E8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What efforts have been contributed by the parents in improving provision of quality education at your school?</w:t>
      </w:r>
    </w:p>
    <w:p w:rsidR="00EB78F2" w:rsidRDefault="00127E8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To what extent parents have been contributing in the mentioned efforts in question 3 to improve provision of quality education at your school?</w:t>
      </w:r>
    </w:p>
    <w:p w:rsidR="00EB78F2" w:rsidRDefault="00127E8A">
      <w:pPr>
        <w:numPr>
          <w:ilvl w:val="0"/>
          <w:numId w:val="13"/>
        </w:numPr>
        <w:spacing w:after="0" w:line="480" w:lineRule="auto"/>
        <w:jc w:val="both"/>
        <w:rPr>
          <w:rFonts w:ascii="Times New Roman" w:hAnsi="Times New Roman"/>
          <w:sz w:val="24"/>
          <w:szCs w:val="24"/>
        </w:rPr>
      </w:pPr>
      <w:r>
        <w:rPr>
          <w:rFonts w:ascii="Times New Roman" w:hAnsi="Times New Roman"/>
          <w:sz w:val="24"/>
          <w:szCs w:val="24"/>
        </w:rPr>
        <w:t>Outline challenges your school faces in involving parents in school activities</w:t>
      </w:r>
    </w:p>
    <w:p w:rsidR="00EB78F2" w:rsidRDefault="00127E8A">
      <w:pPr>
        <w:numPr>
          <w:ilvl w:val="0"/>
          <w:numId w:val="13"/>
        </w:numPr>
        <w:spacing w:after="0" w:line="480" w:lineRule="auto"/>
        <w:jc w:val="both"/>
        <w:rPr>
          <w:rFonts w:ascii="Times New Roman" w:hAnsi="Times New Roman"/>
          <w:sz w:val="24"/>
          <w:szCs w:val="24"/>
        </w:rPr>
      </w:pPr>
      <w:r>
        <w:rPr>
          <w:rFonts w:ascii="Times New Roman" w:hAnsi="Times New Roman"/>
          <w:sz w:val="24"/>
          <w:szCs w:val="24"/>
        </w:rPr>
        <w:t>How lack of effective involvement of parents in school activities affect quality delivery of education? (Please mention).</w:t>
      </w:r>
    </w:p>
    <w:p w:rsidR="00EB78F2" w:rsidRDefault="00127E8A">
      <w:pPr>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Mention strategies which can be </w:t>
      </w:r>
      <w:r w:rsidR="00A30BB8">
        <w:rPr>
          <w:rFonts w:ascii="Times New Roman" w:hAnsi="Times New Roman"/>
          <w:sz w:val="24"/>
          <w:szCs w:val="24"/>
        </w:rPr>
        <w:t>employed by</w:t>
      </w:r>
      <w:r>
        <w:rPr>
          <w:rFonts w:ascii="Times New Roman" w:hAnsi="Times New Roman"/>
          <w:sz w:val="24"/>
          <w:szCs w:val="24"/>
        </w:rPr>
        <w:t xml:space="preserve"> the school management in involving parents in the school activities? </w:t>
      </w: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7716ED" w:rsidRDefault="007716ED">
      <w:pPr>
        <w:rPr>
          <w:rFonts w:ascii="Times New Roman" w:hAnsi="Times New Roman"/>
          <w:b/>
          <w:sz w:val="24"/>
          <w:szCs w:val="24"/>
        </w:rPr>
      </w:pPr>
    </w:p>
    <w:p w:rsidR="00EB78F2" w:rsidRDefault="00EB78F2">
      <w:pPr>
        <w:rPr>
          <w:rFonts w:ascii="Times New Roman" w:hAnsi="Times New Roman"/>
          <w:b/>
          <w:sz w:val="24"/>
          <w:szCs w:val="24"/>
        </w:rPr>
      </w:pPr>
    </w:p>
    <w:p w:rsidR="00EB78F2" w:rsidRDefault="00127E8A">
      <w:pPr>
        <w:jc w:val="center"/>
        <w:rPr>
          <w:rFonts w:ascii="Times New Roman" w:hAnsi="Times New Roman"/>
          <w:b/>
          <w:sz w:val="24"/>
          <w:szCs w:val="24"/>
        </w:rPr>
      </w:pPr>
      <w:r>
        <w:rPr>
          <w:rFonts w:ascii="Times New Roman" w:hAnsi="Times New Roman"/>
          <w:b/>
          <w:sz w:val="24"/>
          <w:szCs w:val="24"/>
        </w:rPr>
        <w:lastRenderedPageBreak/>
        <w:t>Appendix III: Documentary Review Checklist</w:t>
      </w:r>
    </w:p>
    <w:p w:rsidR="00EB78F2" w:rsidRDefault="00127E8A">
      <w:pPr>
        <w:pStyle w:val="ListParagraph"/>
        <w:numPr>
          <w:ilvl w:val="0"/>
          <w:numId w:val="1"/>
        </w:numPr>
        <w:spacing w:line="480" w:lineRule="auto"/>
        <w:jc w:val="both"/>
        <w:rPr>
          <w:rFonts w:ascii="Times New Roman" w:hAnsi="Times New Roman"/>
          <w:b/>
          <w:sz w:val="24"/>
          <w:szCs w:val="24"/>
        </w:rPr>
      </w:pPr>
      <w:r>
        <w:rPr>
          <w:rFonts w:ascii="Times New Roman" w:hAnsi="Times New Roman"/>
          <w:sz w:val="24"/>
          <w:szCs w:val="24"/>
        </w:rPr>
        <w:t>Community or parents contributions information</w:t>
      </w:r>
    </w:p>
    <w:p w:rsidR="00EB78F2" w:rsidRDefault="00127E8A">
      <w:pPr>
        <w:pStyle w:val="ListParagraph"/>
        <w:numPr>
          <w:ilvl w:val="0"/>
          <w:numId w:val="1"/>
        </w:numPr>
        <w:spacing w:line="480" w:lineRule="auto"/>
        <w:jc w:val="both"/>
        <w:rPr>
          <w:rFonts w:ascii="Times New Roman" w:hAnsi="Times New Roman"/>
          <w:b/>
          <w:sz w:val="24"/>
          <w:szCs w:val="24"/>
        </w:rPr>
      </w:pPr>
      <w:r>
        <w:rPr>
          <w:rFonts w:ascii="Times New Roman" w:hAnsi="Times New Roman"/>
          <w:sz w:val="24"/>
          <w:szCs w:val="24"/>
        </w:rPr>
        <w:t>Attendance list for school meetings from school minutes</w:t>
      </w: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rPr>
          <w:rFonts w:ascii="Times New Roman" w:hAnsi="Times New Roman"/>
          <w:b/>
          <w:sz w:val="24"/>
          <w:szCs w:val="24"/>
        </w:rPr>
      </w:pPr>
    </w:p>
    <w:p w:rsidR="00EB78F2" w:rsidRDefault="00EB78F2">
      <w:pPr>
        <w:spacing w:after="0" w:line="360" w:lineRule="auto"/>
        <w:jc w:val="both"/>
        <w:rPr>
          <w:rFonts w:ascii="Times New Roman" w:hAnsi="Times New Roman"/>
        </w:rPr>
      </w:pPr>
    </w:p>
    <w:p w:rsidR="00EB78F2" w:rsidRDefault="00EB78F2">
      <w:pPr>
        <w:spacing w:after="0" w:line="360" w:lineRule="auto"/>
        <w:jc w:val="both"/>
        <w:rPr>
          <w:rFonts w:ascii="Times New Roman" w:hAnsi="Times New Roman"/>
        </w:rPr>
      </w:pPr>
    </w:p>
    <w:p w:rsidR="00EB78F2" w:rsidRDefault="00EB78F2">
      <w:pPr>
        <w:jc w:val="both"/>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EB78F2" w:rsidRDefault="00EB78F2">
      <w:pPr>
        <w:rPr>
          <w:rFonts w:ascii="Times New Roman" w:hAnsi="Times New Roman"/>
          <w:sz w:val="24"/>
          <w:szCs w:val="24"/>
        </w:rPr>
      </w:pPr>
    </w:p>
    <w:p w:rsidR="007716ED" w:rsidRDefault="007716ED">
      <w:pPr>
        <w:rPr>
          <w:rFonts w:ascii="Times New Roman" w:hAnsi="Times New Roman"/>
          <w:sz w:val="24"/>
          <w:szCs w:val="24"/>
        </w:rPr>
      </w:pPr>
    </w:p>
    <w:p w:rsidR="00EB78F2" w:rsidRDefault="00EB78F2">
      <w:pPr>
        <w:rPr>
          <w:rFonts w:ascii="Times New Roman" w:hAnsi="Times New Roman"/>
          <w:sz w:val="24"/>
          <w:szCs w:val="24"/>
        </w:rPr>
      </w:pPr>
    </w:p>
    <w:p w:rsidR="00EB78F2" w:rsidRDefault="00B32869">
      <w:pPr>
        <w:rPr>
          <w:rFonts w:ascii="Times New Roman" w:hAnsi="Times New Roman"/>
          <w:sz w:val="24"/>
          <w:szCs w:val="24"/>
        </w:rPr>
      </w:pPr>
      <w:r>
        <w:rPr>
          <w:rFonts w:ascii="Times New Roman" w:hAnsi="Times New Roman"/>
          <w:noProof/>
          <w:sz w:val="24"/>
          <w:szCs w:val="24"/>
        </w:rPr>
        <w:drawing>
          <wp:inline distT="0" distB="0" distL="0" distR="0">
            <wp:extent cx="5372100" cy="7386638"/>
            <wp:effectExtent l="19050" t="0" r="0" b="0"/>
            <wp:docPr id="1" name="Picture 1" descr="C:\Users\USER\Desktop\minj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ja-3.jpg"/>
                    <pic:cNvPicPr>
                      <a:picLocks noChangeAspect="1" noChangeArrowheads="1"/>
                    </pic:cNvPicPr>
                  </pic:nvPicPr>
                  <pic:blipFill>
                    <a:blip r:embed="rId15" cstate="print"/>
                    <a:srcRect/>
                    <a:stretch>
                      <a:fillRect/>
                    </a:stretch>
                  </pic:blipFill>
                  <pic:spPr bwMode="auto">
                    <a:xfrm>
                      <a:off x="0" y="0"/>
                      <a:ext cx="5372100" cy="7386638"/>
                    </a:xfrm>
                    <a:prstGeom prst="rect">
                      <a:avLst/>
                    </a:prstGeom>
                    <a:noFill/>
                    <a:ln w="9525">
                      <a:noFill/>
                      <a:miter lim="800000"/>
                      <a:headEnd/>
                      <a:tailEnd/>
                    </a:ln>
                  </pic:spPr>
                </pic:pic>
              </a:graphicData>
            </a:graphic>
          </wp:inline>
        </w:drawing>
      </w:r>
    </w:p>
    <w:sectPr w:rsidR="00EB78F2" w:rsidSect="00FF1AA5">
      <w:pgSz w:w="12240" w:h="15840"/>
      <w:pgMar w:top="2268" w:right="1418" w:bottom="426" w:left="2268" w:header="68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D35" w:rsidRDefault="00D03D35" w:rsidP="00EB78F2">
      <w:pPr>
        <w:spacing w:after="0" w:line="240" w:lineRule="auto"/>
      </w:pPr>
      <w:r>
        <w:separator/>
      </w:r>
    </w:p>
  </w:endnote>
  <w:endnote w:type="continuationSeparator" w:id="1">
    <w:p w:rsidR="00D03D35" w:rsidRDefault="00D03D35" w:rsidP="00EB7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DKASWH+GillSans-Bold">
    <w:altName w:val="Gill 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MT Std">
    <w:altName w:val="Photina MT Std"/>
    <w:charset w:val="00"/>
    <w:family w:val="roman"/>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D35" w:rsidRDefault="00D03D35" w:rsidP="00EB78F2">
      <w:pPr>
        <w:spacing w:after="0" w:line="240" w:lineRule="auto"/>
      </w:pPr>
      <w:r>
        <w:separator/>
      </w:r>
    </w:p>
  </w:footnote>
  <w:footnote w:type="continuationSeparator" w:id="1">
    <w:p w:rsidR="00D03D35" w:rsidRDefault="00D03D35" w:rsidP="00EB7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186"/>
      <w:docPartObj>
        <w:docPartGallery w:val="Page Numbers (Top of Page)"/>
        <w:docPartUnique/>
      </w:docPartObj>
    </w:sdtPr>
    <w:sdtContent>
      <w:p w:rsidR="00994F28" w:rsidRDefault="00994F28">
        <w:pPr>
          <w:pStyle w:val="Header"/>
          <w:jc w:val="center"/>
        </w:pPr>
        <w:fldSimple w:instr=" PAGE   \* MERGEFORMAT ">
          <w:r w:rsidR="007E2513">
            <w:rPr>
              <w:noProof/>
            </w:rPr>
            <w:t>xiii</w:t>
          </w:r>
        </w:fldSimple>
      </w:p>
    </w:sdtContent>
  </w:sdt>
  <w:p w:rsidR="00994F28" w:rsidRDefault="00994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8EAE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nsid w:val="00000002"/>
    <w:multiLevelType w:val="hybridMultilevel"/>
    <w:tmpl w:val="40C058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
    <w:nsid w:val="00000003"/>
    <w:multiLevelType w:val="hybridMultilevel"/>
    <w:tmpl w:val="9A7E5D4E"/>
    <w:lvl w:ilvl="0" w:tplc="80EAFE5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0000004"/>
    <w:multiLevelType w:val="hybridMultilevel"/>
    <w:tmpl w:val="B2FCDB8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0000005"/>
    <w:multiLevelType w:val="hybridMultilevel"/>
    <w:tmpl w:val="B10825F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0000006"/>
    <w:multiLevelType w:val="hybridMultilevel"/>
    <w:tmpl w:val="AE3CD39C"/>
    <w:lvl w:ilvl="0" w:tplc="BD4816B8">
      <w:start w:val="1"/>
      <w:numFmt w:val="decimal"/>
      <w:lvlText w:val="%1."/>
      <w:lvlJc w:val="righ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0000007"/>
    <w:multiLevelType w:val="hybridMultilevel"/>
    <w:tmpl w:val="14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1082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9"/>
    <w:multiLevelType w:val="hybridMultilevel"/>
    <w:tmpl w:val="6EC62682"/>
    <w:lvl w:ilvl="0" w:tplc="054C7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000000A"/>
    <w:multiLevelType w:val="hybridMultilevel"/>
    <w:tmpl w:val="53D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B1082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singleLevel"/>
    <w:tmpl w:val="04090005"/>
    <w:lvl w:ilvl="0">
      <w:start w:val="1"/>
      <w:numFmt w:val="bullet"/>
      <w:lvlText w:val=""/>
      <w:lvlJc w:val="left"/>
      <w:pPr>
        <w:tabs>
          <w:tab w:val="left" w:pos="360"/>
        </w:tabs>
        <w:ind w:left="360" w:hanging="360"/>
      </w:pPr>
      <w:rPr>
        <w:rFonts w:ascii="Wingdings" w:hAnsi="Wingdings" w:hint="default"/>
      </w:rPr>
    </w:lvl>
  </w:abstractNum>
  <w:abstractNum w:abstractNumId="12">
    <w:nsid w:val="0000000D"/>
    <w:multiLevelType w:val="hybridMultilevel"/>
    <w:tmpl w:val="B1082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E"/>
    <w:multiLevelType w:val="hybridMultilevel"/>
    <w:tmpl w:val="B1082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8F4D0A"/>
    <w:multiLevelType w:val="hybridMultilevel"/>
    <w:tmpl w:val="B1082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3"/>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0"/>
  </w:num>
  <w:num w:numId="10">
    <w:abstractNumId w:val="5"/>
  </w:num>
  <w:num w:numId="11">
    <w:abstractNumId w:val="10"/>
  </w:num>
  <w:num w:numId="12">
    <w:abstractNumId w:val="7"/>
  </w:num>
  <w:num w:numId="13">
    <w:abstractNumId w:val="8"/>
  </w:num>
  <w:num w:numId="14">
    <w:abstractNumId w:val="11"/>
  </w:num>
  <w:num w:numId="15">
    <w:abstractNumId w:val="1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78F2"/>
    <w:rsid w:val="000010D7"/>
    <w:rsid w:val="0000638A"/>
    <w:rsid w:val="00013325"/>
    <w:rsid w:val="00023772"/>
    <w:rsid w:val="00037279"/>
    <w:rsid w:val="0004173C"/>
    <w:rsid w:val="000652C4"/>
    <w:rsid w:val="000925F4"/>
    <w:rsid w:val="000B3E12"/>
    <w:rsid w:val="00103115"/>
    <w:rsid w:val="00126113"/>
    <w:rsid w:val="00127E8A"/>
    <w:rsid w:val="00140399"/>
    <w:rsid w:val="00156802"/>
    <w:rsid w:val="00156883"/>
    <w:rsid w:val="001656B1"/>
    <w:rsid w:val="00170FBC"/>
    <w:rsid w:val="001B16CA"/>
    <w:rsid w:val="001D4429"/>
    <w:rsid w:val="00200F75"/>
    <w:rsid w:val="00201D23"/>
    <w:rsid w:val="002035F6"/>
    <w:rsid w:val="00211F2D"/>
    <w:rsid w:val="00226A15"/>
    <w:rsid w:val="00231DF8"/>
    <w:rsid w:val="00236EF8"/>
    <w:rsid w:val="002432DB"/>
    <w:rsid w:val="00264AC5"/>
    <w:rsid w:val="002714A6"/>
    <w:rsid w:val="002A1023"/>
    <w:rsid w:val="002B00DF"/>
    <w:rsid w:val="002B0686"/>
    <w:rsid w:val="002D3808"/>
    <w:rsid w:val="002E1F16"/>
    <w:rsid w:val="00325B3C"/>
    <w:rsid w:val="003263A2"/>
    <w:rsid w:val="003301AB"/>
    <w:rsid w:val="00353E60"/>
    <w:rsid w:val="00365010"/>
    <w:rsid w:val="00365854"/>
    <w:rsid w:val="00394C12"/>
    <w:rsid w:val="003B612B"/>
    <w:rsid w:val="003C41D6"/>
    <w:rsid w:val="003C4EE1"/>
    <w:rsid w:val="003D5FA9"/>
    <w:rsid w:val="003E09BF"/>
    <w:rsid w:val="003E74D5"/>
    <w:rsid w:val="003F3A6A"/>
    <w:rsid w:val="003F56FB"/>
    <w:rsid w:val="003F5C72"/>
    <w:rsid w:val="00402613"/>
    <w:rsid w:val="0040399D"/>
    <w:rsid w:val="00413A51"/>
    <w:rsid w:val="004264DD"/>
    <w:rsid w:val="00482EF7"/>
    <w:rsid w:val="004843F1"/>
    <w:rsid w:val="00491302"/>
    <w:rsid w:val="00491BCF"/>
    <w:rsid w:val="004B66AA"/>
    <w:rsid w:val="004C0311"/>
    <w:rsid w:val="004C3D89"/>
    <w:rsid w:val="004D707F"/>
    <w:rsid w:val="004E6EBF"/>
    <w:rsid w:val="004F1863"/>
    <w:rsid w:val="004F7243"/>
    <w:rsid w:val="0051618B"/>
    <w:rsid w:val="005251F0"/>
    <w:rsid w:val="0054218B"/>
    <w:rsid w:val="005546AB"/>
    <w:rsid w:val="005A4668"/>
    <w:rsid w:val="005D7DFD"/>
    <w:rsid w:val="005E52BB"/>
    <w:rsid w:val="005E6701"/>
    <w:rsid w:val="0061632D"/>
    <w:rsid w:val="006172B1"/>
    <w:rsid w:val="00624139"/>
    <w:rsid w:val="00624781"/>
    <w:rsid w:val="00634A16"/>
    <w:rsid w:val="006733F6"/>
    <w:rsid w:val="00690507"/>
    <w:rsid w:val="006A5C27"/>
    <w:rsid w:val="006C7516"/>
    <w:rsid w:val="006D554F"/>
    <w:rsid w:val="006D5D15"/>
    <w:rsid w:val="006F2469"/>
    <w:rsid w:val="00706C43"/>
    <w:rsid w:val="00707FCD"/>
    <w:rsid w:val="00720C4E"/>
    <w:rsid w:val="007447E3"/>
    <w:rsid w:val="007524A6"/>
    <w:rsid w:val="00755FED"/>
    <w:rsid w:val="007716ED"/>
    <w:rsid w:val="0079535A"/>
    <w:rsid w:val="007A629B"/>
    <w:rsid w:val="007C647D"/>
    <w:rsid w:val="007D11DC"/>
    <w:rsid w:val="007E2513"/>
    <w:rsid w:val="007E49AC"/>
    <w:rsid w:val="007E4E18"/>
    <w:rsid w:val="007F007C"/>
    <w:rsid w:val="007F61F2"/>
    <w:rsid w:val="00846213"/>
    <w:rsid w:val="0084671B"/>
    <w:rsid w:val="00867C4F"/>
    <w:rsid w:val="00875DAC"/>
    <w:rsid w:val="008A3177"/>
    <w:rsid w:val="00900706"/>
    <w:rsid w:val="0091351B"/>
    <w:rsid w:val="00917529"/>
    <w:rsid w:val="0092439B"/>
    <w:rsid w:val="00936506"/>
    <w:rsid w:val="0096041A"/>
    <w:rsid w:val="009623A2"/>
    <w:rsid w:val="00973086"/>
    <w:rsid w:val="0097516A"/>
    <w:rsid w:val="00994F28"/>
    <w:rsid w:val="009A4017"/>
    <w:rsid w:val="009C160D"/>
    <w:rsid w:val="009C746B"/>
    <w:rsid w:val="009D462A"/>
    <w:rsid w:val="009F07E6"/>
    <w:rsid w:val="009F2B52"/>
    <w:rsid w:val="00A23AE3"/>
    <w:rsid w:val="00A30BB8"/>
    <w:rsid w:val="00A438B2"/>
    <w:rsid w:val="00A51C68"/>
    <w:rsid w:val="00A5766E"/>
    <w:rsid w:val="00A62FA2"/>
    <w:rsid w:val="00A65738"/>
    <w:rsid w:val="00A74310"/>
    <w:rsid w:val="00AA0CEF"/>
    <w:rsid w:val="00AE1E4F"/>
    <w:rsid w:val="00AE39BA"/>
    <w:rsid w:val="00AE591B"/>
    <w:rsid w:val="00B00725"/>
    <w:rsid w:val="00B06E5F"/>
    <w:rsid w:val="00B32869"/>
    <w:rsid w:val="00B74121"/>
    <w:rsid w:val="00B8088D"/>
    <w:rsid w:val="00BA1A2E"/>
    <w:rsid w:val="00BA5160"/>
    <w:rsid w:val="00BF085A"/>
    <w:rsid w:val="00BF0D98"/>
    <w:rsid w:val="00BF5373"/>
    <w:rsid w:val="00C205AB"/>
    <w:rsid w:val="00C42701"/>
    <w:rsid w:val="00C43978"/>
    <w:rsid w:val="00C72606"/>
    <w:rsid w:val="00C747E2"/>
    <w:rsid w:val="00C8074E"/>
    <w:rsid w:val="00C85D99"/>
    <w:rsid w:val="00CC3559"/>
    <w:rsid w:val="00CC5AEE"/>
    <w:rsid w:val="00CD3D7D"/>
    <w:rsid w:val="00CD65C3"/>
    <w:rsid w:val="00CE0569"/>
    <w:rsid w:val="00D03D35"/>
    <w:rsid w:val="00D44B80"/>
    <w:rsid w:val="00D479BD"/>
    <w:rsid w:val="00D503F5"/>
    <w:rsid w:val="00D752D5"/>
    <w:rsid w:val="00DB5C73"/>
    <w:rsid w:val="00DB62BF"/>
    <w:rsid w:val="00DC266D"/>
    <w:rsid w:val="00DC2C45"/>
    <w:rsid w:val="00DE6078"/>
    <w:rsid w:val="00DF42ED"/>
    <w:rsid w:val="00E2146E"/>
    <w:rsid w:val="00E35738"/>
    <w:rsid w:val="00E3672D"/>
    <w:rsid w:val="00E476FA"/>
    <w:rsid w:val="00E556EE"/>
    <w:rsid w:val="00E76437"/>
    <w:rsid w:val="00E84526"/>
    <w:rsid w:val="00E94D64"/>
    <w:rsid w:val="00EB2152"/>
    <w:rsid w:val="00EB78F2"/>
    <w:rsid w:val="00EC2CEF"/>
    <w:rsid w:val="00ED5A42"/>
    <w:rsid w:val="00EE0FD2"/>
    <w:rsid w:val="00EE37E6"/>
    <w:rsid w:val="00EE72D7"/>
    <w:rsid w:val="00F056A5"/>
    <w:rsid w:val="00F11459"/>
    <w:rsid w:val="00F13F8F"/>
    <w:rsid w:val="00F16124"/>
    <w:rsid w:val="00F346D7"/>
    <w:rsid w:val="00F355C7"/>
    <w:rsid w:val="00F52A23"/>
    <w:rsid w:val="00F623E5"/>
    <w:rsid w:val="00F63B5A"/>
    <w:rsid w:val="00F72DF1"/>
    <w:rsid w:val="00F749DD"/>
    <w:rsid w:val="00F76648"/>
    <w:rsid w:val="00FC7B66"/>
    <w:rsid w:val="00FF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m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F2"/>
    <w:rPr>
      <w:rFonts w:ascii="Calibri" w:eastAsia="Calibri" w:hAnsi="Calibri" w:cs="Times New Roman"/>
    </w:rPr>
  </w:style>
  <w:style w:type="paragraph" w:styleId="Heading1">
    <w:name w:val="heading 1"/>
    <w:basedOn w:val="Normal"/>
    <w:next w:val="Normal"/>
    <w:link w:val="Heading1Char"/>
    <w:uiPriority w:val="9"/>
    <w:qFormat/>
    <w:rsid w:val="00EB78F2"/>
    <w:pPr>
      <w:keepNext/>
      <w:keepLines/>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qFormat/>
    <w:rsid w:val="00EB78F2"/>
    <w:pPr>
      <w:keepNext/>
      <w:keepLines/>
      <w:spacing w:after="0" w:line="48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EB78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F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EB78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B78F2"/>
    <w:rPr>
      <w:rFonts w:ascii="Cambria" w:eastAsia="Times New Roman" w:hAnsi="Cambria" w:cs="Times New Roman"/>
      <w:b/>
      <w:bCs/>
      <w:sz w:val="26"/>
      <w:szCs w:val="26"/>
    </w:rPr>
  </w:style>
  <w:style w:type="paragraph" w:styleId="TOCHeading">
    <w:name w:val="TOC Heading"/>
    <w:basedOn w:val="Heading1"/>
    <w:next w:val="Normal"/>
    <w:uiPriority w:val="39"/>
    <w:qFormat/>
    <w:rsid w:val="00EB78F2"/>
    <w:pPr>
      <w:outlineLvl w:val="9"/>
    </w:pPr>
    <w:rPr>
      <w:rFonts w:ascii="Cambria" w:eastAsia="Times New Roman" w:hAnsi="Cambria" w:cs="Times New Roman"/>
      <w:color w:val="365F91"/>
    </w:rPr>
  </w:style>
  <w:style w:type="paragraph" w:styleId="TOC1">
    <w:name w:val="toc 1"/>
    <w:basedOn w:val="Normal"/>
    <w:next w:val="Normal"/>
    <w:uiPriority w:val="39"/>
    <w:rsid w:val="00EB78F2"/>
    <w:pPr>
      <w:spacing w:before="240" w:after="120"/>
    </w:pPr>
    <w:rPr>
      <w:rFonts w:asciiTheme="minorHAnsi" w:hAnsiTheme="minorHAnsi"/>
      <w:b/>
      <w:bCs/>
      <w:sz w:val="20"/>
      <w:szCs w:val="20"/>
    </w:rPr>
  </w:style>
  <w:style w:type="paragraph" w:styleId="TOC2">
    <w:name w:val="toc 2"/>
    <w:basedOn w:val="Normal"/>
    <w:next w:val="Normal"/>
    <w:uiPriority w:val="39"/>
    <w:rsid w:val="00EB78F2"/>
    <w:pPr>
      <w:spacing w:before="120" w:after="0"/>
      <w:ind w:left="220"/>
    </w:pPr>
    <w:rPr>
      <w:rFonts w:asciiTheme="minorHAnsi" w:hAnsiTheme="minorHAnsi"/>
      <w:i/>
      <w:iCs/>
      <w:sz w:val="20"/>
      <w:szCs w:val="20"/>
    </w:rPr>
  </w:style>
  <w:style w:type="paragraph" w:styleId="TOC3">
    <w:name w:val="toc 3"/>
    <w:basedOn w:val="Normal"/>
    <w:next w:val="Normal"/>
    <w:uiPriority w:val="39"/>
    <w:rsid w:val="00EB78F2"/>
    <w:pPr>
      <w:spacing w:after="0"/>
      <w:ind w:left="440"/>
    </w:pPr>
    <w:rPr>
      <w:rFonts w:asciiTheme="minorHAnsi" w:hAnsiTheme="minorHAnsi"/>
      <w:sz w:val="20"/>
      <w:szCs w:val="20"/>
    </w:rPr>
  </w:style>
  <w:style w:type="character" w:styleId="Hyperlink">
    <w:name w:val="Hyperlink"/>
    <w:uiPriority w:val="99"/>
    <w:rsid w:val="00EB78F2"/>
    <w:rPr>
      <w:color w:val="0000FF"/>
      <w:u w:val="single"/>
    </w:rPr>
  </w:style>
  <w:style w:type="paragraph" w:styleId="Title">
    <w:name w:val="Title"/>
    <w:basedOn w:val="Normal"/>
    <w:next w:val="Normal"/>
    <w:link w:val="TitleChar"/>
    <w:uiPriority w:val="10"/>
    <w:qFormat/>
    <w:rsid w:val="00EB78F2"/>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B78F2"/>
    <w:rPr>
      <w:rFonts w:ascii="Cambria" w:eastAsia="Times New Roman" w:hAnsi="Cambria" w:cs="Times New Roman"/>
      <w:b/>
      <w:bCs/>
      <w:kern w:val="28"/>
      <w:sz w:val="32"/>
      <w:szCs w:val="32"/>
    </w:rPr>
  </w:style>
  <w:style w:type="paragraph" w:styleId="Header">
    <w:name w:val="header"/>
    <w:basedOn w:val="Normal"/>
    <w:link w:val="HeaderChar"/>
    <w:uiPriority w:val="99"/>
    <w:rsid w:val="00EB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F2"/>
    <w:rPr>
      <w:rFonts w:ascii="Calibri" w:eastAsia="Calibri" w:hAnsi="Calibri" w:cs="Times New Roman"/>
    </w:rPr>
  </w:style>
  <w:style w:type="paragraph" w:styleId="Footer">
    <w:name w:val="footer"/>
    <w:basedOn w:val="Normal"/>
    <w:link w:val="FooterChar"/>
    <w:uiPriority w:val="99"/>
    <w:rsid w:val="00EB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F2"/>
    <w:rPr>
      <w:rFonts w:ascii="Calibri" w:eastAsia="Calibri" w:hAnsi="Calibri" w:cs="Times New Roman"/>
    </w:rPr>
  </w:style>
  <w:style w:type="paragraph" w:customStyle="1" w:styleId="Default">
    <w:name w:val="Default"/>
    <w:rsid w:val="00EB78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rsid w:val="00EB78F2"/>
    <w:pPr>
      <w:spacing w:after="120"/>
    </w:pPr>
  </w:style>
  <w:style w:type="character" w:customStyle="1" w:styleId="BodyTextChar">
    <w:name w:val="Body Text Char"/>
    <w:basedOn w:val="DefaultParagraphFont"/>
    <w:link w:val="BodyText"/>
    <w:uiPriority w:val="99"/>
    <w:rsid w:val="00EB78F2"/>
    <w:rPr>
      <w:rFonts w:ascii="Calibri" w:eastAsia="Calibri" w:hAnsi="Calibri" w:cs="Times New Roman"/>
    </w:rPr>
  </w:style>
  <w:style w:type="character" w:customStyle="1" w:styleId="A8">
    <w:name w:val="A8"/>
    <w:uiPriority w:val="99"/>
    <w:rsid w:val="00EB78F2"/>
    <w:rPr>
      <w:rFonts w:cs="DKASWH+GillSans-Bold"/>
      <w:b/>
      <w:bCs/>
      <w:color w:val="000000"/>
    </w:rPr>
  </w:style>
  <w:style w:type="paragraph" w:styleId="ListParagraph">
    <w:name w:val="List Paragraph"/>
    <w:basedOn w:val="Normal"/>
    <w:qFormat/>
    <w:rsid w:val="00EB78F2"/>
    <w:pPr>
      <w:ind w:left="720"/>
      <w:contextualSpacing/>
    </w:pPr>
  </w:style>
  <w:style w:type="paragraph" w:styleId="BalloonText">
    <w:name w:val="Balloon Text"/>
    <w:basedOn w:val="Normal"/>
    <w:link w:val="BalloonTextChar"/>
    <w:uiPriority w:val="99"/>
    <w:rsid w:val="00EB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78F2"/>
    <w:rPr>
      <w:rFonts w:ascii="Tahoma" w:eastAsia="Calibri" w:hAnsi="Tahoma" w:cs="Tahoma"/>
      <w:sz w:val="16"/>
      <w:szCs w:val="16"/>
    </w:rPr>
  </w:style>
  <w:style w:type="paragraph" w:customStyle="1" w:styleId="Outline">
    <w:name w:val="Outline"/>
    <w:basedOn w:val="Normal"/>
    <w:rsid w:val="00EB78F2"/>
    <w:pPr>
      <w:spacing w:before="240" w:after="0" w:line="240" w:lineRule="auto"/>
    </w:pPr>
    <w:rPr>
      <w:rFonts w:ascii="Times New Roman" w:eastAsia="Times New Roman" w:hAnsi="Times New Roman"/>
      <w:kern w:val="28"/>
      <w:sz w:val="24"/>
      <w:szCs w:val="20"/>
    </w:rPr>
  </w:style>
  <w:style w:type="table" w:customStyle="1" w:styleId="LightShading1">
    <w:name w:val="Light Shading1"/>
    <w:basedOn w:val="TableNormal"/>
    <w:uiPriority w:val="60"/>
    <w:rsid w:val="00EB78F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qFormat/>
    <w:rsid w:val="00EB78F2"/>
    <w:pPr>
      <w:spacing w:line="480" w:lineRule="auto"/>
    </w:pPr>
    <w:rPr>
      <w:rFonts w:ascii="Times New Roman" w:hAnsi="Times New Roman"/>
      <w:b/>
      <w:bCs/>
      <w:sz w:val="24"/>
      <w:szCs w:val="18"/>
    </w:rPr>
  </w:style>
  <w:style w:type="paragraph" w:styleId="TOC4">
    <w:name w:val="toc 4"/>
    <w:basedOn w:val="Normal"/>
    <w:next w:val="Normal"/>
    <w:uiPriority w:val="39"/>
    <w:rsid w:val="00EB78F2"/>
    <w:pPr>
      <w:spacing w:after="0"/>
      <w:ind w:left="660"/>
    </w:pPr>
    <w:rPr>
      <w:rFonts w:asciiTheme="minorHAnsi" w:hAnsiTheme="minorHAnsi"/>
      <w:sz w:val="20"/>
      <w:szCs w:val="20"/>
    </w:rPr>
  </w:style>
  <w:style w:type="paragraph" w:styleId="TOC5">
    <w:name w:val="toc 5"/>
    <w:basedOn w:val="Normal"/>
    <w:next w:val="Normal"/>
    <w:uiPriority w:val="39"/>
    <w:rsid w:val="00EB78F2"/>
    <w:pPr>
      <w:spacing w:after="0"/>
      <w:ind w:left="880"/>
    </w:pPr>
    <w:rPr>
      <w:rFonts w:asciiTheme="minorHAnsi" w:hAnsiTheme="minorHAnsi"/>
      <w:sz w:val="20"/>
      <w:szCs w:val="20"/>
    </w:rPr>
  </w:style>
  <w:style w:type="paragraph" w:styleId="TOC6">
    <w:name w:val="toc 6"/>
    <w:basedOn w:val="Normal"/>
    <w:next w:val="Normal"/>
    <w:uiPriority w:val="39"/>
    <w:rsid w:val="00EB78F2"/>
    <w:pPr>
      <w:spacing w:after="0"/>
      <w:ind w:left="1100"/>
    </w:pPr>
    <w:rPr>
      <w:rFonts w:asciiTheme="minorHAnsi" w:hAnsiTheme="minorHAnsi"/>
      <w:sz w:val="20"/>
      <w:szCs w:val="20"/>
    </w:rPr>
  </w:style>
  <w:style w:type="paragraph" w:styleId="TOC7">
    <w:name w:val="toc 7"/>
    <w:basedOn w:val="Normal"/>
    <w:next w:val="Normal"/>
    <w:uiPriority w:val="39"/>
    <w:rsid w:val="00EB78F2"/>
    <w:pPr>
      <w:spacing w:after="0"/>
      <w:ind w:left="1320"/>
    </w:pPr>
    <w:rPr>
      <w:rFonts w:asciiTheme="minorHAnsi" w:hAnsiTheme="minorHAnsi"/>
      <w:sz w:val="20"/>
      <w:szCs w:val="20"/>
    </w:rPr>
  </w:style>
  <w:style w:type="paragraph" w:styleId="TOC8">
    <w:name w:val="toc 8"/>
    <w:basedOn w:val="Normal"/>
    <w:next w:val="Normal"/>
    <w:uiPriority w:val="39"/>
    <w:rsid w:val="00EB78F2"/>
    <w:pPr>
      <w:spacing w:after="0"/>
      <w:ind w:left="1540"/>
    </w:pPr>
    <w:rPr>
      <w:rFonts w:asciiTheme="minorHAnsi" w:hAnsiTheme="minorHAnsi"/>
      <w:sz w:val="20"/>
      <w:szCs w:val="20"/>
    </w:rPr>
  </w:style>
  <w:style w:type="paragraph" w:styleId="TOC9">
    <w:name w:val="toc 9"/>
    <w:basedOn w:val="Normal"/>
    <w:next w:val="Normal"/>
    <w:uiPriority w:val="39"/>
    <w:rsid w:val="00EB78F2"/>
    <w:pPr>
      <w:spacing w:after="0"/>
      <w:ind w:left="1760"/>
    </w:pPr>
    <w:rPr>
      <w:rFonts w:asciiTheme="minorHAnsi" w:hAnsiTheme="minorHAnsi"/>
      <w:sz w:val="20"/>
      <w:szCs w:val="20"/>
    </w:rPr>
  </w:style>
  <w:style w:type="paragraph" w:styleId="TableofFigures">
    <w:name w:val="table of figures"/>
    <w:basedOn w:val="Normal"/>
    <w:next w:val="Normal"/>
    <w:uiPriority w:val="99"/>
    <w:rsid w:val="00EB78F2"/>
    <w:pPr>
      <w:spacing w:after="0"/>
      <w:ind w:left="440" w:hanging="440"/>
    </w:pPr>
    <w:rPr>
      <w:rFonts w:asciiTheme="minorHAnsi" w:hAnsiTheme="minorHAnsi"/>
      <w:b/>
      <w:bCs/>
      <w:sz w:val="20"/>
      <w:szCs w:val="20"/>
    </w:rPr>
  </w:style>
  <w:style w:type="table" w:styleId="TableGrid">
    <w:name w:val="Table Grid"/>
    <w:basedOn w:val="TableNormal"/>
    <w:uiPriority w:val="59"/>
    <w:rsid w:val="00353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larep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frp.org/publications-resources/browse-our-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kintl.org/edres/resbul18.ht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rusha.go.tz/index.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barChart>
        <c:barDir val="bar"/>
        <c:grouping val="clustered"/>
        <c:ser>
          <c:idx val="0"/>
          <c:order val="0"/>
          <c:cat>
            <c:strRef>
              <c:f>Sheet1!$A$1:$A$7</c:f>
              <c:strCache>
                <c:ptCount val="7"/>
                <c:pt idx="0">
                  <c:v>Charity exercises</c:v>
                </c:pt>
                <c:pt idx="1">
                  <c:v>Children academic support</c:v>
                </c:pt>
                <c:pt idx="2">
                  <c:v>School Governance</c:v>
                </c:pt>
                <c:pt idx="3">
                  <c:v>welfare and other services </c:v>
                </c:pt>
                <c:pt idx="4">
                  <c:v>School meetings</c:v>
                </c:pt>
                <c:pt idx="5">
                  <c:v>Consultation on a particular issue</c:v>
                </c:pt>
                <c:pt idx="6">
                  <c:v>Development activities</c:v>
                </c:pt>
              </c:strCache>
            </c:strRef>
          </c:cat>
          <c:val>
            <c:numRef>
              <c:f>Sheet1!$B$1:$B$7</c:f>
              <c:numCache>
                <c:formatCode>General</c:formatCode>
                <c:ptCount val="7"/>
                <c:pt idx="0">
                  <c:v>5</c:v>
                </c:pt>
                <c:pt idx="1">
                  <c:v>5</c:v>
                </c:pt>
                <c:pt idx="2">
                  <c:v>20</c:v>
                </c:pt>
                <c:pt idx="3">
                  <c:v>15</c:v>
                </c:pt>
                <c:pt idx="4">
                  <c:v>25</c:v>
                </c:pt>
                <c:pt idx="5">
                  <c:v>10</c:v>
                </c:pt>
                <c:pt idx="6">
                  <c:v>20</c:v>
                </c:pt>
              </c:numCache>
            </c:numRef>
          </c:val>
        </c:ser>
        <c:axId val="66608512"/>
        <c:axId val="78386688"/>
      </c:barChart>
      <c:catAx>
        <c:axId val="66608512"/>
        <c:scaling>
          <c:orientation val="minMax"/>
        </c:scaling>
        <c:axPos val="l"/>
        <c:title>
          <c:tx>
            <c:rich>
              <a:bodyPr rot="-5400000" vert="horz"/>
              <a:lstStyle/>
              <a:p>
                <a:pPr>
                  <a:defRPr sz="1200"/>
                </a:pPr>
                <a:r>
                  <a:rPr lang="en-US" sz="1200"/>
                  <a:t>Initiatives</a:t>
                </a:r>
              </a:p>
            </c:rich>
          </c:tx>
        </c:title>
        <c:tickLblPos val="nextTo"/>
        <c:crossAx val="78386688"/>
        <c:crosses val="autoZero"/>
        <c:auto val="1"/>
        <c:lblAlgn val="ctr"/>
        <c:lblOffset val="100"/>
      </c:catAx>
      <c:valAx>
        <c:axId val="78386688"/>
        <c:scaling>
          <c:orientation val="minMax"/>
        </c:scaling>
        <c:axPos val="b"/>
        <c:majorGridlines/>
        <c:title>
          <c:tx>
            <c:rich>
              <a:bodyPr/>
              <a:lstStyle/>
              <a:p>
                <a:pPr>
                  <a:defRPr/>
                </a:pPr>
                <a:r>
                  <a:rPr lang="en-US"/>
                  <a:t>Percentage of Responses</a:t>
                </a:r>
              </a:p>
            </c:rich>
          </c:tx>
        </c:title>
        <c:numFmt formatCode="General" sourceLinked="1"/>
        <c:tickLblPos val="nextTo"/>
        <c:crossAx val="666085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pie3DChart>
        <c:varyColors val="1"/>
        <c:ser>
          <c:idx val="0"/>
          <c:order val="0"/>
          <c:dLbls>
            <c:dLbl>
              <c:idx val="3"/>
              <c:tx>
                <c:rich>
                  <a:bodyPr/>
                  <a:lstStyle/>
                  <a:p>
                    <a:r>
                      <a:rPr lang="en-US"/>
                      <a:t>Poor meetings attendance
25%</a:t>
                    </a:r>
                  </a:p>
                </c:rich>
              </c:tx>
              <c:showCatName val="1"/>
              <c:showPercent val="1"/>
            </c:dLbl>
            <c:dLbl>
              <c:idx val="5"/>
              <c:tx>
                <c:rich>
                  <a:bodyPr/>
                  <a:lstStyle/>
                  <a:p>
                    <a:r>
                      <a:rPr lang="en-US"/>
                      <a:t> Parents loss of trust to school
10%</a:t>
                    </a:r>
                  </a:p>
                </c:rich>
              </c:tx>
              <c:showCatName val="1"/>
              <c:showPercent val="1"/>
            </c:dLbl>
            <c:showCatName val="1"/>
            <c:showPercent val="1"/>
            <c:showLeaderLines val="1"/>
          </c:dLbls>
          <c:cat>
            <c:strRef>
              <c:f>Sheet1!$A$1:$A$6</c:f>
              <c:strCache>
                <c:ptCount val="6"/>
                <c:pt idx="0">
                  <c:v>Financial problem</c:v>
                </c:pt>
                <c:pt idx="1">
                  <c:v>Misconception on contributions</c:v>
                </c:pt>
                <c:pt idx="2">
                  <c:v>Political influence</c:v>
                </c:pt>
                <c:pt idx="3">
                  <c:v>Poor meetings attendancy</c:v>
                </c:pt>
                <c:pt idx="4">
                  <c:v>Ignorance</c:v>
                </c:pt>
                <c:pt idx="5">
                  <c:v> Parents lose of trust to school</c:v>
                </c:pt>
              </c:strCache>
            </c:strRef>
          </c:cat>
          <c:val>
            <c:numRef>
              <c:f>Sheet1!$B$1:$B$6</c:f>
              <c:numCache>
                <c:formatCode>General</c:formatCode>
                <c:ptCount val="6"/>
                <c:pt idx="0">
                  <c:v>30</c:v>
                </c:pt>
                <c:pt idx="1">
                  <c:v>10</c:v>
                </c:pt>
                <c:pt idx="2">
                  <c:v>15</c:v>
                </c:pt>
                <c:pt idx="3">
                  <c:v>25</c:v>
                </c:pt>
                <c:pt idx="4">
                  <c:v>10</c:v>
                </c:pt>
                <c:pt idx="5">
                  <c:v>10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94FB-9FC7-4B18-AD3A-9E8D299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99</Pages>
  <Words>22867</Words>
  <Characters>130348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cp:lastPrinted>2017-11-24T20:25:00Z</cp:lastPrinted>
  <dcterms:created xsi:type="dcterms:W3CDTF">2017-11-07T03:59:00Z</dcterms:created>
  <dcterms:modified xsi:type="dcterms:W3CDTF">2017-11-27T20:05:00Z</dcterms:modified>
</cp:coreProperties>
</file>