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3B4" w:rsidRPr="00603BD7" w:rsidRDefault="00E853B4" w:rsidP="00E853B4">
      <w:pPr>
        <w:jc w:val="center"/>
        <w:rPr>
          <w:b/>
        </w:rPr>
      </w:pPr>
      <w:r w:rsidRPr="00603BD7">
        <w:rPr>
          <w:b/>
          <w:szCs w:val="24"/>
        </w:rPr>
        <w:t>ASSESSMENT OF THE GOVERNMENT EFFORTS IN IMPLEMENTING INCLUSIVE PRIMARY EDUCATION TO CHILDREN WITH MENTAL RETARDATION IN ILALA DISTRICT</w:t>
      </w:r>
    </w:p>
    <w:p w:rsidR="00E853B4" w:rsidRPr="00603BD7" w:rsidRDefault="00E853B4" w:rsidP="00E853B4">
      <w:pPr>
        <w:spacing w:after="100" w:afterAutospacing="1"/>
        <w:contextualSpacing/>
        <w:rPr>
          <w:b/>
          <w:szCs w:val="24"/>
        </w:rPr>
      </w:pPr>
    </w:p>
    <w:p w:rsidR="00E853B4"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r w:rsidRPr="00603BD7">
        <w:rPr>
          <w:b/>
          <w:szCs w:val="24"/>
        </w:rPr>
        <w:t xml:space="preserve">HAROLD </w:t>
      </w:r>
      <w:r>
        <w:rPr>
          <w:b/>
          <w:szCs w:val="24"/>
        </w:rPr>
        <w:t xml:space="preserve">HOSSEA </w:t>
      </w:r>
      <w:r w:rsidRPr="00603BD7">
        <w:rPr>
          <w:b/>
          <w:szCs w:val="24"/>
        </w:rPr>
        <w:t>RWEGOSHORA</w:t>
      </w:r>
    </w:p>
    <w:p w:rsidR="00E853B4" w:rsidRPr="00603BD7" w:rsidRDefault="00E853B4" w:rsidP="00E853B4">
      <w:pPr>
        <w:spacing w:after="100" w:afterAutospacing="1"/>
        <w:contextualSpacing/>
        <w:rPr>
          <w:b/>
          <w:sz w:val="28"/>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p>
    <w:p w:rsidR="00E853B4" w:rsidRPr="00603BD7" w:rsidRDefault="00E853B4" w:rsidP="00E853B4">
      <w:pPr>
        <w:spacing w:after="100" w:afterAutospacing="1"/>
        <w:contextualSpacing/>
        <w:jc w:val="center"/>
        <w:rPr>
          <w:b/>
          <w:szCs w:val="24"/>
        </w:rPr>
      </w:pPr>
      <w:r w:rsidRPr="00603BD7">
        <w:rPr>
          <w:b/>
          <w:szCs w:val="24"/>
        </w:rPr>
        <w:t>A DISSERTATION SUBMITTED IN PARTIAL FULFILMENT OF THE REQUIREMENTS FOR THE MASTER DEGREE OF SOCIAL WORK OF THE</w:t>
      </w:r>
    </w:p>
    <w:p w:rsidR="00E853B4" w:rsidRPr="00603BD7" w:rsidRDefault="00E853B4" w:rsidP="00E853B4">
      <w:pPr>
        <w:spacing w:after="100" w:afterAutospacing="1"/>
        <w:contextualSpacing/>
        <w:jc w:val="center"/>
        <w:rPr>
          <w:b/>
          <w:szCs w:val="24"/>
        </w:rPr>
      </w:pPr>
      <w:r w:rsidRPr="00603BD7">
        <w:rPr>
          <w:b/>
          <w:szCs w:val="24"/>
        </w:rPr>
        <w:t xml:space="preserve">OPEN UNIVERSITY OF TANZANIA </w:t>
      </w:r>
    </w:p>
    <w:p w:rsidR="00E853B4" w:rsidRPr="00603BD7" w:rsidRDefault="00E853B4" w:rsidP="00E853B4">
      <w:pPr>
        <w:spacing w:after="100" w:afterAutospacing="1"/>
        <w:ind w:left="3600" w:firstLine="720"/>
        <w:contextualSpacing/>
        <w:rPr>
          <w:b/>
          <w:szCs w:val="24"/>
        </w:rPr>
      </w:pPr>
      <w:r w:rsidRPr="00603BD7">
        <w:rPr>
          <w:b/>
          <w:szCs w:val="24"/>
        </w:rPr>
        <w:t>201</w:t>
      </w:r>
      <w:r>
        <w:rPr>
          <w:b/>
          <w:szCs w:val="24"/>
        </w:rPr>
        <w:t>6</w:t>
      </w:r>
    </w:p>
    <w:p w:rsidR="00E853B4" w:rsidRPr="00DB4B4C" w:rsidRDefault="00E853B4" w:rsidP="00E853B4">
      <w:pPr>
        <w:pStyle w:val="Heading1"/>
        <w:rPr>
          <w:rFonts w:eastAsia="Dotum"/>
          <w:szCs w:val="24"/>
        </w:rPr>
      </w:pPr>
      <w:bookmarkStart w:id="0" w:name="_Toc427582317"/>
      <w:bookmarkStart w:id="1" w:name="_Toc459622824"/>
      <w:bookmarkStart w:id="2" w:name="_Toc462399749"/>
      <w:bookmarkStart w:id="3" w:name="_Toc463337248"/>
      <w:bookmarkStart w:id="4" w:name="_Toc463337622"/>
      <w:bookmarkStart w:id="5" w:name="_Toc463340917"/>
      <w:r w:rsidRPr="00DB4B4C">
        <w:rPr>
          <w:rFonts w:eastAsia="Dotum"/>
          <w:szCs w:val="24"/>
        </w:rPr>
        <w:lastRenderedPageBreak/>
        <w:t>CERTIFICATION</w:t>
      </w:r>
      <w:bookmarkEnd w:id="0"/>
      <w:bookmarkEnd w:id="1"/>
      <w:bookmarkEnd w:id="2"/>
      <w:bookmarkEnd w:id="3"/>
      <w:bookmarkEnd w:id="4"/>
      <w:bookmarkEnd w:id="5"/>
    </w:p>
    <w:p w:rsidR="00E853B4" w:rsidRPr="00DB4B4C" w:rsidRDefault="00E853B4" w:rsidP="00E853B4">
      <w:pPr>
        <w:spacing w:after="100" w:afterAutospacing="1"/>
        <w:contextualSpacing/>
        <w:rPr>
          <w:szCs w:val="24"/>
        </w:rPr>
      </w:pPr>
      <w:r w:rsidRPr="00DB4B4C">
        <w:rPr>
          <w:rFonts w:eastAsia="Dotum"/>
          <w:szCs w:val="24"/>
        </w:rPr>
        <w:t>The undersigned certif</w:t>
      </w:r>
      <w:r>
        <w:rPr>
          <w:rFonts w:eastAsia="Dotum"/>
          <w:szCs w:val="24"/>
        </w:rPr>
        <w:t>ies</w:t>
      </w:r>
      <w:r w:rsidRPr="00DB4B4C">
        <w:rPr>
          <w:rFonts w:eastAsia="Dotum"/>
          <w:szCs w:val="24"/>
        </w:rPr>
        <w:t xml:space="preserve"> that ha</w:t>
      </w:r>
      <w:r>
        <w:rPr>
          <w:rFonts w:eastAsia="Dotum"/>
          <w:szCs w:val="24"/>
        </w:rPr>
        <w:t>s</w:t>
      </w:r>
      <w:r w:rsidRPr="00DB4B4C">
        <w:rPr>
          <w:rFonts w:eastAsia="Dotum"/>
          <w:szCs w:val="24"/>
        </w:rPr>
        <w:t xml:space="preserve"> read and hereby recommends for acceptance by The Open University of Tanzania a thesis titled “</w:t>
      </w:r>
      <w:r w:rsidRPr="00DB4B4C">
        <w:rPr>
          <w:b/>
          <w:i/>
          <w:szCs w:val="24"/>
        </w:rPr>
        <w:t>Assessment of the government efforts in implementing inclusive primary education to children with mental retardation in Ilala district</w:t>
      </w:r>
      <w:r w:rsidRPr="00DB4B4C">
        <w:t>.</w:t>
      </w:r>
      <w:r w:rsidRPr="00DB4B4C">
        <w:rPr>
          <w:rFonts w:eastAsia="Dotum"/>
          <w:b/>
          <w:i/>
          <w:szCs w:val="24"/>
        </w:rPr>
        <w:t xml:space="preserve"> </w:t>
      </w:r>
      <w:r w:rsidRPr="00DB4B4C">
        <w:rPr>
          <w:rFonts w:eastAsia="Dotum"/>
          <w:szCs w:val="24"/>
        </w:rPr>
        <w:t xml:space="preserve">“in </w:t>
      </w:r>
      <w:r>
        <w:rPr>
          <w:rFonts w:eastAsia="Dotum"/>
          <w:szCs w:val="24"/>
        </w:rPr>
        <w:t xml:space="preserve">partial </w:t>
      </w:r>
      <w:r w:rsidRPr="00DB4B4C">
        <w:rPr>
          <w:rFonts w:eastAsia="Dotum"/>
          <w:szCs w:val="24"/>
        </w:rPr>
        <w:t>fulfillment of the requirements   for the award of</w:t>
      </w:r>
      <w:r>
        <w:rPr>
          <w:rFonts w:eastAsia="Dotum"/>
          <w:szCs w:val="24"/>
        </w:rPr>
        <w:t xml:space="preserve"> </w:t>
      </w:r>
      <w:r w:rsidRPr="00DB4B4C">
        <w:rPr>
          <w:rFonts w:eastAsia="Dotum"/>
          <w:szCs w:val="24"/>
        </w:rPr>
        <w:t xml:space="preserve">the </w:t>
      </w:r>
      <w:r w:rsidRPr="00DB4B4C">
        <w:rPr>
          <w:szCs w:val="24"/>
        </w:rPr>
        <w:t xml:space="preserve">Master degree of Social Work </w:t>
      </w:r>
    </w:p>
    <w:p w:rsidR="00E853B4" w:rsidRPr="00DB4B4C" w:rsidRDefault="00E853B4" w:rsidP="00E853B4">
      <w:pPr>
        <w:rPr>
          <w:rFonts w:eastAsia="Dotum"/>
          <w:szCs w:val="24"/>
        </w:rPr>
      </w:pPr>
      <w:r w:rsidRPr="00DB4B4C">
        <w:rPr>
          <w:rFonts w:eastAsia="Dotum"/>
          <w:szCs w:val="24"/>
        </w:rPr>
        <w:t>of The</w:t>
      </w:r>
      <w:r>
        <w:rPr>
          <w:rFonts w:eastAsia="Dotum"/>
          <w:szCs w:val="24"/>
        </w:rPr>
        <w:t xml:space="preserve"> </w:t>
      </w:r>
      <w:r w:rsidRPr="00DB4B4C">
        <w:rPr>
          <w:rFonts w:eastAsia="Dotum"/>
          <w:szCs w:val="24"/>
        </w:rPr>
        <w:t>Open University of Tanzania.</w:t>
      </w:r>
    </w:p>
    <w:p w:rsidR="00E853B4" w:rsidRPr="00DB4B4C" w:rsidRDefault="00E853B4" w:rsidP="00E853B4">
      <w:pPr>
        <w:rPr>
          <w:rFonts w:eastAsia="Dotum"/>
          <w:szCs w:val="24"/>
        </w:rPr>
      </w:pPr>
    </w:p>
    <w:p w:rsidR="00E853B4" w:rsidRPr="00DB4B4C" w:rsidRDefault="00E853B4" w:rsidP="00E853B4">
      <w:pPr>
        <w:tabs>
          <w:tab w:val="left" w:pos="3165"/>
        </w:tabs>
        <w:rPr>
          <w:rFonts w:eastAsia="Dotum"/>
          <w:szCs w:val="24"/>
        </w:rPr>
      </w:pPr>
    </w:p>
    <w:p w:rsidR="00E853B4" w:rsidRPr="00DB4B4C" w:rsidRDefault="00E853B4" w:rsidP="00E853B4">
      <w:pPr>
        <w:jc w:val="center"/>
        <w:rPr>
          <w:rFonts w:eastAsia="Dotum"/>
          <w:szCs w:val="24"/>
        </w:rPr>
      </w:pPr>
      <w:r w:rsidRPr="00DB4B4C">
        <w:rPr>
          <w:rFonts w:eastAsia="Dotum"/>
          <w:szCs w:val="24"/>
        </w:rPr>
        <w:t>………………………………………….</w:t>
      </w:r>
    </w:p>
    <w:p w:rsidR="00E853B4" w:rsidRPr="00DB4B4C" w:rsidRDefault="00E853B4" w:rsidP="00E853B4">
      <w:pPr>
        <w:rPr>
          <w:rFonts w:eastAsia="Dotum"/>
          <w:szCs w:val="24"/>
        </w:rPr>
      </w:pPr>
    </w:p>
    <w:p w:rsidR="00E853B4" w:rsidRPr="00DB4B4C" w:rsidRDefault="00E853B4" w:rsidP="00E853B4">
      <w:pPr>
        <w:jc w:val="center"/>
        <w:rPr>
          <w:rFonts w:eastAsia="Dotum"/>
          <w:szCs w:val="24"/>
        </w:rPr>
      </w:pPr>
      <w:r w:rsidRPr="00DB4B4C">
        <w:rPr>
          <w:rFonts w:eastAsia="Dotum"/>
          <w:szCs w:val="24"/>
        </w:rPr>
        <w:t>Dr.</w:t>
      </w:r>
      <w:r w:rsidRPr="00DB4B4C">
        <w:rPr>
          <w:rFonts w:ascii="Book Antiqua" w:hAnsi="Book Antiqua"/>
          <w:szCs w:val="24"/>
        </w:rPr>
        <w:t xml:space="preserve"> Cosmas Mnyanyi</w:t>
      </w:r>
    </w:p>
    <w:p w:rsidR="00E853B4" w:rsidRPr="00DB4B4C" w:rsidRDefault="00E853B4" w:rsidP="00E853B4">
      <w:pPr>
        <w:jc w:val="center"/>
        <w:rPr>
          <w:rFonts w:eastAsia="Dotum"/>
          <w:szCs w:val="24"/>
        </w:rPr>
      </w:pPr>
      <w:r w:rsidRPr="00DB4B4C">
        <w:rPr>
          <w:rFonts w:eastAsia="Dotum"/>
          <w:szCs w:val="24"/>
        </w:rPr>
        <w:t>(Supervisor)</w:t>
      </w:r>
    </w:p>
    <w:p w:rsidR="00E853B4" w:rsidRPr="00DB4B4C" w:rsidRDefault="00E853B4" w:rsidP="00E853B4">
      <w:pPr>
        <w:rPr>
          <w:rFonts w:eastAsia="Dotum"/>
          <w:szCs w:val="24"/>
        </w:rPr>
      </w:pPr>
    </w:p>
    <w:p w:rsidR="00E853B4" w:rsidRPr="00DB4B4C" w:rsidRDefault="00E853B4" w:rsidP="00E853B4">
      <w:pPr>
        <w:jc w:val="center"/>
        <w:rPr>
          <w:rFonts w:eastAsia="Dotum"/>
          <w:szCs w:val="24"/>
        </w:rPr>
      </w:pPr>
      <w:r w:rsidRPr="00DB4B4C">
        <w:rPr>
          <w:rFonts w:eastAsia="Dotum"/>
          <w:szCs w:val="24"/>
        </w:rPr>
        <w:t>…………………………………………</w:t>
      </w:r>
    </w:p>
    <w:p w:rsidR="00E853B4" w:rsidRPr="00DB4B4C" w:rsidRDefault="00E853B4" w:rsidP="00E853B4">
      <w:pPr>
        <w:jc w:val="center"/>
        <w:rPr>
          <w:rFonts w:eastAsia="Dotum"/>
          <w:szCs w:val="24"/>
        </w:rPr>
      </w:pPr>
      <w:r w:rsidRPr="00DB4B4C">
        <w:rPr>
          <w:rFonts w:eastAsia="Dotum"/>
          <w:szCs w:val="24"/>
        </w:rPr>
        <w:t>Date</w:t>
      </w:r>
    </w:p>
    <w:p w:rsidR="00E853B4" w:rsidRPr="00DB4B4C" w:rsidRDefault="00E853B4" w:rsidP="00E853B4">
      <w:pPr>
        <w:pStyle w:val="Heading1"/>
        <w:rPr>
          <w:rFonts w:eastAsia="Dotum"/>
          <w:szCs w:val="24"/>
        </w:rPr>
      </w:pPr>
      <w:bookmarkStart w:id="6" w:name="_Toc427582318"/>
      <w:bookmarkStart w:id="7" w:name="_Toc459622825"/>
      <w:bookmarkStart w:id="8" w:name="_Toc462399750"/>
      <w:bookmarkStart w:id="9" w:name="_Toc463337249"/>
      <w:bookmarkStart w:id="10" w:name="_Toc463337623"/>
      <w:r>
        <w:rPr>
          <w:rFonts w:eastAsia="Dotum"/>
          <w:szCs w:val="24"/>
        </w:rPr>
        <w:br w:type="page"/>
      </w:r>
      <w:bookmarkStart w:id="11" w:name="_Toc463340918"/>
      <w:r w:rsidRPr="00DB4B4C">
        <w:rPr>
          <w:rFonts w:eastAsia="Dotum"/>
          <w:szCs w:val="24"/>
        </w:rPr>
        <w:lastRenderedPageBreak/>
        <w:t>COPYRIGHT</w:t>
      </w:r>
      <w:bookmarkEnd w:id="6"/>
      <w:bookmarkEnd w:id="7"/>
      <w:bookmarkEnd w:id="8"/>
      <w:bookmarkEnd w:id="9"/>
      <w:bookmarkEnd w:id="10"/>
      <w:bookmarkEnd w:id="11"/>
    </w:p>
    <w:p w:rsidR="00E853B4" w:rsidRDefault="00E853B4" w:rsidP="00E853B4">
      <w:pPr>
        <w:rPr>
          <w:rFonts w:eastAsia="Dotum"/>
          <w:szCs w:val="24"/>
        </w:rPr>
      </w:pPr>
      <w:r w:rsidRPr="00DB4B4C">
        <w:rPr>
          <w:rFonts w:eastAsia="Dotum"/>
          <w:szCs w:val="24"/>
        </w:rPr>
        <w:t>No  part of this study may be reproduced, stored in any retrieval system  in any form by any means, electronic, mechanical, photocopying, recording without prior  permission of the author or The Open University of Tanzania in that behalf.</w:t>
      </w: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pStyle w:val="Heading1"/>
        <w:rPr>
          <w:rFonts w:eastAsia="Dotum"/>
          <w:szCs w:val="24"/>
        </w:rPr>
      </w:pPr>
    </w:p>
    <w:p w:rsidR="00E853B4" w:rsidRPr="00DB4B4C" w:rsidRDefault="00E853B4" w:rsidP="00E853B4">
      <w:pPr>
        <w:pStyle w:val="Heading1"/>
        <w:rPr>
          <w:rFonts w:eastAsia="Dotum"/>
          <w:szCs w:val="24"/>
        </w:rPr>
      </w:pPr>
    </w:p>
    <w:p w:rsidR="00E853B4" w:rsidRPr="00DB4B4C" w:rsidRDefault="00E853B4" w:rsidP="00E853B4">
      <w:pPr>
        <w:pStyle w:val="Heading1"/>
        <w:rPr>
          <w:rFonts w:eastAsia="Dotum"/>
          <w:szCs w:val="24"/>
        </w:rPr>
      </w:pPr>
    </w:p>
    <w:p w:rsidR="00E853B4" w:rsidRPr="00DB4B4C" w:rsidRDefault="00E853B4" w:rsidP="00E853B4">
      <w:pPr>
        <w:pStyle w:val="Heading1"/>
        <w:rPr>
          <w:rFonts w:eastAsia="Dotum"/>
          <w:szCs w:val="24"/>
        </w:rPr>
      </w:pPr>
      <w:bookmarkStart w:id="12" w:name="_Toc427582319"/>
      <w:bookmarkStart w:id="13" w:name="_Toc459622826"/>
      <w:bookmarkStart w:id="14" w:name="_Toc462399751"/>
      <w:bookmarkStart w:id="15" w:name="_Toc463337250"/>
      <w:bookmarkStart w:id="16" w:name="_Toc463337624"/>
      <w:r>
        <w:rPr>
          <w:rFonts w:eastAsia="Dotum"/>
          <w:szCs w:val="24"/>
        </w:rPr>
        <w:br w:type="page"/>
      </w:r>
      <w:bookmarkStart w:id="17" w:name="_Toc463340919"/>
      <w:r w:rsidRPr="00DB4B4C">
        <w:rPr>
          <w:rFonts w:eastAsia="Dotum"/>
          <w:szCs w:val="24"/>
        </w:rPr>
        <w:lastRenderedPageBreak/>
        <w:t>DECLARATION</w:t>
      </w:r>
      <w:bookmarkEnd w:id="12"/>
      <w:bookmarkEnd w:id="13"/>
      <w:bookmarkEnd w:id="14"/>
      <w:bookmarkEnd w:id="15"/>
      <w:bookmarkEnd w:id="16"/>
      <w:bookmarkEnd w:id="17"/>
    </w:p>
    <w:p w:rsidR="00E853B4" w:rsidRPr="00DB4B4C" w:rsidRDefault="00E853B4" w:rsidP="00E853B4">
      <w:pPr>
        <w:rPr>
          <w:rFonts w:eastAsia="Dotum"/>
          <w:szCs w:val="24"/>
        </w:rPr>
      </w:pPr>
      <w:r w:rsidRPr="00810C43">
        <w:rPr>
          <w:rFonts w:eastAsia="Dotum"/>
          <w:szCs w:val="24"/>
        </w:rPr>
        <w:t>I, Harold Rwegoshora,</w:t>
      </w:r>
      <w:r w:rsidRPr="00DB4B4C">
        <w:rPr>
          <w:rFonts w:eastAsia="Dotum"/>
          <w:szCs w:val="24"/>
        </w:rPr>
        <w:t xml:space="preserve"> the undersigned, do hereby  declare to  the Senate of The Open University  of Tanzania  that, this  thesis  for the Master Degree  of Social Work  is my original  work  and  it  has  not been submitted  and will not be submitted  to  any other  University  for  a similar  </w:t>
      </w:r>
      <w:r>
        <w:rPr>
          <w:rFonts w:eastAsia="Dotum"/>
          <w:szCs w:val="24"/>
        </w:rPr>
        <w:t xml:space="preserve">or other </w:t>
      </w:r>
      <w:r w:rsidRPr="00DB4B4C">
        <w:rPr>
          <w:rFonts w:eastAsia="Dotum"/>
          <w:szCs w:val="24"/>
        </w:rPr>
        <w:t>award</w:t>
      </w:r>
      <w:r>
        <w:rPr>
          <w:rFonts w:eastAsia="Dotum"/>
          <w:szCs w:val="24"/>
        </w:rPr>
        <w:t>s</w:t>
      </w:r>
      <w:r w:rsidRPr="00DB4B4C">
        <w:rPr>
          <w:rFonts w:eastAsia="Dotum"/>
          <w:szCs w:val="24"/>
        </w:rPr>
        <w:t>.</w:t>
      </w: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rPr>
          <w:rFonts w:eastAsia="Dotum"/>
          <w:szCs w:val="24"/>
        </w:rPr>
      </w:pPr>
    </w:p>
    <w:p w:rsidR="00E853B4" w:rsidRPr="00DB4B4C" w:rsidRDefault="00E853B4" w:rsidP="00E853B4">
      <w:pPr>
        <w:jc w:val="center"/>
        <w:rPr>
          <w:rFonts w:eastAsia="Dotum"/>
          <w:szCs w:val="24"/>
        </w:rPr>
      </w:pPr>
      <w:r w:rsidRPr="00DB4B4C">
        <w:rPr>
          <w:rFonts w:eastAsia="Dotum"/>
          <w:szCs w:val="24"/>
        </w:rPr>
        <w:t>--------------------------------------------</w:t>
      </w:r>
    </w:p>
    <w:p w:rsidR="00E853B4" w:rsidRPr="00DB4B4C" w:rsidRDefault="00E853B4" w:rsidP="00E853B4">
      <w:pPr>
        <w:jc w:val="center"/>
        <w:rPr>
          <w:rFonts w:eastAsia="Dotum"/>
          <w:szCs w:val="24"/>
        </w:rPr>
      </w:pPr>
      <w:r w:rsidRPr="00DB4B4C">
        <w:rPr>
          <w:rFonts w:eastAsia="Dotum"/>
          <w:szCs w:val="24"/>
        </w:rPr>
        <w:t>Signature</w:t>
      </w:r>
    </w:p>
    <w:p w:rsidR="00E853B4" w:rsidRPr="00DB4B4C" w:rsidRDefault="00E853B4" w:rsidP="00E853B4">
      <w:pPr>
        <w:rPr>
          <w:rFonts w:eastAsia="Dotum"/>
          <w:szCs w:val="24"/>
        </w:rPr>
      </w:pPr>
    </w:p>
    <w:p w:rsidR="00E853B4" w:rsidRPr="00DB4B4C" w:rsidRDefault="00E853B4" w:rsidP="00E853B4">
      <w:pPr>
        <w:jc w:val="center"/>
        <w:rPr>
          <w:rFonts w:eastAsia="Dotum"/>
          <w:szCs w:val="24"/>
        </w:rPr>
      </w:pPr>
      <w:r w:rsidRPr="00DB4B4C">
        <w:rPr>
          <w:rFonts w:eastAsia="Dotum"/>
          <w:szCs w:val="24"/>
        </w:rPr>
        <w:t>…………………………………………</w:t>
      </w:r>
    </w:p>
    <w:p w:rsidR="00E853B4" w:rsidRPr="00DB4B4C" w:rsidRDefault="00E853B4" w:rsidP="00E853B4">
      <w:pPr>
        <w:jc w:val="center"/>
        <w:rPr>
          <w:rFonts w:eastAsia="Dotum"/>
          <w:b/>
          <w:szCs w:val="24"/>
        </w:rPr>
      </w:pPr>
      <w:r w:rsidRPr="00DB4B4C">
        <w:rPr>
          <w:rFonts w:eastAsia="Dotum"/>
          <w:szCs w:val="24"/>
        </w:rPr>
        <w:t>Date</w:t>
      </w:r>
    </w:p>
    <w:p w:rsidR="00E853B4" w:rsidRPr="00DB4B4C" w:rsidRDefault="00E853B4" w:rsidP="00E853B4">
      <w:pPr>
        <w:rPr>
          <w:rFonts w:eastAsia="Dotum"/>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pStyle w:val="Heading1"/>
        <w:rPr>
          <w:rFonts w:eastAsia="Dotum"/>
          <w:szCs w:val="24"/>
        </w:rPr>
      </w:pPr>
      <w:bookmarkStart w:id="18" w:name="_Toc427582320"/>
      <w:bookmarkStart w:id="19" w:name="_Toc459622827"/>
      <w:bookmarkStart w:id="20" w:name="_Toc462399752"/>
      <w:bookmarkStart w:id="21" w:name="_Toc463337251"/>
      <w:bookmarkStart w:id="22" w:name="_Toc463337625"/>
      <w:bookmarkStart w:id="23" w:name="_Toc463340920"/>
      <w:r w:rsidRPr="00DB4B4C">
        <w:rPr>
          <w:rFonts w:eastAsia="Dotum"/>
          <w:szCs w:val="24"/>
        </w:rPr>
        <w:t>DEDICATION</w:t>
      </w:r>
      <w:bookmarkEnd w:id="18"/>
      <w:bookmarkEnd w:id="19"/>
      <w:bookmarkEnd w:id="20"/>
      <w:bookmarkEnd w:id="21"/>
      <w:bookmarkEnd w:id="22"/>
      <w:bookmarkEnd w:id="23"/>
    </w:p>
    <w:p w:rsidR="00E853B4" w:rsidRPr="00DB4B4C" w:rsidRDefault="00E853B4" w:rsidP="00E853B4">
      <w:pPr>
        <w:rPr>
          <w:rFonts w:eastAsia="Dotum"/>
          <w:b/>
          <w:szCs w:val="24"/>
        </w:rPr>
      </w:pPr>
      <w:r w:rsidRPr="00DB4B4C">
        <w:rPr>
          <w:rFonts w:eastAsia="Dotum"/>
          <w:szCs w:val="24"/>
        </w:rPr>
        <w:t>This work is dedicated to my parents Professor Hossea Rwegoshora and Dr. Wivina  Rwegoshora and my  young brothers Edgar,Avitus and my young sister  Gloria.</w:t>
      </w: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b/>
          <w:szCs w:val="24"/>
        </w:rPr>
      </w:pPr>
    </w:p>
    <w:p w:rsidR="00E853B4" w:rsidRPr="00DB4B4C" w:rsidRDefault="00E853B4" w:rsidP="00E853B4">
      <w:pPr>
        <w:rPr>
          <w:rFonts w:eastAsia="Dotum"/>
          <w:szCs w:val="24"/>
        </w:rPr>
      </w:pPr>
    </w:p>
    <w:p w:rsidR="00E853B4" w:rsidRPr="00DB4B4C" w:rsidRDefault="00E853B4" w:rsidP="00E853B4">
      <w:pPr>
        <w:rPr>
          <w:rFonts w:eastAsia="Dotum"/>
          <w:b/>
          <w:szCs w:val="24"/>
        </w:rPr>
      </w:pPr>
    </w:p>
    <w:p w:rsidR="00E853B4" w:rsidRPr="00DB4B4C" w:rsidRDefault="00E853B4" w:rsidP="00E853B4">
      <w:pPr>
        <w:pStyle w:val="Heading1"/>
        <w:spacing w:line="360" w:lineRule="auto"/>
        <w:rPr>
          <w:rFonts w:eastAsia="Dotum"/>
          <w:szCs w:val="24"/>
        </w:rPr>
      </w:pPr>
      <w:bookmarkStart w:id="24" w:name="_Toc427582321"/>
      <w:bookmarkStart w:id="25" w:name="_Toc459622828"/>
      <w:bookmarkStart w:id="26" w:name="_Toc462399753"/>
      <w:bookmarkStart w:id="27" w:name="_Toc463337252"/>
      <w:bookmarkStart w:id="28" w:name="_Toc463337626"/>
      <w:r>
        <w:rPr>
          <w:rFonts w:eastAsia="Dotum"/>
          <w:szCs w:val="24"/>
        </w:rPr>
        <w:br w:type="page"/>
      </w:r>
      <w:bookmarkStart w:id="29" w:name="_Toc463340921"/>
      <w:r w:rsidRPr="00DB4B4C">
        <w:rPr>
          <w:rFonts w:eastAsia="Dotum"/>
          <w:szCs w:val="24"/>
        </w:rPr>
        <w:lastRenderedPageBreak/>
        <w:t>ACKNOWLEDGEMENT</w:t>
      </w:r>
      <w:bookmarkEnd w:id="24"/>
      <w:bookmarkEnd w:id="25"/>
      <w:bookmarkEnd w:id="26"/>
      <w:r>
        <w:rPr>
          <w:rFonts w:eastAsia="Dotum"/>
          <w:szCs w:val="24"/>
        </w:rPr>
        <w:t>S</w:t>
      </w:r>
      <w:bookmarkEnd w:id="27"/>
      <w:bookmarkEnd w:id="28"/>
      <w:bookmarkEnd w:id="29"/>
    </w:p>
    <w:p w:rsidR="00E853B4" w:rsidRDefault="00E853B4" w:rsidP="00E853B4">
      <w:r w:rsidRPr="00DB4B4C">
        <w:t>During the period of conducting this study, various people and institutions based in Dar es salaam particularly Ilala District</w:t>
      </w:r>
      <w:r>
        <w:t>,</w:t>
      </w:r>
      <w:r w:rsidRPr="00DB4B4C">
        <w:t xml:space="preserve"> h</w:t>
      </w:r>
      <w:r>
        <w:t>ave</w:t>
      </w:r>
      <w:r w:rsidRPr="00DB4B4C">
        <w:t xml:space="preserve"> significantly directly or indirectly contributed to the realization of this work in the format as it</w:t>
      </w:r>
      <w:r>
        <w:t xml:space="preserve"> i</w:t>
      </w:r>
      <w:r w:rsidRPr="00DB4B4C">
        <w:t>s seen here in. Firstly, I feel highly grateful to express my sincere gratitude to all respondents, particularly children with mental retardation, Region</w:t>
      </w:r>
      <w:r>
        <w:t>al</w:t>
      </w:r>
      <w:r w:rsidRPr="00DB4B4C">
        <w:t xml:space="preserve"> government</w:t>
      </w:r>
      <w:r>
        <w:t xml:space="preserve"> leaders</w:t>
      </w:r>
      <w:r w:rsidRPr="00DB4B4C">
        <w:t xml:space="preserve">, religious leaders, parents with children with mental retardation, and </w:t>
      </w:r>
      <w:r>
        <w:t>t</w:t>
      </w:r>
      <w:r w:rsidRPr="00DB4B4C">
        <w:t xml:space="preserve">eachers </w:t>
      </w:r>
      <w:r>
        <w:t>at</w:t>
      </w:r>
      <w:r w:rsidRPr="00DB4B4C">
        <w:t xml:space="preserve"> both Uhuru Mchanganyiko and Tumain</w:t>
      </w:r>
      <w:r>
        <w:t>i P</w:t>
      </w:r>
      <w:r w:rsidRPr="00DB4B4C">
        <w:t xml:space="preserve">rimary </w:t>
      </w:r>
      <w:r>
        <w:t>s</w:t>
      </w:r>
      <w:r w:rsidRPr="00DB4B4C">
        <w:t xml:space="preserve">chools who spared </w:t>
      </w:r>
      <w:r>
        <w:t>their pre</w:t>
      </w:r>
      <w:r w:rsidRPr="00DB4B4C">
        <w:t>cious time to volunteer sensitive in</w:t>
      </w:r>
      <w:r>
        <w:t xml:space="preserve">formation needed in this study. </w:t>
      </w:r>
    </w:p>
    <w:p w:rsidR="00E853B4" w:rsidRDefault="00E853B4" w:rsidP="00E853B4">
      <w:r w:rsidRPr="00DB4B4C">
        <w:t xml:space="preserve">Secondly, I wish to express my deepest gratitude to my supervisor Dr. </w:t>
      </w:r>
      <w:r w:rsidRPr="00DB4B4C">
        <w:rPr>
          <w:rFonts w:ascii="Book Antiqua" w:hAnsi="Book Antiqua"/>
        </w:rPr>
        <w:t xml:space="preserve">Cosmas </w:t>
      </w:r>
      <w:r>
        <w:rPr>
          <w:rFonts w:ascii="Book Antiqua" w:hAnsi="Book Antiqua"/>
        </w:rPr>
        <w:t xml:space="preserve"> </w:t>
      </w:r>
      <w:r w:rsidRPr="00DB4B4C">
        <w:rPr>
          <w:rFonts w:ascii="Book Antiqua" w:hAnsi="Book Antiqua"/>
        </w:rPr>
        <w:t xml:space="preserve">Mnyanyi   </w:t>
      </w:r>
      <w:r w:rsidRPr="00DB4B4C">
        <w:t xml:space="preserve">who committed most of his time in making regular follow up of the research progress, reading the draft of my work several time and making corrections and giving necessary advice when and where it was needed. I real appreciate his concern and commitment, he expressed toward my work and his patience and tolerance he had shown throughout the period of this study. His guidance, encouragement, advices and contribution </w:t>
      </w:r>
      <w:r>
        <w:rPr>
          <w:rFonts w:ascii="Book Antiqua" w:hAnsi="Book Antiqua"/>
        </w:rPr>
        <w:t>a</w:t>
      </w:r>
      <w:r w:rsidRPr="00DB4B4C">
        <w:rPr>
          <w:rFonts w:ascii="Book Antiqua" w:hAnsi="Book Antiqua"/>
        </w:rPr>
        <w:t>re highly celebrated</w:t>
      </w:r>
      <w:r w:rsidRPr="00DB4B4C">
        <w:t xml:space="preserve"> and will rem</w:t>
      </w:r>
      <w:r>
        <w:t>ain unforgettable in my memory.</w:t>
      </w:r>
    </w:p>
    <w:p w:rsidR="00E853B4" w:rsidRPr="00DB4B4C" w:rsidRDefault="00E853B4" w:rsidP="00E853B4">
      <w:r w:rsidRPr="00DB4B4C">
        <w:t xml:space="preserve">Thirdly, I wish to extend my thanks to my parents Professor Hossea Rwegoshora and Dr. Wivina Rwegoshora who at the same time happened to be my sponsor in this Master Degree of Social Work </w:t>
      </w:r>
      <w:r>
        <w:t>c</w:t>
      </w:r>
      <w:r w:rsidRPr="00DB4B4C">
        <w:t xml:space="preserve">ourse. Their encouragement, material and moral support are highly appreciated. I really also appreciate their vision on my future </w:t>
      </w:r>
      <w:r>
        <w:t xml:space="preserve">and </w:t>
      </w:r>
      <w:r w:rsidRPr="00DB4B4C">
        <w:t>of our family, which provided me a great motivation during the whole period I was pursuing my studies</w:t>
      </w:r>
      <w:r>
        <w:t xml:space="preserve"> .W</w:t>
      </w:r>
      <w:r w:rsidRPr="00DB4B4C">
        <w:t>ithout my parents</w:t>
      </w:r>
      <w:r>
        <w:t>’</w:t>
      </w:r>
      <w:r w:rsidRPr="00DB4B4C">
        <w:t xml:space="preserve"> moral and financial support, this study would not have been accomplished. Fourthly, I would like to express </w:t>
      </w:r>
      <w:r w:rsidRPr="00DB4B4C">
        <w:lastRenderedPageBreak/>
        <w:t>my sincere respects to my young brothers Edgar, Avitus and my beloved young sister Gloria who missed attention, love and company when they most needed me.</w:t>
      </w:r>
    </w:p>
    <w:p w:rsidR="00E853B4" w:rsidRPr="00DB4B4C" w:rsidRDefault="00E853B4" w:rsidP="00E853B4">
      <w:pPr>
        <w:spacing w:line="360" w:lineRule="auto"/>
        <w:rPr>
          <w:rFonts w:eastAsia="Dotum"/>
          <w:szCs w:val="24"/>
        </w:rPr>
      </w:pPr>
      <w:r w:rsidRPr="00DB4B4C">
        <w:rPr>
          <w:rFonts w:eastAsia="Dotum"/>
          <w:szCs w:val="24"/>
        </w:rPr>
        <w:t xml:space="preserve"> Last</w:t>
      </w:r>
      <w:r>
        <w:rPr>
          <w:rFonts w:eastAsia="Dotum"/>
          <w:szCs w:val="24"/>
        </w:rPr>
        <w:t xml:space="preserve"> but not least</w:t>
      </w:r>
      <w:r w:rsidRPr="00DB4B4C">
        <w:rPr>
          <w:rFonts w:eastAsia="Dotum"/>
          <w:szCs w:val="24"/>
        </w:rPr>
        <w:t>,</w:t>
      </w:r>
      <w:r>
        <w:rPr>
          <w:rFonts w:eastAsia="Dotum"/>
          <w:szCs w:val="24"/>
        </w:rPr>
        <w:t xml:space="preserve"> I t</w:t>
      </w:r>
      <w:r w:rsidRPr="00DB4B4C">
        <w:rPr>
          <w:rFonts w:eastAsia="Dotum"/>
          <w:szCs w:val="24"/>
        </w:rPr>
        <w:t xml:space="preserve">hank </w:t>
      </w:r>
      <w:r>
        <w:rPr>
          <w:rFonts w:eastAsia="Dotum"/>
          <w:szCs w:val="24"/>
        </w:rPr>
        <w:t>the</w:t>
      </w:r>
      <w:r w:rsidRPr="00DB4B4C">
        <w:rPr>
          <w:rFonts w:eastAsia="Dotum"/>
          <w:szCs w:val="24"/>
        </w:rPr>
        <w:t xml:space="preserve"> almighty God, who protect</w:t>
      </w:r>
      <w:r>
        <w:rPr>
          <w:rFonts w:eastAsia="Dotum"/>
          <w:szCs w:val="24"/>
        </w:rPr>
        <w:t>ed</w:t>
      </w:r>
      <w:r w:rsidRPr="00DB4B4C">
        <w:rPr>
          <w:rFonts w:eastAsia="Dotum"/>
          <w:szCs w:val="24"/>
        </w:rPr>
        <w:t xml:space="preserve"> and g</w:t>
      </w:r>
      <w:r>
        <w:rPr>
          <w:rFonts w:eastAsia="Dotum"/>
          <w:szCs w:val="24"/>
        </w:rPr>
        <w:t>a</w:t>
      </w:r>
      <w:r w:rsidRPr="00DB4B4C">
        <w:rPr>
          <w:rFonts w:eastAsia="Dotum"/>
          <w:szCs w:val="24"/>
        </w:rPr>
        <w:t xml:space="preserve">ve </w:t>
      </w:r>
      <w:r>
        <w:rPr>
          <w:rFonts w:eastAsia="Dotum"/>
          <w:szCs w:val="24"/>
        </w:rPr>
        <w:t xml:space="preserve">me </w:t>
      </w:r>
      <w:r w:rsidRPr="00DB4B4C">
        <w:rPr>
          <w:rFonts w:eastAsia="Dotum"/>
          <w:szCs w:val="24"/>
        </w:rPr>
        <w:t xml:space="preserve">strength and ability to accomplish my research and be able to write this </w:t>
      </w:r>
      <w:r>
        <w:rPr>
          <w:rFonts w:eastAsia="Dotum"/>
          <w:szCs w:val="24"/>
        </w:rPr>
        <w:t>dissertation</w:t>
      </w:r>
      <w:r w:rsidRPr="00DB4B4C">
        <w:rPr>
          <w:rFonts w:eastAsia="Dotum"/>
          <w:szCs w:val="24"/>
        </w:rPr>
        <w:t xml:space="preserve"> effectively</w:t>
      </w:r>
      <w:r>
        <w:rPr>
          <w:rFonts w:eastAsia="Dotum"/>
          <w:szCs w:val="24"/>
        </w:rPr>
        <w:t>,</w:t>
      </w:r>
      <w:r w:rsidRPr="00DB4B4C">
        <w:rPr>
          <w:rFonts w:eastAsia="Dotum"/>
          <w:szCs w:val="24"/>
        </w:rPr>
        <w:t xml:space="preserve"> with</w:t>
      </w:r>
      <w:r>
        <w:rPr>
          <w:rFonts w:eastAsia="Dotum"/>
          <w:szCs w:val="24"/>
        </w:rPr>
        <w:t xml:space="preserve">out him, this could not be a </w:t>
      </w:r>
      <w:r w:rsidRPr="00DB4B4C">
        <w:rPr>
          <w:rFonts w:eastAsia="Dotum"/>
          <w:szCs w:val="24"/>
        </w:rPr>
        <w:t>succe</w:t>
      </w:r>
      <w:r>
        <w:rPr>
          <w:rFonts w:eastAsia="Dotum"/>
          <w:szCs w:val="24"/>
        </w:rPr>
        <w:t>ss.</w:t>
      </w:r>
    </w:p>
    <w:p w:rsidR="00E853B4" w:rsidRDefault="00E853B4" w:rsidP="00E853B4">
      <w:pPr>
        <w:pStyle w:val="Heading1"/>
        <w:tabs>
          <w:tab w:val="left" w:pos="2640"/>
        </w:tabs>
        <w:spacing w:line="360" w:lineRule="auto"/>
        <w:rPr>
          <w:rFonts w:eastAsia="Dotum"/>
          <w:szCs w:val="24"/>
        </w:rPr>
      </w:pPr>
      <w:r>
        <w:rPr>
          <w:rFonts w:eastAsia="Dotum"/>
          <w:szCs w:val="24"/>
        </w:rPr>
        <w:tab/>
      </w:r>
    </w:p>
    <w:p w:rsidR="00E853B4" w:rsidRPr="00DB4B4C" w:rsidRDefault="00E853B4" w:rsidP="00E853B4">
      <w:pPr>
        <w:pStyle w:val="Heading1"/>
        <w:tabs>
          <w:tab w:val="left" w:pos="2640"/>
        </w:tabs>
        <w:spacing w:line="360" w:lineRule="auto"/>
        <w:rPr>
          <w:rFonts w:eastAsia="Dotum"/>
          <w:szCs w:val="24"/>
        </w:rPr>
      </w:pPr>
    </w:p>
    <w:p w:rsidR="00E853B4" w:rsidRPr="00DB4B4C" w:rsidRDefault="00E853B4" w:rsidP="00E853B4">
      <w:pPr>
        <w:pStyle w:val="Heading1"/>
        <w:rPr>
          <w:rFonts w:eastAsia="Dotum"/>
          <w:szCs w:val="24"/>
        </w:rPr>
      </w:pPr>
      <w:bookmarkStart w:id="30" w:name="_Toc427582322"/>
      <w:bookmarkStart w:id="31" w:name="_Toc459622829"/>
      <w:bookmarkStart w:id="32" w:name="_Toc462399754"/>
      <w:bookmarkStart w:id="33" w:name="_Toc463337253"/>
      <w:bookmarkStart w:id="34" w:name="_Toc463337627"/>
      <w:r>
        <w:rPr>
          <w:rFonts w:eastAsia="Dotum"/>
          <w:szCs w:val="24"/>
        </w:rPr>
        <w:br w:type="page"/>
      </w:r>
      <w:bookmarkStart w:id="35" w:name="_Toc463340922"/>
      <w:r w:rsidRPr="00DB4B4C">
        <w:rPr>
          <w:rFonts w:eastAsia="Dotum"/>
          <w:szCs w:val="24"/>
        </w:rPr>
        <w:lastRenderedPageBreak/>
        <w:t>ABSTRACT</w:t>
      </w:r>
      <w:bookmarkEnd w:id="30"/>
      <w:bookmarkEnd w:id="31"/>
      <w:bookmarkEnd w:id="32"/>
      <w:bookmarkEnd w:id="33"/>
      <w:bookmarkEnd w:id="34"/>
      <w:bookmarkEnd w:id="35"/>
    </w:p>
    <w:p w:rsidR="00E853B4" w:rsidRPr="00DB4B4C" w:rsidRDefault="00E853B4" w:rsidP="00E853B4">
      <w:r w:rsidRPr="00DB4B4C">
        <w:t>The purpose of this study was to assess the government efforts in implementing inclusive primary education among children with mental retardation in Tanzania. The study was conducted in Ilala District</w:t>
      </w:r>
      <w:r>
        <w:t xml:space="preserve">, </w:t>
      </w:r>
      <w:r w:rsidRPr="00DB4B4C">
        <w:t>Dar es Salaam Region where</w:t>
      </w:r>
      <w:r>
        <w:t xml:space="preserve"> there were a total of 73 respondents of whom </w:t>
      </w:r>
      <w:r w:rsidRPr="00DB4B4C">
        <w:t>31(42%)</w:t>
      </w:r>
      <w:r>
        <w:t xml:space="preserve"> were males</w:t>
      </w:r>
      <w:r w:rsidRPr="00DB4B4C">
        <w:t xml:space="preserve"> and female were 42 (58%). The study had three specific</w:t>
      </w:r>
      <w:r>
        <w:t xml:space="preserve"> </w:t>
      </w:r>
      <w:r w:rsidRPr="00DB4B4C">
        <w:t>objectives</w:t>
      </w:r>
      <w:r w:rsidRPr="00154DB4">
        <w:rPr>
          <w:b/>
        </w:rPr>
        <w:t>:</w:t>
      </w:r>
      <w:r w:rsidRPr="00C42B06">
        <w:t xml:space="preserve"> to identify government efforts in the implementation of inclusive education in Tanzania, to find out challenges facing the implementation of inclusive education to children with mental retardation in Tanzania</w:t>
      </w:r>
      <w:r>
        <w:t>,</w:t>
      </w:r>
      <w:r w:rsidRPr="00C42B06">
        <w:t xml:space="preserve"> and to identify support services for children with mental retardation in inclusive primary education in Tanzania. </w:t>
      </w:r>
      <w:r w:rsidRPr="00DB4B4C">
        <w:t xml:space="preserve">The study adopted two major </w:t>
      </w:r>
      <w:r w:rsidRPr="00B64559">
        <w:t xml:space="preserve">theories </w:t>
      </w:r>
      <w:r w:rsidRPr="008A1BF0">
        <w:t xml:space="preserve">(i.e.  The </w:t>
      </w:r>
      <w:r w:rsidRPr="00D14317">
        <w:t>needs and</w:t>
      </w:r>
      <w:r w:rsidRPr="008A1BF0">
        <w:t xml:space="preserve"> rights based theories)</w:t>
      </w:r>
      <w:r w:rsidRPr="00B64559">
        <w:t xml:space="preserve"> which were ideal in buildin</w:t>
      </w:r>
      <w:r>
        <w:t xml:space="preserve">g up the sustainability and all </w:t>
      </w:r>
      <w:r w:rsidRPr="00B64559">
        <w:t>inclusive measure</w:t>
      </w:r>
      <w:r>
        <w:t>s</w:t>
      </w:r>
      <w:r w:rsidRPr="00B64559">
        <w:t xml:space="preserve"> in ensuring children with mental retardation access their educational</w:t>
      </w:r>
      <w:r>
        <w:t xml:space="preserve"> </w:t>
      </w:r>
      <w:r w:rsidRPr="00B64559">
        <w:t>rights.</w:t>
      </w:r>
      <w:r w:rsidRPr="00DB4B4C">
        <w:t xml:space="preserve"> </w:t>
      </w:r>
      <w:r>
        <w:t>The study noted</w:t>
      </w:r>
      <w:r w:rsidRPr="00DB4B4C">
        <w:t xml:space="preserve">, factors that contribute </w:t>
      </w:r>
      <w:r>
        <w:t>t</w:t>
      </w:r>
      <w:r w:rsidRPr="00DB4B4C">
        <w:t>o poor enrollment of children with mental retardation to primary education</w:t>
      </w:r>
      <w:r>
        <w:t xml:space="preserve"> which</w:t>
      </w:r>
      <w:r w:rsidRPr="00DB4B4C">
        <w:t xml:space="preserve"> include</w:t>
      </w:r>
      <w:r>
        <w:t xml:space="preserve">) </w:t>
      </w:r>
      <w:r w:rsidRPr="00DB4B4C">
        <w:t xml:space="preserve">lack of involving all stakeholders at planning stage of intervention strategies, </w:t>
      </w:r>
      <w:r>
        <w:t xml:space="preserve">ii) </w:t>
      </w:r>
      <w:r w:rsidRPr="00DB4B4C">
        <w:t xml:space="preserve">lack of public awareness on the educational needs and rights of children with mental retardation, </w:t>
      </w:r>
      <w:r>
        <w:t xml:space="preserve">iii) </w:t>
      </w:r>
      <w:r w:rsidRPr="00DB4B4C">
        <w:t xml:space="preserve">lack of monitoring and follow-up of the designed child protection policies and </w:t>
      </w:r>
      <w:r>
        <w:t xml:space="preserve">iv) </w:t>
      </w:r>
      <w:r w:rsidRPr="00DB4B4C">
        <w:t>program</w:t>
      </w:r>
      <w:r>
        <w:t>me</w:t>
      </w:r>
      <w:r w:rsidRPr="00DB4B4C">
        <w:t>s and lack of commitment of implementing designed strategies (inclusive education). The study concluded that children need</w:t>
      </w:r>
      <w:r>
        <w:t>ed</w:t>
      </w:r>
      <w:r w:rsidRPr="00DB4B4C">
        <w:t xml:space="preserve"> to be recognized </w:t>
      </w:r>
      <w:r>
        <w:t xml:space="preserve">to enable them </w:t>
      </w:r>
      <w:r w:rsidRPr="00DB4B4C">
        <w:t>obtain their educational needs effectively</w:t>
      </w:r>
      <w:r>
        <w:t xml:space="preserve">. It was further noted that, </w:t>
      </w:r>
      <w:r w:rsidRPr="00DB4B4C">
        <w:t xml:space="preserve">there </w:t>
      </w:r>
      <w:r>
        <w:t>wa</w:t>
      </w:r>
      <w:r w:rsidRPr="00DB4B4C">
        <w:t xml:space="preserve">s a need of </w:t>
      </w:r>
      <w:r>
        <w:t xml:space="preserve">raising </w:t>
      </w:r>
      <w:r w:rsidRPr="00DB4B4C">
        <w:t>public awareness</w:t>
      </w:r>
      <w:r>
        <w:t xml:space="preserve"> on the need of educating children with mental retardation</w:t>
      </w:r>
      <w:r w:rsidRPr="00DB4B4C">
        <w:t>. The study recommends that, there is a need to incorporate all stakeholders such as social work</w:t>
      </w:r>
      <w:r>
        <w:t>ers</w:t>
      </w:r>
      <w:r w:rsidRPr="00DB4B4C">
        <w:t>,</w:t>
      </w:r>
      <w:r>
        <w:t xml:space="preserve"> </w:t>
      </w:r>
      <w:r w:rsidRPr="00DB4B4C">
        <w:t xml:space="preserve">teachers, parents and religious leaders in order to come up with sustainable implementable plans that will ensure children with mental retardation access inclusive education. </w:t>
      </w:r>
    </w:p>
    <w:p w:rsidR="00E853B4" w:rsidRDefault="00E853B4" w:rsidP="00E853B4">
      <w:pPr>
        <w:pStyle w:val="Heading1"/>
        <w:rPr>
          <w:sz w:val="28"/>
          <w:szCs w:val="24"/>
        </w:rPr>
      </w:pPr>
      <w:bookmarkStart w:id="36" w:name="_Toc459622830"/>
      <w:bookmarkStart w:id="37" w:name="_Toc462399755"/>
      <w:bookmarkStart w:id="38" w:name="_Toc463337254"/>
      <w:bookmarkStart w:id="39" w:name="_Toc463337628"/>
      <w:bookmarkStart w:id="40" w:name="_Toc463340923"/>
      <w:r w:rsidRPr="00DB4B4C">
        <w:rPr>
          <w:sz w:val="28"/>
          <w:szCs w:val="24"/>
        </w:rPr>
        <w:lastRenderedPageBreak/>
        <w:t>TABLE OF CONTENT</w:t>
      </w:r>
      <w:bookmarkStart w:id="41" w:name="_Toc427582325"/>
      <w:bookmarkStart w:id="42" w:name="_Toc459622831"/>
      <w:bookmarkStart w:id="43" w:name="_Toc462399756"/>
      <w:bookmarkStart w:id="44" w:name="_Toc463337255"/>
      <w:bookmarkStart w:id="45" w:name="_Toc463337629"/>
      <w:bookmarkEnd w:id="36"/>
      <w:bookmarkEnd w:id="37"/>
      <w:bookmarkEnd w:id="38"/>
      <w:bookmarkEnd w:id="39"/>
      <w:bookmarkEnd w:id="40"/>
    </w:p>
    <w:p w:rsidR="00E853B4" w:rsidRPr="00DA60EB" w:rsidRDefault="00E853B4" w:rsidP="00E853B4">
      <w:pPr>
        <w:pStyle w:val="TOC1"/>
        <w:rPr>
          <w:rFonts w:ascii="Calibri" w:eastAsia="Times New Roman" w:hAnsi="Calibri" w:cs="Times New Roman"/>
          <w:noProof/>
          <w:sz w:val="22"/>
          <w:szCs w:val="22"/>
        </w:rPr>
      </w:pPr>
      <w:r>
        <w:rPr>
          <w:sz w:val="28"/>
          <w:szCs w:val="24"/>
        </w:rPr>
        <w:fldChar w:fldCharType="begin"/>
      </w:r>
      <w:r>
        <w:rPr>
          <w:sz w:val="28"/>
          <w:szCs w:val="24"/>
        </w:rPr>
        <w:instrText xml:space="preserve"> TOC \o "1-2" \h \z \u </w:instrText>
      </w:r>
      <w:r>
        <w:rPr>
          <w:sz w:val="28"/>
          <w:szCs w:val="24"/>
        </w:rPr>
        <w:fldChar w:fldCharType="separate"/>
      </w:r>
      <w:hyperlink w:anchor="_Toc463340917" w:history="1">
        <w:r w:rsidRPr="00AF12D4">
          <w:rPr>
            <w:rStyle w:val="Hyperlink"/>
            <w:rFonts w:eastAsia="Dotum"/>
            <w:noProof/>
          </w:rPr>
          <w:t>CERTIFICATION</w:t>
        </w:r>
        <w:r>
          <w:rPr>
            <w:noProof/>
            <w:webHidden/>
          </w:rPr>
          <w:tab/>
        </w:r>
        <w:r>
          <w:rPr>
            <w:noProof/>
            <w:webHidden/>
          </w:rPr>
          <w:fldChar w:fldCharType="begin"/>
        </w:r>
        <w:r>
          <w:rPr>
            <w:noProof/>
            <w:webHidden/>
          </w:rPr>
          <w:instrText xml:space="preserve"> PAGEREF _Toc463340917 \h </w:instrText>
        </w:r>
        <w:r>
          <w:rPr>
            <w:noProof/>
            <w:webHidden/>
          </w:rPr>
        </w:r>
        <w:r>
          <w:rPr>
            <w:noProof/>
            <w:webHidden/>
          </w:rPr>
          <w:fldChar w:fldCharType="separate"/>
        </w:r>
        <w:r>
          <w:rPr>
            <w:noProof/>
            <w:webHidden/>
          </w:rPr>
          <w:t>ii</w:t>
        </w:r>
        <w:r>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18" w:history="1">
        <w:r w:rsidR="00E853B4" w:rsidRPr="00AF12D4">
          <w:rPr>
            <w:rStyle w:val="Hyperlink"/>
            <w:rFonts w:eastAsia="Dotum"/>
            <w:noProof/>
          </w:rPr>
          <w:t>COPYRIGHT</w:t>
        </w:r>
        <w:r w:rsidR="00E853B4">
          <w:rPr>
            <w:noProof/>
            <w:webHidden/>
          </w:rPr>
          <w:tab/>
        </w:r>
        <w:r w:rsidR="00E853B4">
          <w:rPr>
            <w:noProof/>
            <w:webHidden/>
          </w:rPr>
          <w:fldChar w:fldCharType="begin"/>
        </w:r>
        <w:r w:rsidR="00E853B4">
          <w:rPr>
            <w:noProof/>
            <w:webHidden/>
          </w:rPr>
          <w:instrText xml:space="preserve"> PAGEREF _Toc463340918 \h </w:instrText>
        </w:r>
        <w:r w:rsidR="00E853B4">
          <w:rPr>
            <w:noProof/>
            <w:webHidden/>
          </w:rPr>
        </w:r>
        <w:r w:rsidR="00E853B4">
          <w:rPr>
            <w:noProof/>
            <w:webHidden/>
          </w:rPr>
          <w:fldChar w:fldCharType="separate"/>
        </w:r>
        <w:r w:rsidR="00E853B4">
          <w:rPr>
            <w:noProof/>
            <w:webHidden/>
          </w:rPr>
          <w:t>iii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19" w:history="1">
        <w:r w:rsidR="00E853B4" w:rsidRPr="00AF12D4">
          <w:rPr>
            <w:rStyle w:val="Hyperlink"/>
            <w:rFonts w:eastAsia="Dotum"/>
            <w:noProof/>
          </w:rPr>
          <w:t>DECLARATION</w:t>
        </w:r>
        <w:r w:rsidR="00E853B4">
          <w:rPr>
            <w:noProof/>
            <w:webHidden/>
          </w:rPr>
          <w:tab/>
        </w:r>
        <w:r w:rsidR="00E853B4">
          <w:rPr>
            <w:noProof/>
            <w:webHidden/>
          </w:rPr>
          <w:fldChar w:fldCharType="begin"/>
        </w:r>
        <w:r w:rsidR="00E853B4">
          <w:rPr>
            <w:noProof/>
            <w:webHidden/>
          </w:rPr>
          <w:instrText xml:space="preserve"> PAGEREF _Toc463340919 \h </w:instrText>
        </w:r>
        <w:r w:rsidR="00E853B4">
          <w:rPr>
            <w:noProof/>
            <w:webHidden/>
          </w:rPr>
        </w:r>
        <w:r w:rsidR="00E853B4">
          <w:rPr>
            <w:noProof/>
            <w:webHidden/>
          </w:rPr>
          <w:fldChar w:fldCharType="separate"/>
        </w:r>
        <w:r w:rsidR="00E853B4">
          <w:rPr>
            <w:noProof/>
            <w:webHidden/>
          </w:rPr>
          <w:t>iv</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0" w:history="1">
        <w:r w:rsidR="00E853B4" w:rsidRPr="00AF12D4">
          <w:rPr>
            <w:rStyle w:val="Hyperlink"/>
            <w:rFonts w:eastAsia="Dotum"/>
            <w:noProof/>
          </w:rPr>
          <w:t>DEDICATION</w:t>
        </w:r>
        <w:r w:rsidR="00E853B4">
          <w:rPr>
            <w:noProof/>
            <w:webHidden/>
          </w:rPr>
          <w:tab/>
        </w:r>
        <w:r w:rsidR="00E853B4">
          <w:rPr>
            <w:noProof/>
            <w:webHidden/>
          </w:rPr>
          <w:fldChar w:fldCharType="begin"/>
        </w:r>
        <w:r w:rsidR="00E853B4">
          <w:rPr>
            <w:noProof/>
            <w:webHidden/>
          </w:rPr>
          <w:instrText xml:space="preserve"> PAGEREF _Toc463340920 \h </w:instrText>
        </w:r>
        <w:r w:rsidR="00E853B4">
          <w:rPr>
            <w:noProof/>
            <w:webHidden/>
          </w:rPr>
        </w:r>
        <w:r w:rsidR="00E853B4">
          <w:rPr>
            <w:noProof/>
            <w:webHidden/>
          </w:rPr>
          <w:fldChar w:fldCharType="separate"/>
        </w:r>
        <w:r w:rsidR="00E853B4">
          <w:rPr>
            <w:noProof/>
            <w:webHidden/>
          </w:rPr>
          <w:t>v</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1" w:history="1">
        <w:r w:rsidR="00E853B4" w:rsidRPr="00AF12D4">
          <w:rPr>
            <w:rStyle w:val="Hyperlink"/>
            <w:rFonts w:eastAsia="Dotum"/>
            <w:noProof/>
          </w:rPr>
          <w:t>ACKNOWLEDGEMENTS</w:t>
        </w:r>
        <w:r w:rsidR="00E853B4">
          <w:rPr>
            <w:noProof/>
            <w:webHidden/>
          </w:rPr>
          <w:tab/>
        </w:r>
        <w:r w:rsidR="00E853B4">
          <w:rPr>
            <w:noProof/>
            <w:webHidden/>
          </w:rPr>
          <w:fldChar w:fldCharType="begin"/>
        </w:r>
        <w:r w:rsidR="00E853B4">
          <w:rPr>
            <w:noProof/>
            <w:webHidden/>
          </w:rPr>
          <w:instrText xml:space="preserve"> PAGEREF _Toc463340921 \h </w:instrText>
        </w:r>
        <w:r w:rsidR="00E853B4">
          <w:rPr>
            <w:noProof/>
            <w:webHidden/>
          </w:rPr>
        </w:r>
        <w:r w:rsidR="00E853B4">
          <w:rPr>
            <w:noProof/>
            <w:webHidden/>
          </w:rPr>
          <w:fldChar w:fldCharType="separate"/>
        </w:r>
        <w:r w:rsidR="00E853B4">
          <w:rPr>
            <w:noProof/>
            <w:webHidden/>
          </w:rPr>
          <w:t>vi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2" w:history="1">
        <w:r w:rsidR="00E853B4" w:rsidRPr="00AF12D4">
          <w:rPr>
            <w:rStyle w:val="Hyperlink"/>
            <w:rFonts w:eastAsia="Dotum"/>
            <w:noProof/>
          </w:rPr>
          <w:t>ABSTRACT</w:t>
        </w:r>
        <w:r w:rsidR="00E853B4">
          <w:rPr>
            <w:noProof/>
            <w:webHidden/>
          </w:rPr>
          <w:tab/>
        </w:r>
        <w:r w:rsidR="00E853B4">
          <w:rPr>
            <w:noProof/>
            <w:webHidden/>
          </w:rPr>
          <w:fldChar w:fldCharType="begin"/>
        </w:r>
        <w:r w:rsidR="00E853B4">
          <w:rPr>
            <w:noProof/>
            <w:webHidden/>
          </w:rPr>
          <w:instrText xml:space="preserve"> PAGEREF _Toc463340922 \h </w:instrText>
        </w:r>
        <w:r w:rsidR="00E853B4">
          <w:rPr>
            <w:noProof/>
            <w:webHidden/>
          </w:rPr>
        </w:r>
        <w:r w:rsidR="00E853B4">
          <w:rPr>
            <w:noProof/>
            <w:webHidden/>
          </w:rPr>
          <w:fldChar w:fldCharType="separate"/>
        </w:r>
        <w:r w:rsidR="00E853B4">
          <w:rPr>
            <w:noProof/>
            <w:webHidden/>
          </w:rPr>
          <w:t>viii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3" w:history="1">
        <w:r w:rsidR="00E853B4" w:rsidRPr="00AF12D4">
          <w:rPr>
            <w:rStyle w:val="Hyperlink"/>
            <w:noProof/>
          </w:rPr>
          <w:t>TABLE OF CONTENT</w:t>
        </w:r>
        <w:r w:rsidR="00E853B4">
          <w:rPr>
            <w:noProof/>
            <w:webHidden/>
          </w:rPr>
          <w:tab/>
        </w:r>
        <w:r w:rsidR="00E853B4">
          <w:rPr>
            <w:noProof/>
            <w:webHidden/>
          </w:rPr>
          <w:fldChar w:fldCharType="begin"/>
        </w:r>
        <w:r w:rsidR="00E853B4">
          <w:rPr>
            <w:noProof/>
            <w:webHidden/>
          </w:rPr>
          <w:instrText xml:space="preserve"> PAGEREF _Toc463340923 \h </w:instrText>
        </w:r>
        <w:r w:rsidR="00E853B4">
          <w:rPr>
            <w:noProof/>
            <w:webHidden/>
          </w:rPr>
        </w:r>
        <w:r w:rsidR="00E853B4">
          <w:rPr>
            <w:noProof/>
            <w:webHidden/>
          </w:rPr>
          <w:fldChar w:fldCharType="separate"/>
        </w:r>
        <w:r w:rsidR="00E853B4">
          <w:rPr>
            <w:noProof/>
            <w:webHidden/>
          </w:rPr>
          <w:t>ix</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4" w:history="1">
        <w:r w:rsidR="00E853B4" w:rsidRPr="00AF12D4">
          <w:rPr>
            <w:rStyle w:val="Hyperlink"/>
            <w:noProof/>
          </w:rPr>
          <w:t>LIST OF TABLES</w:t>
        </w:r>
        <w:r w:rsidR="00E853B4">
          <w:rPr>
            <w:noProof/>
            <w:webHidden/>
          </w:rPr>
          <w:tab/>
        </w:r>
        <w:r w:rsidR="00E853B4">
          <w:rPr>
            <w:noProof/>
            <w:webHidden/>
          </w:rPr>
          <w:fldChar w:fldCharType="begin"/>
        </w:r>
        <w:r w:rsidR="00E853B4">
          <w:rPr>
            <w:noProof/>
            <w:webHidden/>
          </w:rPr>
          <w:instrText xml:space="preserve"> PAGEREF _Toc463340924 \h </w:instrText>
        </w:r>
        <w:r w:rsidR="00E853B4">
          <w:rPr>
            <w:noProof/>
            <w:webHidden/>
          </w:rPr>
        </w:r>
        <w:r w:rsidR="00E853B4">
          <w:rPr>
            <w:noProof/>
            <w:webHidden/>
          </w:rPr>
          <w:fldChar w:fldCharType="separate"/>
        </w:r>
        <w:r w:rsidR="00E853B4">
          <w:rPr>
            <w:noProof/>
            <w:webHidden/>
          </w:rPr>
          <w:t>xii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5" w:history="1">
        <w:r w:rsidR="00E853B4" w:rsidRPr="00AF12D4">
          <w:rPr>
            <w:rStyle w:val="Hyperlink"/>
            <w:noProof/>
          </w:rPr>
          <w:t>LIST OF FIGURES</w:t>
        </w:r>
        <w:r w:rsidR="00E853B4">
          <w:rPr>
            <w:noProof/>
            <w:webHidden/>
          </w:rPr>
          <w:tab/>
        </w:r>
        <w:r w:rsidR="00E853B4">
          <w:rPr>
            <w:noProof/>
            <w:webHidden/>
          </w:rPr>
          <w:fldChar w:fldCharType="begin"/>
        </w:r>
        <w:r w:rsidR="00E853B4">
          <w:rPr>
            <w:noProof/>
            <w:webHidden/>
          </w:rPr>
          <w:instrText xml:space="preserve"> PAGEREF _Toc463340925 \h </w:instrText>
        </w:r>
        <w:r w:rsidR="00E853B4">
          <w:rPr>
            <w:noProof/>
            <w:webHidden/>
          </w:rPr>
        </w:r>
        <w:r w:rsidR="00E853B4">
          <w:rPr>
            <w:noProof/>
            <w:webHidden/>
          </w:rPr>
          <w:fldChar w:fldCharType="separate"/>
        </w:r>
        <w:r w:rsidR="00E853B4">
          <w:rPr>
            <w:noProof/>
            <w:webHidden/>
          </w:rPr>
          <w:t>xii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6" w:history="1">
        <w:r w:rsidR="00E853B4" w:rsidRPr="00AF12D4">
          <w:rPr>
            <w:rStyle w:val="Hyperlink"/>
            <w:rFonts w:eastAsia="Dotum"/>
            <w:noProof/>
          </w:rPr>
          <w:t>LIST OF ABBREVIATIONS AND ACRONOMY</w:t>
        </w:r>
        <w:r w:rsidR="00E853B4">
          <w:rPr>
            <w:noProof/>
            <w:webHidden/>
          </w:rPr>
          <w:tab/>
        </w:r>
        <w:r w:rsidR="00E853B4">
          <w:rPr>
            <w:noProof/>
            <w:webHidden/>
          </w:rPr>
          <w:fldChar w:fldCharType="begin"/>
        </w:r>
        <w:r w:rsidR="00E853B4">
          <w:rPr>
            <w:noProof/>
            <w:webHidden/>
          </w:rPr>
          <w:instrText xml:space="preserve"> PAGEREF _Toc463340926 \h </w:instrText>
        </w:r>
        <w:r w:rsidR="00E853B4">
          <w:rPr>
            <w:noProof/>
            <w:webHidden/>
          </w:rPr>
        </w:r>
        <w:r w:rsidR="00E853B4">
          <w:rPr>
            <w:noProof/>
            <w:webHidden/>
          </w:rPr>
          <w:fldChar w:fldCharType="separate"/>
        </w:r>
        <w:r w:rsidR="00E853B4">
          <w:rPr>
            <w:noProof/>
            <w:webHidden/>
          </w:rPr>
          <w:t>xiii</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7" w:history="1">
        <w:r w:rsidR="00E853B4" w:rsidRPr="00AF12D4">
          <w:rPr>
            <w:rStyle w:val="Hyperlink"/>
            <w:noProof/>
          </w:rPr>
          <w:t>CHAPTER ONE</w:t>
        </w:r>
        <w:r w:rsidR="00E853B4">
          <w:rPr>
            <w:noProof/>
            <w:webHidden/>
          </w:rPr>
          <w:tab/>
        </w:r>
        <w:r w:rsidR="00E853B4">
          <w:rPr>
            <w:noProof/>
            <w:webHidden/>
          </w:rPr>
          <w:fldChar w:fldCharType="begin"/>
        </w:r>
        <w:r w:rsidR="00E853B4">
          <w:rPr>
            <w:noProof/>
            <w:webHidden/>
          </w:rPr>
          <w:instrText xml:space="preserve"> PAGEREF _Toc463340927 \h </w:instrText>
        </w:r>
        <w:r w:rsidR="00E853B4">
          <w:rPr>
            <w:noProof/>
            <w:webHidden/>
          </w:rPr>
        </w:r>
        <w:r w:rsidR="00E853B4">
          <w:rPr>
            <w:noProof/>
            <w:webHidden/>
          </w:rPr>
          <w:fldChar w:fldCharType="separate"/>
        </w:r>
        <w:r w:rsidR="00E853B4">
          <w:rPr>
            <w:noProof/>
            <w:webHidden/>
          </w:rPr>
          <w:t>1</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28" w:history="1">
        <w:r w:rsidR="00E853B4" w:rsidRPr="00AF12D4">
          <w:rPr>
            <w:rStyle w:val="Hyperlink"/>
            <w:noProof/>
          </w:rPr>
          <w:t>1.0 INTRODUCTION</w:t>
        </w:r>
        <w:r w:rsidR="00E853B4">
          <w:rPr>
            <w:noProof/>
            <w:webHidden/>
          </w:rPr>
          <w:tab/>
        </w:r>
        <w:r w:rsidR="00E853B4">
          <w:rPr>
            <w:noProof/>
            <w:webHidden/>
          </w:rPr>
          <w:fldChar w:fldCharType="begin"/>
        </w:r>
        <w:r w:rsidR="00E853B4">
          <w:rPr>
            <w:noProof/>
            <w:webHidden/>
          </w:rPr>
          <w:instrText xml:space="preserve"> PAGEREF _Toc463340928 \h </w:instrText>
        </w:r>
        <w:r w:rsidR="00E853B4">
          <w:rPr>
            <w:noProof/>
            <w:webHidden/>
          </w:rPr>
        </w:r>
        <w:r w:rsidR="00E853B4">
          <w:rPr>
            <w:noProof/>
            <w:webHidden/>
          </w:rPr>
          <w:fldChar w:fldCharType="separate"/>
        </w:r>
        <w:r w:rsidR="00E853B4">
          <w:rPr>
            <w:noProof/>
            <w:webHidden/>
          </w:rPr>
          <w:t>1</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29" w:history="1">
        <w:r w:rsidR="00E853B4" w:rsidRPr="00AF12D4">
          <w:rPr>
            <w:rStyle w:val="Hyperlink"/>
            <w:noProof/>
          </w:rPr>
          <w:t>1.1   Background Information</w:t>
        </w:r>
        <w:r w:rsidR="00E853B4">
          <w:rPr>
            <w:noProof/>
            <w:webHidden/>
          </w:rPr>
          <w:tab/>
        </w:r>
        <w:r w:rsidR="00E853B4">
          <w:rPr>
            <w:noProof/>
            <w:webHidden/>
          </w:rPr>
          <w:fldChar w:fldCharType="begin"/>
        </w:r>
        <w:r w:rsidR="00E853B4">
          <w:rPr>
            <w:noProof/>
            <w:webHidden/>
          </w:rPr>
          <w:instrText xml:space="preserve"> PAGEREF _Toc463340929 \h </w:instrText>
        </w:r>
        <w:r w:rsidR="00E853B4">
          <w:rPr>
            <w:noProof/>
            <w:webHidden/>
          </w:rPr>
        </w:r>
        <w:r w:rsidR="00E853B4">
          <w:rPr>
            <w:noProof/>
            <w:webHidden/>
          </w:rPr>
          <w:fldChar w:fldCharType="separate"/>
        </w:r>
        <w:r w:rsidR="00E853B4">
          <w:rPr>
            <w:noProof/>
            <w:webHidden/>
          </w:rPr>
          <w:t>1</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0" w:history="1">
        <w:r w:rsidR="00E853B4" w:rsidRPr="00AF12D4">
          <w:rPr>
            <w:rStyle w:val="Hyperlink"/>
            <w:noProof/>
          </w:rPr>
          <w:t>1.2 Statement of the problem</w:t>
        </w:r>
        <w:r w:rsidR="00E853B4">
          <w:rPr>
            <w:noProof/>
            <w:webHidden/>
          </w:rPr>
          <w:tab/>
        </w:r>
        <w:r w:rsidR="00E853B4">
          <w:rPr>
            <w:noProof/>
            <w:webHidden/>
          </w:rPr>
          <w:fldChar w:fldCharType="begin"/>
        </w:r>
        <w:r w:rsidR="00E853B4">
          <w:rPr>
            <w:noProof/>
            <w:webHidden/>
          </w:rPr>
          <w:instrText xml:space="preserve"> PAGEREF _Toc463340930 \h </w:instrText>
        </w:r>
        <w:r w:rsidR="00E853B4">
          <w:rPr>
            <w:noProof/>
            <w:webHidden/>
          </w:rPr>
        </w:r>
        <w:r w:rsidR="00E853B4">
          <w:rPr>
            <w:noProof/>
            <w:webHidden/>
          </w:rPr>
          <w:fldChar w:fldCharType="separate"/>
        </w:r>
        <w:r w:rsidR="00E853B4">
          <w:rPr>
            <w:noProof/>
            <w:webHidden/>
          </w:rPr>
          <w:t>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1" w:history="1">
        <w:r w:rsidR="00E853B4" w:rsidRPr="00AF12D4">
          <w:rPr>
            <w:rStyle w:val="Hyperlink"/>
            <w:noProof/>
          </w:rPr>
          <w:t>1.3 General Objective</w:t>
        </w:r>
        <w:r w:rsidR="00E853B4">
          <w:rPr>
            <w:noProof/>
            <w:webHidden/>
          </w:rPr>
          <w:tab/>
        </w:r>
        <w:r w:rsidR="00E853B4">
          <w:rPr>
            <w:noProof/>
            <w:webHidden/>
          </w:rPr>
          <w:fldChar w:fldCharType="begin"/>
        </w:r>
        <w:r w:rsidR="00E853B4">
          <w:rPr>
            <w:noProof/>
            <w:webHidden/>
          </w:rPr>
          <w:instrText xml:space="preserve"> PAGEREF _Toc463340931 \h </w:instrText>
        </w:r>
        <w:r w:rsidR="00E853B4">
          <w:rPr>
            <w:noProof/>
            <w:webHidden/>
          </w:rPr>
        </w:r>
        <w:r w:rsidR="00E853B4">
          <w:rPr>
            <w:noProof/>
            <w:webHidden/>
          </w:rPr>
          <w:fldChar w:fldCharType="separate"/>
        </w:r>
        <w:r w:rsidR="00E853B4">
          <w:rPr>
            <w:noProof/>
            <w:webHidden/>
          </w:rPr>
          <w:t>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2" w:history="1">
        <w:r w:rsidR="00E853B4" w:rsidRPr="00AF12D4">
          <w:rPr>
            <w:rStyle w:val="Hyperlink"/>
            <w:noProof/>
          </w:rPr>
          <w:t>1.4 Significance of the study</w:t>
        </w:r>
        <w:r w:rsidR="00E853B4">
          <w:rPr>
            <w:noProof/>
            <w:webHidden/>
          </w:rPr>
          <w:tab/>
        </w:r>
        <w:r w:rsidR="00E853B4">
          <w:rPr>
            <w:noProof/>
            <w:webHidden/>
          </w:rPr>
          <w:fldChar w:fldCharType="begin"/>
        </w:r>
        <w:r w:rsidR="00E853B4">
          <w:rPr>
            <w:noProof/>
            <w:webHidden/>
          </w:rPr>
          <w:instrText xml:space="preserve"> PAGEREF _Toc463340932 \h </w:instrText>
        </w:r>
        <w:r w:rsidR="00E853B4">
          <w:rPr>
            <w:noProof/>
            <w:webHidden/>
          </w:rPr>
        </w:r>
        <w:r w:rsidR="00E853B4">
          <w:rPr>
            <w:noProof/>
            <w:webHidden/>
          </w:rPr>
          <w:fldChar w:fldCharType="separate"/>
        </w:r>
        <w:r w:rsidR="00E853B4">
          <w:rPr>
            <w:noProof/>
            <w:webHidden/>
          </w:rPr>
          <w:t>4</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3" w:history="1">
        <w:r w:rsidR="00E853B4" w:rsidRPr="00AF12D4">
          <w:rPr>
            <w:rStyle w:val="Hyperlink"/>
            <w:noProof/>
          </w:rPr>
          <w:t>1.5 Study limitations</w:t>
        </w:r>
        <w:r w:rsidR="00E853B4">
          <w:rPr>
            <w:noProof/>
            <w:webHidden/>
          </w:rPr>
          <w:tab/>
        </w:r>
        <w:r w:rsidR="00E853B4">
          <w:rPr>
            <w:noProof/>
            <w:webHidden/>
          </w:rPr>
          <w:fldChar w:fldCharType="begin"/>
        </w:r>
        <w:r w:rsidR="00E853B4">
          <w:rPr>
            <w:noProof/>
            <w:webHidden/>
          </w:rPr>
          <w:instrText xml:space="preserve"> PAGEREF _Toc463340933 \h </w:instrText>
        </w:r>
        <w:r w:rsidR="00E853B4">
          <w:rPr>
            <w:noProof/>
            <w:webHidden/>
          </w:rPr>
        </w:r>
        <w:r w:rsidR="00E853B4">
          <w:rPr>
            <w:noProof/>
            <w:webHidden/>
          </w:rPr>
          <w:fldChar w:fldCharType="separate"/>
        </w:r>
        <w:r w:rsidR="00E853B4">
          <w:rPr>
            <w:noProof/>
            <w:webHidden/>
          </w:rPr>
          <w:t>5</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34" w:history="1">
        <w:r w:rsidR="00E853B4" w:rsidRPr="00AF12D4">
          <w:rPr>
            <w:rStyle w:val="Hyperlink"/>
            <w:noProof/>
          </w:rPr>
          <w:t>CHAPTER TWO</w:t>
        </w:r>
        <w:r w:rsidR="00E853B4">
          <w:rPr>
            <w:noProof/>
            <w:webHidden/>
          </w:rPr>
          <w:tab/>
        </w:r>
        <w:r w:rsidR="00E853B4">
          <w:rPr>
            <w:noProof/>
            <w:webHidden/>
          </w:rPr>
          <w:fldChar w:fldCharType="begin"/>
        </w:r>
        <w:r w:rsidR="00E853B4">
          <w:rPr>
            <w:noProof/>
            <w:webHidden/>
          </w:rPr>
          <w:instrText xml:space="preserve"> PAGEREF _Toc463340934 \h </w:instrText>
        </w:r>
        <w:r w:rsidR="00E853B4">
          <w:rPr>
            <w:noProof/>
            <w:webHidden/>
          </w:rPr>
        </w:r>
        <w:r w:rsidR="00E853B4">
          <w:rPr>
            <w:noProof/>
            <w:webHidden/>
          </w:rPr>
          <w:fldChar w:fldCharType="separate"/>
        </w:r>
        <w:r w:rsidR="00E853B4">
          <w:rPr>
            <w:noProof/>
            <w:webHidden/>
          </w:rPr>
          <w:t>7</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35" w:history="1">
        <w:r w:rsidR="00E853B4" w:rsidRPr="00AF12D4">
          <w:rPr>
            <w:rStyle w:val="Hyperlink"/>
            <w:noProof/>
          </w:rPr>
          <w:t>2.0 LITERATURE REVIEW</w:t>
        </w:r>
        <w:r w:rsidR="00E853B4">
          <w:rPr>
            <w:noProof/>
            <w:webHidden/>
          </w:rPr>
          <w:tab/>
        </w:r>
        <w:r w:rsidR="00E853B4">
          <w:rPr>
            <w:noProof/>
            <w:webHidden/>
          </w:rPr>
          <w:fldChar w:fldCharType="begin"/>
        </w:r>
        <w:r w:rsidR="00E853B4">
          <w:rPr>
            <w:noProof/>
            <w:webHidden/>
          </w:rPr>
          <w:instrText xml:space="preserve"> PAGEREF _Toc463340935 \h </w:instrText>
        </w:r>
        <w:r w:rsidR="00E853B4">
          <w:rPr>
            <w:noProof/>
            <w:webHidden/>
          </w:rPr>
        </w:r>
        <w:r w:rsidR="00E853B4">
          <w:rPr>
            <w:noProof/>
            <w:webHidden/>
          </w:rPr>
          <w:fldChar w:fldCharType="separate"/>
        </w:r>
        <w:r w:rsidR="00E853B4">
          <w:rPr>
            <w:noProof/>
            <w:webHidden/>
          </w:rPr>
          <w:t>7</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6" w:history="1">
        <w:r w:rsidR="00E853B4" w:rsidRPr="00AF12D4">
          <w:rPr>
            <w:rStyle w:val="Hyperlink"/>
            <w:noProof/>
          </w:rPr>
          <w:t>2.1 Mental Retardation</w:t>
        </w:r>
        <w:r w:rsidR="00E853B4">
          <w:rPr>
            <w:noProof/>
            <w:webHidden/>
          </w:rPr>
          <w:tab/>
        </w:r>
        <w:r w:rsidR="00E853B4">
          <w:rPr>
            <w:noProof/>
            <w:webHidden/>
          </w:rPr>
          <w:fldChar w:fldCharType="begin"/>
        </w:r>
        <w:r w:rsidR="00E853B4">
          <w:rPr>
            <w:noProof/>
            <w:webHidden/>
          </w:rPr>
          <w:instrText xml:space="preserve"> PAGEREF _Toc463340936 \h </w:instrText>
        </w:r>
        <w:r w:rsidR="00E853B4">
          <w:rPr>
            <w:noProof/>
            <w:webHidden/>
          </w:rPr>
        </w:r>
        <w:r w:rsidR="00E853B4">
          <w:rPr>
            <w:noProof/>
            <w:webHidden/>
          </w:rPr>
          <w:fldChar w:fldCharType="separate"/>
        </w:r>
        <w:r w:rsidR="00E853B4">
          <w:rPr>
            <w:noProof/>
            <w:webHidden/>
          </w:rPr>
          <w:t>7</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7" w:history="1">
        <w:r w:rsidR="00E853B4" w:rsidRPr="00AF12D4">
          <w:rPr>
            <w:rStyle w:val="Hyperlink"/>
            <w:noProof/>
          </w:rPr>
          <w:t>2.2 Inclusive Education</w:t>
        </w:r>
        <w:r w:rsidR="00E853B4">
          <w:rPr>
            <w:noProof/>
            <w:webHidden/>
          </w:rPr>
          <w:tab/>
        </w:r>
        <w:r w:rsidR="00E853B4">
          <w:rPr>
            <w:noProof/>
            <w:webHidden/>
          </w:rPr>
          <w:fldChar w:fldCharType="begin"/>
        </w:r>
        <w:r w:rsidR="00E853B4">
          <w:rPr>
            <w:noProof/>
            <w:webHidden/>
          </w:rPr>
          <w:instrText xml:space="preserve"> PAGEREF _Toc463340937 \h </w:instrText>
        </w:r>
        <w:r w:rsidR="00E853B4">
          <w:rPr>
            <w:noProof/>
            <w:webHidden/>
          </w:rPr>
        </w:r>
        <w:r w:rsidR="00E853B4">
          <w:rPr>
            <w:noProof/>
            <w:webHidden/>
          </w:rPr>
          <w:fldChar w:fldCharType="separate"/>
        </w:r>
        <w:r w:rsidR="00E853B4">
          <w:rPr>
            <w:noProof/>
            <w:webHidden/>
          </w:rPr>
          <w:t>10</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8" w:history="1">
        <w:r w:rsidR="00E853B4" w:rsidRPr="00AF12D4">
          <w:rPr>
            <w:rStyle w:val="Hyperlink"/>
            <w:noProof/>
          </w:rPr>
          <w:t>2.3 Inclusive Education in Tanzania</w:t>
        </w:r>
        <w:r w:rsidR="00E853B4">
          <w:rPr>
            <w:noProof/>
            <w:webHidden/>
          </w:rPr>
          <w:tab/>
        </w:r>
        <w:r w:rsidR="00E853B4">
          <w:rPr>
            <w:noProof/>
            <w:webHidden/>
          </w:rPr>
          <w:fldChar w:fldCharType="begin"/>
        </w:r>
        <w:r w:rsidR="00E853B4">
          <w:rPr>
            <w:noProof/>
            <w:webHidden/>
          </w:rPr>
          <w:instrText xml:space="preserve"> PAGEREF _Toc463340938 \h </w:instrText>
        </w:r>
        <w:r w:rsidR="00E853B4">
          <w:rPr>
            <w:noProof/>
            <w:webHidden/>
          </w:rPr>
        </w:r>
        <w:r w:rsidR="00E853B4">
          <w:rPr>
            <w:noProof/>
            <w:webHidden/>
          </w:rPr>
          <w:fldChar w:fldCharType="separate"/>
        </w:r>
        <w:r w:rsidR="00E853B4">
          <w:rPr>
            <w:noProof/>
            <w:webHidden/>
          </w:rPr>
          <w:t>11</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39" w:history="1">
        <w:r w:rsidR="00E853B4" w:rsidRPr="00AF12D4">
          <w:rPr>
            <w:rStyle w:val="Hyperlink"/>
            <w:noProof/>
          </w:rPr>
          <w:t>2.4 Theoretical Framework</w:t>
        </w:r>
        <w:r w:rsidR="00E853B4">
          <w:rPr>
            <w:noProof/>
            <w:webHidden/>
          </w:rPr>
          <w:tab/>
        </w:r>
        <w:r w:rsidR="00E853B4">
          <w:rPr>
            <w:noProof/>
            <w:webHidden/>
          </w:rPr>
          <w:fldChar w:fldCharType="begin"/>
        </w:r>
        <w:r w:rsidR="00E853B4">
          <w:rPr>
            <w:noProof/>
            <w:webHidden/>
          </w:rPr>
          <w:instrText xml:space="preserve"> PAGEREF _Toc463340939 \h </w:instrText>
        </w:r>
        <w:r w:rsidR="00E853B4">
          <w:rPr>
            <w:noProof/>
            <w:webHidden/>
          </w:rPr>
        </w:r>
        <w:r w:rsidR="00E853B4">
          <w:rPr>
            <w:noProof/>
            <w:webHidden/>
          </w:rPr>
          <w:fldChar w:fldCharType="separate"/>
        </w:r>
        <w:r w:rsidR="00E853B4">
          <w:rPr>
            <w:noProof/>
            <w:webHidden/>
          </w:rPr>
          <w:t>13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0" w:history="1">
        <w:r w:rsidR="00E853B4">
          <w:rPr>
            <w:rStyle w:val="Hyperlink"/>
            <w:noProof/>
          </w:rPr>
          <w:t>2.5</w:t>
        </w:r>
        <w:r w:rsidR="00E853B4" w:rsidRPr="00C46B0D">
          <w:rPr>
            <w:rStyle w:val="Hyperlink"/>
            <w:noProof/>
            <w:sz w:val="22"/>
            <w:szCs w:val="22"/>
          </w:rPr>
          <w:t xml:space="preserve">government EFFORT IN  educatinG to children with mental retardation </w:t>
        </w:r>
        <w:r w:rsidR="00E853B4">
          <w:rPr>
            <w:noProof/>
            <w:webHidden/>
          </w:rPr>
          <w:tab/>
        </w:r>
        <w:r w:rsidR="00E853B4">
          <w:rPr>
            <w:noProof/>
            <w:webHidden/>
          </w:rPr>
          <w:fldChar w:fldCharType="begin"/>
        </w:r>
        <w:r w:rsidR="00E853B4">
          <w:rPr>
            <w:noProof/>
            <w:webHidden/>
          </w:rPr>
          <w:instrText xml:space="preserve"> PAGEREF _Toc463340940 \h </w:instrText>
        </w:r>
        <w:r w:rsidR="00E853B4">
          <w:rPr>
            <w:noProof/>
            <w:webHidden/>
          </w:rPr>
        </w:r>
        <w:r w:rsidR="00E853B4">
          <w:rPr>
            <w:noProof/>
            <w:webHidden/>
          </w:rPr>
          <w:fldChar w:fldCharType="separate"/>
        </w:r>
        <w:r w:rsidR="00E853B4">
          <w:rPr>
            <w:noProof/>
            <w:webHidden/>
          </w:rPr>
          <w:t>17</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1" w:history="1">
        <w:r w:rsidR="00E853B4" w:rsidRPr="00AF12D4">
          <w:rPr>
            <w:rStyle w:val="Hyperlink"/>
            <w:noProof/>
          </w:rPr>
          <w:t>2.6   Empirical literature review</w:t>
        </w:r>
        <w:r w:rsidR="00E853B4">
          <w:rPr>
            <w:noProof/>
            <w:webHidden/>
          </w:rPr>
          <w:tab/>
        </w:r>
        <w:r w:rsidR="00E853B4">
          <w:rPr>
            <w:noProof/>
            <w:webHidden/>
          </w:rPr>
          <w:fldChar w:fldCharType="begin"/>
        </w:r>
        <w:r w:rsidR="00E853B4">
          <w:rPr>
            <w:noProof/>
            <w:webHidden/>
          </w:rPr>
          <w:instrText xml:space="preserve"> PAGEREF _Toc463340941 \h </w:instrText>
        </w:r>
        <w:r w:rsidR="00E853B4">
          <w:rPr>
            <w:noProof/>
            <w:webHidden/>
          </w:rPr>
        </w:r>
        <w:r w:rsidR="00E853B4">
          <w:rPr>
            <w:noProof/>
            <w:webHidden/>
          </w:rPr>
          <w:fldChar w:fldCharType="separate"/>
        </w:r>
        <w:r w:rsidR="00E853B4">
          <w:rPr>
            <w:noProof/>
            <w:webHidden/>
          </w:rPr>
          <w:t>18</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2" w:history="1">
        <w:r w:rsidR="00E853B4" w:rsidRPr="00AF12D4">
          <w:rPr>
            <w:rStyle w:val="Hyperlink"/>
            <w:noProof/>
          </w:rPr>
          <w:t>2.7 Conceptual Framework</w:t>
        </w:r>
        <w:r w:rsidR="00E853B4">
          <w:rPr>
            <w:noProof/>
            <w:webHidden/>
          </w:rPr>
          <w:tab/>
        </w:r>
        <w:r w:rsidR="00E853B4">
          <w:rPr>
            <w:noProof/>
            <w:webHidden/>
          </w:rPr>
          <w:fldChar w:fldCharType="begin"/>
        </w:r>
        <w:r w:rsidR="00E853B4">
          <w:rPr>
            <w:noProof/>
            <w:webHidden/>
          </w:rPr>
          <w:instrText xml:space="preserve"> PAGEREF _Toc463340942 \h </w:instrText>
        </w:r>
        <w:r w:rsidR="00E853B4">
          <w:rPr>
            <w:noProof/>
            <w:webHidden/>
          </w:rPr>
        </w:r>
        <w:r w:rsidR="00E853B4">
          <w:rPr>
            <w:noProof/>
            <w:webHidden/>
          </w:rPr>
          <w:fldChar w:fldCharType="separate"/>
        </w:r>
        <w:r w:rsidR="00E853B4">
          <w:rPr>
            <w:noProof/>
            <w:webHidden/>
          </w:rPr>
          <w:t>23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3" w:history="1">
        <w:r w:rsidR="00E853B4" w:rsidRPr="00AF12D4">
          <w:rPr>
            <w:rStyle w:val="Hyperlink"/>
            <w:noProof/>
          </w:rPr>
          <w:t>2.8 Knowledge Gap</w:t>
        </w:r>
        <w:r w:rsidR="00E853B4">
          <w:rPr>
            <w:noProof/>
            <w:webHidden/>
          </w:rPr>
          <w:tab/>
        </w:r>
        <w:r w:rsidR="00E853B4">
          <w:rPr>
            <w:noProof/>
            <w:webHidden/>
          </w:rPr>
          <w:fldChar w:fldCharType="begin"/>
        </w:r>
        <w:r w:rsidR="00E853B4">
          <w:rPr>
            <w:noProof/>
            <w:webHidden/>
          </w:rPr>
          <w:instrText xml:space="preserve"> PAGEREF _Toc463340943 \h </w:instrText>
        </w:r>
        <w:r w:rsidR="00E853B4">
          <w:rPr>
            <w:noProof/>
            <w:webHidden/>
          </w:rPr>
        </w:r>
        <w:r w:rsidR="00E853B4">
          <w:rPr>
            <w:noProof/>
            <w:webHidden/>
          </w:rPr>
          <w:fldChar w:fldCharType="separate"/>
        </w:r>
        <w:r w:rsidR="00E853B4">
          <w:rPr>
            <w:noProof/>
            <w:webHidden/>
          </w:rPr>
          <w:t>25</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44" w:history="1">
        <w:r w:rsidR="00E853B4" w:rsidRPr="00AF12D4">
          <w:rPr>
            <w:rStyle w:val="Hyperlink"/>
            <w:noProof/>
          </w:rPr>
          <w:t>CHAPTER THREE</w:t>
        </w:r>
        <w:r w:rsidR="00E853B4">
          <w:rPr>
            <w:noProof/>
            <w:webHidden/>
          </w:rPr>
          <w:tab/>
        </w:r>
        <w:r w:rsidR="00E853B4">
          <w:rPr>
            <w:noProof/>
            <w:webHidden/>
          </w:rPr>
          <w:fldChar w:fldCharType="begin"/>
        </w:r>
        <w:r w:rsidR="00E853B4">
          <w:rPr>
            <w:noProof/>
            <w:webHidden/>
          </w:rPr>
          <w:instrText xml:space="preserve"> PAGEREF _Toc463340944 \h </w:instrText>
        </w:r>
        <w:r w:rsidR="00E853B4">
          <w:rPr>
            <w:noProof/>
            <w:webHidden/>
          </w:rPr>
        </w:r>
        <w:r w:rsidR="00E853B4">
          <w:rPr>
            <w:noProof/>
            <w:webHidden/>
          </w:rPr>
          <w:fldChar w:fldCharType="separate"/>
        </w:r>
        <w:r w:rsidR="00E853B4">
          <w:rPr>
            <w:noProof/>
            <w:webHidden/>
          </w:rPr>
          <w:t>27</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45" w:history="1">
        <w:r w:rsidR="00E853B4" w:rsidRPr="00AF12D4">
          <w:rPr>
            <w:rStyle w:val="Hyperlink"/>
            <w:noProof/>
          </w:rPr>
          <w:t>3.0 RESEARCH METHODOLOGY</w:t>
        </w:r>
        <w:r w:rsidR="00E853B4">
          <w:rPr>
            <w:noProof/>
            <w:webHidden/>
          </w:rPr>
          <w:tab/>
        </w:r>
        <w:r w:rsidR="00E853B4">
          <w:rPr>
            <w:noProof/>
            <w:webHidden/>
          </w:rPr>
          <w:fldChar w:fldCharType="begin"/>
        </w:r>
        <w:r w:rsidR="00E853B4">
          <w:rPr>
            <w:noProof/>
            <w:webHidden/>
          </w:rPr>
          <w:instrText xml:space="preserve"> PAGEREF _Toc463340945 \h </w:instrText>
        </w:r>
        <w:r w:rsidR="00E853B4">
          <w:rPr>
            <w:noProof/>
            <w:webHidden/>
          </w:rPr>
        </w:r>
        <w:r w:rsidR="00E853B4">
          <w:rPr>
            <w:noProof/>
            <w:webHidden/>
          </w:rPr>
          <w:fldChar w:fldCharType="separate"/>
        </w:r>
        <w:r w:rsidR="00E853B4">
          <w:rPr>
            <w:noProof/>
            <w:webHidden/>
          </w:rPr>
          <w:t>27</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6" w:history="1">
        <w:r w:rsidR="00E853B4" w:rsidRPr="00AF12D4">
          <w:rPr>
            <w:rStyle w:val="Hyperlink"/>
            <w:noProof/>
          </w:rPr>
          <w:t>3.1 Study Area</w:t>
        </w:r>
        <w:r w:rsidR="00E853B4">
          <w:rPr>
            <w:noProof/>
            <w:webHidden/>
          </w:rPr>
          <w:tab/>
        </w:r>
        <w:r w:rsidR="00E853B4">
          <w:rPr>
            <w:noProof/>
            <w:webHidden/>
          </w:rPr>
          <w:fldChar w:fldCharType="begin"/>
        </w:r>
        <w:r w:rsidR="00E853B4">
          <w:rPr>
            <w:noProof/>
            <w:webHidden/>
          </w:rPr>
          <w:instrText xml:space="preserve"> PAGEREF _Toc463340946 \h </w:instrText>
        </w:r>
        <w:r w:rsidR="00E853B4">
          <w:rPr>
            <w:noProof/>
            <w:webHidden/>
          </w:rPr>
        </w:r>
        <w:r w:rsidR="00E853B4">
          <w:rPr>
            <w:noProof/>
            <w:webHidden/>
          </w:rPr>
          <w:fldChar w:fldCharType="separate"/>
        </w:r>
        <w:r w:rsidR="00E853B4">
          <w:rPr>
            <w:noProof/>
            <w:webHidden/>
          </w:rPr>
          <w:t>27</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7" w:history="1">
        <w:r w:rsidR="00E853B4" w:rsidRPr="00AF12D4">
          <w:rPr>
            <w:rStyle w:val="Hyperlink"/>
            <w:noProof/>
          </w:rPr>
          <w:t>3.2 Research Design</w:t>
        </w:r>
        <w:r w:rsidR="00E853B4">
          <w:rPr>
            <w:noProof/>
            <w:webHidden/>
          </w:rPr>
          <w:tab/>
        </w:r>
        <w:r w:rsidR="00E853B4">
          <w:rPr>
            <w:noProof/>
            <w:webHidden/>
          </w:rPr>
          <w:fldChar w:fldCharType="begin"/>
        </w:r>
        <w:r w:rsidR="00E853B4">
          <w:rPr>
            <w:noProof/>
            <w:webHidden/>
          </w:rPr>
          <w:instrText xml:space="preserve"> PAGEREF _Toc463340947 \h </w:instrText>
        </w:r>
        <w:r w:rsidR="00E853B4">
          <w:rPr>
            <w:noProof/>
            <w:webHidden/>
          </w:rPr>
        </w:r>
        <w:r w:rsidR="00E853B4">
          <w:rPr>
            <w:noProof/>
            <w:webHidden/>
          </w:rPr>
          <w:fldChar w:fldCharType="separate"/>
        </w:r>
        <w:r w:rsidR="00E853B4">
          <w:rPr>
            <w:noProof/>
            <w:webHidden/>
          </w:rPr>
          <w:t>28</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8" w:history="1">
        <w:r w:rsidR="00E853B4" w:rsidRPr="00AF12D4">
          <w:rPr>
            <w:rStyle w:val="Hyperlink"/>
            <w:noProof/>
          </w:rPr>
          <w:t>3.3 Sampling Procedures</w:t>
        </w:r>
        <w:r w:rsidR="00E853B4">
          <w:rPr>
            <w:noProof/>
            <w:webHidden/>
          </w:rPr>
          <w:tab/>
        </w:r>
        <w:r w:rsidR="00E853B4">
          <w:rPr>
            <w:noProof/>
            <w:webHidden/>
          </w:rPr>
          <w:fldChar w:fldCharType="begin"/>
        </w:r>
        <w:r w:rsidR="00E853B4">
          <w:rPr>
            <w:noProof/>
            <w:webHidden/>
          </w:rPr>
          <w:instrText xml:space="preserve"> PAGEREF _Toc463340948 \h </w:instrText>
        </w:r>
        <w:r w:rsidR="00E853B4">
          <w:rPr>
            <w:noProof/>
            <w:webHidden/>
          </w:rPr>
        </w:r>
        <w:r w:rsidR="00E853B4">
          <w:rPr>
            <w:noProof/>
            <w:webHidden/>
          </w:rPr>
          <w:fldChar w:fldCharType="separate"/>
        </w:r>
        <w:r w:rsidR="00E853B4">
          <w:rPr>
            <w:noProof/>
            <w:webHidden/>
          </w:rPr>
          <w:t>30</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49" w:history="1">
        <w:r w:rsidR="00E853B4" w:rsidRPr="00AF12D4">
          <w:rPr>
            <w:rStyle w:val="Hyperlink"/>
            <w:noProof/>
          </w:rPr>
          <w:t>3.4 Sample size</w:t>
        </w:r>
        <w:r w:rsidR="00E853B4">
          <w:rPr>
            <w:noProof/>
            <w:webHidden/>
          </w:rPr>
          <w:tab/>
        </w:r>
        <w:r w:rsidR="00E853B4">
          <w:rPr>
            <w:noProof/>
            <w:webHidden/>
          </w:rPr>
          <w:fldChar w:fldCharType="begin"/>
        </w:r>
        <w:r w:rsidR="00E853B4">
          <w:rPr>
            <w:noProof/>
            <w:webHidden/>
          </w:rPr>
          <w:instrText xml:space="preserve"> PAGEREF _Toc463340949 \h </w:instrText>
        </w:r>
        <w:r w:rsidR="00E853B4">
          <w:rPr>
            <w:noProof/>
            <w:webHidden/>
          </w:rPr>
        </w:r>
        <w:r w:rsidR="00E853B4">
          <w:rPr>
            <w:noProof/>
            <w:webHidden/>
          </w:rPr>
          <w:fldChar w:fldCharType="separate"/>
        </w:r>
        <w:r w:rsidR="00E853B4">
          <w:rPr>
            <w:noProof/>
            <w:webHidden/>
          </w:rPr>
          <w:t>32</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0" w:history="1">
        <w:r w:rsidR="00E853B4" w:rsidRPr="00AF12D4">
          <w:rPr>
            <w:rStyle w:val="Hyperlink"/>
            <w:noProof/>
          </w:rPr>
          <w:t>3.5 Source of data collection</w:t>
        </w:r>
        <w:r w:rsidR="00E853B4">
          <w:rPr>
            <w:noProof/>
            <w:webHidden/>
          </w:rPr>
          <w:tab/>
        </w:r>
        <w:r w:rsidR="00E853B4">
          <w:rPr>
            <w:noProof/>
            <w:webHidden/>
          </w:rPr>
          <w:fldChar w:fldCharType="begin"/>
        </w:r>
        <w:r w:rsidR="00E853B4">
          <w:rPr>
            <w:noProof/>
            <w:webHidden/>
          </w:rPr>
          <w:instrText xml:space="preserve"> PAGEREF _Toc463340950 \h </w:instrText>
        </w:r>
        <w:r w:rsidR="00E853B4">
          <w:rPr>
            <w:noProof/>
            <w:webHidden/>
          </w:rPr>
        </w:r>
        <w:r w:rsidR="00E853B4">
          <w:rPr>
            <w:noProof/>
            <w:webHidden/>
          </w:rPr>
          <w:fldChar w:fldCharType="separate"/>
        </w:r>
        <w:r w:rsidR="00E853B4">
          <w:rPr>
            <w:noProof/>
            <w:webHidden/>
          </w:rPr>
          <w:t>34</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1" w:history="1">
        <w:r w:rsidR="00E853B4" w:rsidRPr="00AF12D4">
          <w:rPr>
            <w:rStyle w:val="Hyperlink"/>
            <w:noProof/>
          </w:rPr>
          <w:t>3.6 Methods of Data collection</w:t>
        </w:r>
        <w:r w:rsidR="00E853B4">
          <w:rPr>
            <w:noProof/>
            <w:webHidden/>
          </w:rPr>
          <w:tab/>
        </w:r>
        <w:r w:rsidR="00E853B4">
          <w:rPr>
            <w:noProof/>
            <w:webHidden/>
          </w:rPr>
          <w:fldChar w:fldCharType="begin"/>
        </w:r>
        <w:r w:rsidR="00E853B4">
          <w:rPr>
            <w:noProof/>
            <w:webHidden/>
          </w:rPr>
          <w:instrText xml:space="preserve"> PAGEREF _Toc463340951 \h </w:instrText>
        </w:r>
        <w:r w:rsidR="00E853B4">
          <w:rPr>
            <w:noProof/>
            <w:webHidden/>
          </w:rPr>
        </w:r>
        <w:r w:rsidR="00E853B4">
          <w:rPr>
            <w:noProof/>
            <w:webHidden/>
          </w:rPr>
          <w:fldChar w:fldCharType="separate"/>
        </w:r>
        <w:r w:rsidR="00E853B4">
          <w:rPr>
            <w:noProof/>
            <w:webHidden/>
          </w:rPr>
          <w:t>34</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2" w:history="1">
        <w:r w:rsidR="00E853B4" w:rsidRPr="00AF12D4">
          <w:rPr>
            <w:rStyle w:val="Hyperlink"/>
            <w:noProof/>
          </w:rPr>
          <w:t>3.8 Ethical consideration3.6.1 Informed Consent</w:t>
        </w:r>
        <w:r w:rsidR="00E853B4">
          <w:rPr>
            <w:noProof/>
            <w:webHidden/>
          </w:rPr>
          <w:tab/>
        </w:r>
        <w:r w:rsidR="00E853B4">
          <w:rPr>
            <w:noProof/>
            <w:webHidden/>
          </w:rPr>
          <w:fldChar w:fldCharType="begin"/>
        </w:r>
        <w:r w:rsidR="00E853B4">
          <w:rPr>
            <w:noProof/>
            <w:webHidden/>
          </w:rPr>
          <w:instrText xml:space="preserve"> PAGEREF _Toc463340952 \h </w:instrText>
        </w:r>
        <w:r w:rsidR="00E853B4">
          <w:rPr>
            <w:noProof/>
            <w:webHidden/>
          </w:rPr>
        </w:r>
        <w:r w:rsidR="00E853B4">
          <w:rPr>
            <w:noProof/>
            <w:webHidden/>
          </w:rPr>
          <w:fldChar w:fldCharType="separate"/>
        </w:r>
        <w:r w:rsidR="00E853B4">
          <w:rPr>
            <w:noProof/>
            <w:webHidden/>
          </w:rPr>
          <w:t>38</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3" w:history="1">
        <w:r w:rsidR="00E853B4" w:rsidRPr="00AF12D4">
          <w:rPr>
            <w:rStyle w:val="Hyperlink"/>
            <w:noProof/>
          </w:rPr>
          <w:t>3.9 Validity and Reliability</w:t>
        </w:r>
        <w:r w:rsidR="00E853B4">
          <w:rPr>
            <w:noProof/>
            <w:webHidden/>
          </w:rPr>
          <w:tab/>
        </w:r>
        <w:r w:rsidR="00E853B4">
          <w:rPr>
            <w:noProof/>
            <w:webHidden/>
          </w:rPr>
          <w:fldChar w:fldCharType="begin"/>
        </w:r>
        <w:r w:rsidR="00E853B4">
          <w:rPr>
            <w:noProof/>
            <w:webHidden/>
          </w:rPr>
          <w:instrText xml:space="preserve"> PAGEREF _Toc463340953 \h </w:instrText>
        </w:r>
        <w:r w:rsidR="00E853B4">
          <w:rPr>
            <w:noProof/>
            <w:webHidden/>
          </w:rPr>
        </w:r>
        <w:r w:rsidR="00E853B4">
          <w:rPr>
            <w:noProof/>
            <w:webHidden/>
          </w:rPr>
          <w:fldChar w:fldCharType="separate"/>
        </w:r>
        <w:r w:rsidR="00E853B4">
          <w:rPr>
            <w:noProof/>
            <w:webHidden/>
          </w:rPr>
          <w:t>38</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54" w:history="1">
        <w:r w:rsidR="00E853B4" w:rsidRPr="00AF12D4">
          <w:rPr>
            <w:rStyle w:val="Hyperlink"/>
            <w:noProof/>
          </w:rPr>
          <w:t>CHAPTER FOUR</w:t>
        </w:r>
        <w:r w:rsidR="00E853B4">
          <w:rPr>
            <w:noProof/>
            <w:webHidden/>
          </w:rPr>
          <w:tab/>
        </w:r>
        <w:r w:rsidR="00E853B4">
          <w:rPr>
            <w:noProof/>
            <w:webHidden/>
          </w:rPr>
          <w:fldChar w:fldCharType="begin"/>
        </w:r>
        <w:r w:rsidR="00E853B4">
          <w:rPr>
            <w:noProof/>
            <w:webHidden/>
          </w:rPr>
          <w:instrText xml:space="preserve"> PAGEREF _Toc463340954 \h </w:instrText>
        </w:r>
        <w:r w:rsidR="00E853B4">
          <w:rPr>
            <w:noProof/>
            <w:webHidden/>
          </w:rPr>
        </w:r>
        <w:r w:rsidR="00E853B4">
          <w:rPr>
            <w:noProof/>
            <w:webHidden/>
          </w:rPr>
          <w:fldChar w:fldCharType="separate"/>
        </w:r>
        <w:r w:rsidR="00E853B4">
          <w:rPr>
            <w:noProof/>
            <w:webHidden/>
          </w:rPr>
          <w:t>40</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55" w:history="1">
        <w:r w:rsidR="00E853B4" w:rsidRPr="00AF12D4">
          <w:rPr>
            <w:rStyle w:val="Hyperlink"/>
            <w:noProof/>
          </w:rPr>
          <w:t>4.0 RESEARCH   FINDINGS AND DISCUSSION</w:t>
        </w:r>
        <w:r w:rsidR="00E853B4">
          <w:rPr>
            <w:noProof/>
            <w:webHidden/>
          </w:rPr>
          <w:tab/>
        </w:r>
        <w:r w:rsidR="00E853B4">
          <w:rPr>
            <w:noProof/>
            <w:webHidden/>
          </w:rPr>
          <w:fldChar w:fldCharType="begin"/>
        </w:r>
        <w:r w:rsidR="00E853B4">
          <w:rPr>
            <w:noProof/>
            <w:webHidden/>
          </w:rPr>
          <w:instrText xml:space="preserve"> PAGEREF _Toc463340955 \h </w:instrText>
        </w:r>
        <w:r w:rsidR="00E853B4">
          <w:rPr>
            <w:noProof/>
            <w:webHidden/>
          </w:rPr>
        </w:r>
        <w:r w:rsidR="00E853B4">
          <w:rPr>
            <w:noProof/>
            <w:webHidden/>
          </w:rPr>
          <w:fldChar w:fldCharType="separate"/>
        </w:r>
        <w:r w:rsidR="00E853B4">
          <w:rPr>
            <w:noProof/>
            <w:webHidden/>
          </w:rPr>
          <w:t>40</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6" w:history="1">
        <w:r w:rsidR="00E853B4" w:rsidRPr="00AF12D4">
          <w:rPr>
            <w:rStyle w:val="Hyperlink"/>
            <w:noProof/>
          </w:rPr>
          <w:t>4.1 Respondents Characteristics</w:t>
        </w:r>
        <w:r w:rsidR="00E853B4">
          <w:rPr>
            <w:noProof/>
            <w:webHidden/>
          </w:rPr>
          <w:tab/>
        </w:r>
        <w:r w:rsidR="00E853B4">
          <w:rPr>
            <w:noProof/>
            <w:webHidden/>
          </w:rPr>
          <w:fldChar w:fldCharType="begin"/>
        </w:r>
        <w:r w:rsidR="00E853B4">
          <w:rPr>
            <w:noProof/>
            <w:webHidden/>
          </w:rPr>
          <w:instrText xml:space="preserve"> PAGEREF _Toc463340956 \h </w:instrText>
        </w:r>
        <w:r w:rsidR="00E853B4">
          <w:rPr>
            <w:noProof/>
            <w:webHidden/>
          </w:rPr>
        </w:r>
        <w:r w:rsidR="00E853B4">
          <w:rPr>
            <w:noProof/>
            <w:webHidden/>
          </w:rPr>
          <w:fldChar w:fldCharType="separate"/>
        </w:r>
        <w:r w:rsidR="00E853B4">
          <w:rPr>
            <w:noProof/>
            <w:webHidden/>
          </w:rPr>
          <w:t>40</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7" w:history="1">
        <w:r w:rsidR="00E853B4">
          <w:rPr>
            <w:rStyle w:val="Hyperlink"/>
            <w:noProof/>
          </w:rPr>
          <w:t>4.2</w:t>
        </w:r>
        <w:r w:rsidR="00E853B4" w:rsidRPr="00AF12D4">
          <w:rPr>
            <w:rStyle w:val="Hyperlink"/>
            <w:noProof/>
          </w:rPr>
          <w:t xml:space="preserve"> government</w:t>
        </w:r>
        <w:r w:rsidR="00E853B4" w:rsidRPr="00C46B0D">
          <w:rPr>
            <w:rStyle w:val="Hyperlink"/>
            <w:noProof/>
            <w:sz w:val="22"/>
            <w:szCs w:val="22"/>
          </w:rPr>
          <w:t>EFFORTS TO</w:t>
        </w:r>
        <w:r w:rsidR="00E853B4" w:rsidRPr="00AF12D4">
          <w:rPr>
            <w:rStyle w:val="Hyperlink"/>
            <w:noProof/>
          </w:rPr>
          <w:t xml:space="preserve"> implementation of inclusive education to children with mental retardation in Tanzania</w:t>
        </w:r>
        <w:r w:rsidR="00E853B4">
          <w:rPr>
            <w:noProof/>
            <w:webHidden/>
          </w:rPr>
          <w:tab/>
        </w:r>
        <w:r w:rsidR="00E853B4">
          <w:rPr>
            <w:noProof/>
            <w:webHidden/>
          </w:rPr>
          <w:fldChar w:fldCharType="begin"/>
        </w:r>
        <w:r w:rsidR="00E853B4">
          <w:rPr>
            <w:noProof/>
            <w:webHidden/>
          </w:rPr>
          <w:instrText xml:space="preserve"> PAGEREF _Toc463340957 \h </w:instrText>
        </w:r>
        <w:r w:rsidR="00E853B4">
          <w:rPr>
            <w:noProof/>
            <w:webHidden/>
          </w:rPr>
        </w:r>
        <w:r w:rsidR="00E853B4">
          <w:rPr>
            <w:noProof/>
            <w:webHidden/>
          </w:rPr>
          <w:fldChar w:fldCharType="separate"/>
        </w:r>
        <w:r w:rsidR="00E853B4">
          <w:rPr>
            <w:noProof/>
            <w:webHidden/>
          </w:rPr>
          <w:t>43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58" w:history="1">
        <w:r w:rsidR="00E853B4" w:rsidRPr="00AF12D4">
          <w:rPr>
            <w:rStyle w:val="Hyperlink"/>
            <w:noProof/>
          </w:rPr>
          <w:t>4.3 Challenges emerged from implementation of inclusive education to Children with Mental Retardation in Tanzania</w:t>
        </w:r>
        <w:r w:rsidR="00E853B4">
          <w:rPr>
            <w:noProof/>
            <w:webHidden/>
          </w:rPr>
          <w:tab/>
        </w:r>
        <w:r w:rsidR="00E853B4">
          <w:rPr>
            <w:noProof/>
            <w:webHidden/>
          </w:rPr>
          <w:fldChar w:fldCharType="begin"/>
        </w:r>
        <w:r w:rsidR="00E853B4">
          <w:rPr>
            <w:noProof/>
            <w:webHidden/>
          </w:rPr>
          <w:instrText xml:space="preserve"> PAGEREF _Toc463340958 \h </w:instrText>
        </w:r>
        <w:r w:rsidR="00E853B4">
          <w:rPr>
            <w:noProof/>
            <w:webHidden/>
          </w:rPr>
        </w:r>
        <w:r w:rsidR="00E853B4">
          <w:rPr>
            <w:noProof/>
            <w:webHidden/>
          </w:rPr>
          <w:fldChar w:fldCharType="separate"/>
        </w:r>
        <w:r w:rsidR="00E853B4">
          <w:rPr>
            <w:noProof/>
            <w:webHidden/>
          </w:rPr>
          <w:t>50</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59" w:history="1">
        <w:r w:rsidR="00E853B4" w:rsidRPr="00AF12D4">
          <w:rPr>
            <w:rStyle w:val="Hyperlink"/>
            <w:noProof/>
          </w:rPr>
          <w:t>CHAPTER FIVE</w:t>
        </w:r>
        <w:r w:rsidR="00E853B4">
          <w:rPr>
            <w:noProof/>
            <w:webHidden/>
          </w:rPr>
          <w:tab/>
        </w:r>
        <w:r w:rsidR="00E853B4">
          <w:rPr>
            <w:noProof/>
            <w:webHidden/>
          </w:rPr>
          <w:fldChar w:fldCharType="begin"/>
        </w:r>
        <w:r w:rsidR="00E853B4">
          <w:rPr>
            <w:noProof/>
            <w:webHidden/>
          </w:rPr>
          <w:instrText xml:space="preserve"> PAGEREF _Toc463340959 \h </w:instrText>
        </w:r>
        <w:r w:rsidR="00E853B4">
          <w:rPr>
            <w:noProof/>
            <w:webHidden/>
          </w:rPr>
        </w:r>
        <w:r w:rsidR="00E853B4">
          <w:rPr>
            <w:noProof/>
            <w:webHidden/>
          </w:rPr>
          <w:fldChar w:fldCharType="separate"/>
        </w:r>
        <w:r w:rsidR="00E853B4">
          <w:rPr>
            <w:noProof/>
            <w:webHidden/>
          </w:rPr>
          <w:t>60</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0" w:history="1">
        <w:r w:rsidR="00E853B4" w:rsidRPr="00AF12D4">
          <w:rPr>
            <w:rStyle w:val="Hyperlink"/>
            <w:noProof/>
          </w:rPr>
          <w:t>5.0   SUMMARY, CONCLUSION AND RECOMMENDATIONS</w:t>
        </w:r>
        <w:r w:rsidR="00E853B4">
          <w:rPr>
            <w:noProof/>
            <w:webHidden/>
          </w:rPr>
          <w:tab/>
        </w:r>
        <w:r w:rsidR="00E853B4">
          <w:rPr>
            <w:noProof/>
            <w:webHidden/>
          </w:rPr>
          <w:fldChar w:fldCharType="begin"/>
        </w:r>
        <w:r w:rsidR="00E853B4">
          <w:rPr>
            <w:noProof/>
            <w:webHidden/>
          </w:rPr>
          <w:instrText xml:space="preserve"> PAGEREF _Toc463340960 \h </w:instrText>
        </w:r>
        <w:r w:rsidR="00E853B4">
          <w:rPr>
            <w:noProof/>
            <w:webHidden/>
          </w:rPr>
        </w:r>
        <w:r w:rsidR="00E853B4">
          <w:rPr>
            <w:noProof/>
            <w:webHidden/>
          </w:rPr>
          <w:fldChar w:fldCharType="separate"/>
        </w:r>
        <w:r w:rsidR="00E853B4">
          <w:rPr>
            <w:noProof/>
            <w:webHidden/>
          </w:rPr>
          <w:t>61</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61" w:history="1">
        <w:r w:rsidR="00E853B4" w:rsidRPr="00AF12D4">
          <w:rPr>
            <w:rStyle w:val="Hyperlink"/>
            <w:noProof/>
          </w:rPr>
          <w:t>5.1 Summary of the findings</w:t>
        </w:r>
        <w:r w:rsidR="00E853B4">
          <w:rPr>
            <w:noProof/>
            <w:webHidden/>
          </w:rPr>
          <w:tab/>
        </w:r>
        <w:r w:rsidR="00E853B4">
          <w:rPr>
            <w:noProof/>
            <w:webHidden/>
          </w:rPr>
          <w:fldChar w:fldCharType="begin"/>
        </w:r>
        <w:r w:rsidR="00E853B4">
          <w:rPr>
            <w:noProof/>
            <w:webHidden/>
          </w:rPr>
          <w:instrText xml:space="preserve"> PAGEREF _Toc463340961 \h </w:instrText>
        </w:r>
        <w:r w:rsidR="00E853B4">
          <w:rPr>
            <w:noProof/>
            <w:webHidden/>
          </w:rPr>
        </w:r>
        <w:r w:rsidR="00E853B4">
          <w:rPr>
            <w:noProof/>
            <w:webHidden/>
          </w:rPr>
          <w:fldChar w:fldCharType="separate"/>
        </w:r>
        <w:r w:rsidR="00E853B4">
          <w:rPr>
            <w:noProof/>
            <w:webHidden/>
          </w:rPr>
          <w:t>62</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62" w:history="1">
        <w:r w:rsidR="00E853B4" w:rsidRPr="00AF12D4">
          <w:rPr>
            <w:rStyle w:val="Hyperlink"/>
            <w:noProof/>
          </w:rPr>
          <w:t>5.2 Conclusion</w:t>
        </w:r>
        <w:r w:rsidR="00E853B4">
          <w:rPr>
            <w:noProof/>
            <w:webHidden/>
          </w:rPr>
          <w:tab/>
        </w:r>
        <w:r w:rsidR="00E853B4">
          <w:rPr>
            <w:noProof/>
            <w:webHidden/>
          </w:rPr>
          <w:fldChar w:fldCharType="begin"/>
        </w:r>
        <w:r w:rsidR="00E853B4">
          <w:rPr>
            <w:noProof/>
            <w:webHidden/>
          </w:rPr>
          <w:instrText xml:space="preserve"> PAGEREF _Toc463340962 \h </w:instrText>
        </w:r>
        <w:r w:rsidR="00E853B4">
          <w:rPr>
            <w:noProof/>
            <w:webHidden/>
          </w:rPr>
        </w:r>
        <w:r w:rsidR="00E853B4">
          <w:rPr>
            <w:noProof/>
            <w:webHidden/>
          </w:rPr>
          <w:fldChar w:fldCharType="separate"/>
        </w:r>
        <w:r w:rsidR="00E853B4">
          <w:rPr>
            <w:noProof/>
            <w:webHidden/>
          </w:rPr>
          <w:t>63</w:t>
        </w:r>
        <w:r w:rsidR="00E853B4">
          <w:rPr>
            <w:noProof/>
            <w:webHidden/>
          </w:rPr>
          <w:fldChar w:fldCharType="end"/>
        </w:r>
      </w:hyperlink>
    </w:p>
    <w:p w:rsidR="00E853B4" w:rsidRPr="00DA60EB" w:rsidRDefault="006D3D11" w:rsidP="00E853B4">
      <w:pPr>
        <w:pStyle w:val="TOC2"/>
        <w:rPr>
          <w:rFonts w:ascii="Calibri" w:eastAsia="Times New Roman" w:hAnsi="Calibri" w:cs="Times New Roman"/>
          <w:noProof/>
          <w:sz w:val="22"/>
          <w:szCs w:val="22"/>
        </w:rPr>
      </w:pPr>
      <w:hyperlink w:anchor="_Toc463340963" w:history="1">
        <w:r w:rsidR="00E853B4" w:rsidRPr="00AF12D4">
          <w:rPr>
            <w:rStyle w:val="Hyperlink"/>
            <w:noProof/>
          </w:rPr>
          <w:t>5.3 Recommendations</w:t>
        </w:r>
        <w:r w:rsidR="00E853B4">
          <w:rPr>
            <w:noProof/>
            <w:webHidden/>
          </w:rPr>
          <w:tab/>
        </w:r>
        <w:r w:rsidR="00E853B4">
          <w:rPr>
            <w:noProof/>
            <w:webHidden/>
          </w:rPr>
          <w:fldChar w:fldCharType="begin"/>
        </w:r>
        <w:r w:rsidR="00E853B4">
          <w:rPr>
            <w:noProof/>
            <w:webHidden/>
          </w:rPr>
          <w:instrText xml:space="preserve"> PAGEREF _Toc463340963 \h </w:instrText>
        </w:r>
        <w:r w:rsidR="00E853B4">
          <w:rPr>
            <w:noProof/>
            <w:webHidden/>
          </w:rPr>
        </w:r>
        <w:r w:rsidR="00E853B4">
          <w:rPr>
            <w:noProof/>
            <w:webHidden/>
          </w:rPr>
          <w:fldChar w:fldCharType="separate"/>
        </w:r>
        <w:r w:rsidR="00E853B4">
          <w:rPr>
            <w:noProof/>
            <w:webHidden/>
          </w:rPr>
          <w:t>64</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4" w:history="1">
        <w:r w:rsidR="00E853B4" w:rsidRPr="00AF12D4">
          <w:rPr>
            <w:rStyle w:val="Hyperlink"/>
            <w:noProof/>
          </w:rPr>
          <w:t>REFERENCES</w:t>
        </w:r>
        <w:r w:rsidR="00E853B4">
          <w:rPr>
            <w:noProof/>
            <w:webHidden/>
          </w:rPr>
          <w:tab/>
        </w:r>
        <w:r w:rsidR="00E853B4">
          <w:rPr>
            <w:noProof/>
            <w:webHidden/>
          </w:rPr>
          <w:fldChar w:fldCharType="begin"/>
        </w:r>
        <w:r w:rsidR="00E853B4">
          <w:rPr>
            <w:noProof/>
            <w:webHidden/>
          </w:rPr>
          <w:instrText xml:space="preserve"> PAGEREF _Toc463340964 \h </w:instrText>
        </w:r>
        <w:r w:rsidR="00E853B4">
          <w:rPr>
            <w:noProof/>
            <w:webHidden/>
          </w:rPr>
        </w:r>
        <w:r w:rsidR="00E853B4">
          <w:rPr>
            <w:noProof/>
            <w:webHidden/>
          </w:rPr>
          <w:fldChar w:fldCharType="separate"/>
        </w:r>
        <w:r w:rsidR="00E853B4">
          <w:rPr>
            <w:noProof/>
            <w:webHidden/>
          </w:rPr>
          <w:t>68</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5" w:history="1">
        <w:r w:rsidR="00E853B4" w:rsidRPr="00AF12D4">
          <w:rPr>
            <w:rStyle w:val="Hyperlink"/>
            <w:noProof/>
          </w:rPr>
          <w:t>Appendix 1</w:t>
        </w:r>
        <w:r w:rsidR="00E853B4">
          <w:rPr>
            <w:noProof/>
            <w:webHidden/>
          </w:rPr>
          <w:tab/>
        </w:r>
        <w:r w:rsidR="00E853B4">
          <w:rPr>
            <w:noProof/>
            <w:webHidden/>
          </w:rPr>
          <w:fldChar w:fldCharType="begin"/>
        </w:r>
        <w:r w:rsidR="00E853B4">
          <w:rPr>
            <w:noProof/>
            <w:webHidden/>
          </w:rPr>
          <w:instrText xml:space="preserve"> PAGEREF _Toc463340965 \h </w:instrText>
        </w:r>
        <w:r w:rsidR="00E853B4">
          <w:rPr>
            <w:noProof/>
            <w:webHidden/>
          </w:rPr>
        </w:r>
        <w:r w:rsidR="00E853B4">
          <w:rPr>
            <w:noProof/>
            <w:webHidden/>
          </w:rPr>
          <w:fldChar w:fldCharType="separate"/>
        </w:r>
        <w:r w:rsidR="00E853B4">
          <w:rPr>
            <w:noProof/>
            <w:webHidden/>
          </w:rPr>
          <w:t>72</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6" w:history="1">
        <w:r w:rsidR="00E853B4" w:rsidRPr="00AF12D4">
          <w:rPr>
            <w:rStyle w:val="Hyperlink"/>
            <w:noProof/>
          </w:rPr>
          <w:t>Appendix ii</w:t>
        </w:r>
        <w:r w:rsidR="00E853B4">
          <w:rPr>
            <w:noProof/>
            <w:webHidden/>
          </w:rPr>
          <w:tab/>
        </w:r>
        <w:r w:rsidR="00E853B4">
          <w:rPr>
            <w:noProof/>
            <w:webHidden/>
          </w:rPr>
          <w:fldChar w:fldCharType="begin"/>
        </w:r>
        <w:r w:rsidR="00E853B4">
          <w:rPr>
            <w:noProof/>
            <w:webHidden/>
          </w:rPr>
          <w:instrText xml:space="preserve"> PAGEREF _Toc463340966 \h </w:instrText>
        </w:r>
        <w:r w:rsidR="00E853B4">
          <w:rPr>
            <w:noProof/>
            <w:webHidden/>
          </w:rPr>
        </w:r>
        <w:r w:rsidR="00E853B4">
          <w:rPr>
            <w:noProof/>
            <w:webHidden/>
          </w:rPr>
          <w:fldChar w:fldCharType="separate"/>
        </w:r>
        <w:r w:rsidR="00E853B4">
          <w:rPr>
            <w:noProof/>
            <w:webHidden/>
          </w:rPr>
          <w:t>73</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7" w:history="1">
        <w:r w:rsidR="00E853B4" w:rsidRPr="00AF12D4">
          <w:rPr>
            <w:rStyle w:val="Hyperlink"/>
            <w:noProof/>
          </w:rPr>
          <w:t>Appendix iii</w:t>
        </w:r>
        <w:r w:rsidR="00E853B4">
          <w:rPr>
            <w:noProof/>
            <w:webHidden/>
          </w:rPr>
          <w:tab/>
        </w:r>
        <w:r w:rsidR="00E853B4">
          <w:rPr>
            <w:noProof/>
            <w:webHidden/>
          </w:rPr>
          <w:fldChar w:fldCharType="begin"/>
        </w:r>
        <w:r w:rsidR="00E853B4">
          <w:rPr>
            <w:noProof/>
            <w:webHidden/>
          </w:rPr>
          <w:instrText xml:space="preserve"> PAGEREF _Toc463340967 \h </w:instrText>
        </w:r>
        <w:r w:rsidR="00E853B4">
          <w:rPr>
            <w:noProof/>
            <w:webHidden/>
          </w:rPr>
        </w:r>
        <w:r w:rsidR="00E853B4">
          <w:rPr>
            <w:noProof/>
            <w:webHidden/>
          </w:rPr>
          <w:fldChar w:fldCharType="separate"/>
        </w:r>
        <w:r w:rsidR="00E853B4">
          <w:rPr>
            <w:noProof/>
            <w:webHidden/>
          </w:rPr>
          <w:t>74</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8" w:history="1">
        <w:r w:rsidR="00E853B4" w:rsidRPr="00AF12D4">
          <w:rPr>
            <w:rStyle w:val="Hyperlink"/>
            <w:noProof/>
          </w:rPr>
          <w:t>Appendix iv</w:t>
        </w:r>
        <w:r w:rsidR="00E853B4">
          <w:rPr>
            <w:noProof/>
            <w:webHidden/>
          </w:rPr>
          <w:tab/>
        </w:r>
        <w:r w:rsidR="00E853B4">
          <w:rPr>
            <w:noProof/>
            <w:webHidden/>
          </w:rPr>
          <w:fldChar w:fldCharType="begin"/>
        </w:r>
        <w:r w:rsidR="00E853B4">
          <w:rPr>
            <w:noProof/>
            <w:webHidden/>
          </w:rPr>
          <w:instrText xml:space="preserve"> PAGEREF _Toc463340968 \h </w:instrText>
        </w:r>
        <w:r w:rsidR="00E853B4">
          <w:rPr>
            <w:noProof/>
            <w:webHidden/>
          </w:rPr>
        </w:r>
        <w:r w:rsidR="00E853B4">
          <w:rPr>
            <w:noProof/>
            <w:webHidden/>
          </w:rPr>
          <w:fldChar w:fldCharType="separate"/>
        </w:r>
        <w:r w:rsidR="00E853B4">
          <w:rPr>
            <w:noProof/>
            <w:webHidden/>
          </w:rPr>
          <w:t>75</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69" w:history="1">
        <w:r w:rsidR="00E853B4" w:rsidRPr="00AF12D4">
          <w:rPr>
            <w:rStyle w:val="Hyperlink"/>
            <w:noProof/>
          </w:rPr>
          <w:t>Appendix v</w:t>
        </w:r>
        <w:r w:rsidR="00E853B4">
          <w:rPr>
            <w:noProof/>
            <w:webHidden/>
          </w:rPr>
          <w:tab/>
        </w:r>
        <w:r w:rsidR="00E853B4">
          <w:rPr>
            <w:noProof/>
            <w:webHidden/>
          </w:rPr>
          <w:fldChar w:fldCharType="begin"/>
        </w:r>
        <w:r w:rsidR="00E853B4">
          <w:rPr>
            <w:noProof/>
            <w:webHidden/>
          </w:rPr>
          <w:instrText xml:space="preserve"> PAGEREF _Toc463340969 \h </w:instrText>
        </w:r>
        <w:r w:rsidR="00E853B4">
          <w:rPr>
            <w:noProof/>
            <w:webHidden/>
          </w:rPr>
        </w:r>
        <w:r w:rsidR="00E853B4">
          <w:rPr>
            <w:noProof/>
            <w:webHidden/>
          </w:rPr>
          <w:fldChar w:fldCharType="separate"/>
        </w:r>
        <w:r w:rsidR="00E853B4">
          <w:rPr>
            <w:noProof/>
            <w:webHidden/>
          </w:rPr>
          <w:t>76</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0" w:history="1">
        <w:r w:rsidR="00E853B4" w:rsidRPr="00AF12D4">
          <w:rPr>
            <w:rStyle w:val="Hyperlink"/>
            <w:noProof/>
          </w:rPr>
          <w:t>Appendix vii</w:t>
        </w:r>
        <w:r w:rsidR="00E853B4">
          <w:rPr>
            <w:noProof/>
            <w:webHidden/>
          </w:rPr>
          <w:tab/>
        </w:r>
        <w:r w:rsidR="00E853B4">
          <w:rPr>
            <w:noProof/>
            <w:webHidden/>
          </w:rPr>
          <w:fldChar w:fldCharType="begin"/>
        </w:r>
        <w:r w:rsidR="00E853B4">
          <w:rPr>
            <w:noProof/>
            <w:webHidden/>
          </w:rPr>
          <w:instrText xml:space="preserve"> PAGEREF _Toc463340970 \h </w:instrText>
        </w:r>
        <w:r w:rsidR="00E853B4">
          <w:rPr>
            <w:noProof/>
            <w:webHidden/>
          </w:rPr>
        </w:r>
        <w:r w:rsidR="00E853B4">
          <w:rPr>
            <w:noProof/>
            <w:webHidden/>
          </w:rPr>
          <w:fldChar w:fldCharType="separate"/>
        </w:r>
        <w:r w:rsidR="00E853B4">
          <w:rPr>
            <w:noProof/>
            <w:webHidden/>
          </w:rPr>
          <w:t>78</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1" w:history="1">
        <w:r w:rsidR="00E853B4" w:rsidRPr="00AF12D4">
          <w:rPr>
            <w:rStyle w:val="Hyperlink"/>
            <w:noProof/>
          </w:rPr>
          <w:t>Appendix viii</w:t>
        </w:r>
        <w:r w:rsidR="00E853B4">
          <w:rPr>
            <w:noProof/>
            <w:webHidden/>
          </w:rPr>
          <w:tab/>
        </w:r>
        <w:r w:rsidR="00E853B4">
          <w:rPr>
            <w:noProof/>
            <w:webHidden/>
          </w:rPr>
          <w:fldChar w:fldCharType="begin"/>
        </w:r>
        <w:r w:rsidR="00E853B4">
          <w:rPr>
            <w:noProof/>
            <w:webHidden/>
          </w:rPr>
          <w:instrText xml:space="preserve"> PAGEREF _Toc463340971 \h </w:instrText>
        </w:r>
        <w:r w:rsidR="00E853B4">
          <w:rPr>
            <w:noProof/>
            <w:webHidden/>
          </w:rPr>
        </w:r>
        <w:r w:rsidR="00E853B4">
          <w:rPr>
            <w:noProof/>
            <w:webHidden/>
          </w:rPr>
          <w:fldChar w:fldCharType="separate"/>
        </w:r>
        <w:r w:rsidR="00E853B4">
          <w:rPr>
            <w:noProof/>
            <w:webHidden/>
          </w:rPr>
          <w:t>79</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2" w:history="1">
        <w:r w:rsidR="00E853B4" w:rsidRPr="00AF12D4">
          <w:rPr>
            <w:rStyle w:val="Hyperlink"/>
            <w:noProof/>
          </w:rPr>
          <w:t>Appendix   ix</w:t>
        </w:r>
        <w:r w:rsidR="00E853B4">
          <w:rPr>
            <w:noProof/>
            <w:webHidden/>
          </w:rPr>
          <w:tab/>
        </w:r>
        <w:r w:rsidR="00E853B4">
          <w:rPr>
            <w:noProof/>
            <w:webHidden/>
          </w:rPr>
          <w:fldChar w:fldCharType="begin"/>
        </w:r>
        <w:r w:rsidR="00E853B4">
          <w:rPr>
            <w:noProof/>
            <w:webHidden/>
          </w:rPr>
          <w:instrText xml:space="preserve"> PAGEREF _Toc463340972 \h </w:instrText>
        </w:r>
        <w:r w:rsidR="00E853B4">
          <w:rPr>
            <w:noProof/>
            <w:webHidden/>
          </w:rPr>
        </w:r>
        <w:r w:rsidR="00E853B4">
          <w:rPr>
            <w:noProof/>
            <w:webHidden/>
          </w:rPr>
          <w:fldChar w:fldCharType="separate"/>
        </w:r>
        <w:r w:rsidR="00E853B4">
          <w:rPr>
            <w:noProof/>
            <w:webHidden/>
          </w:rPr>
          <w:t>80</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3" w:history="1">
        <w:r w:rsidR="00E853B4" w:rsidRPr="00AF12D4">
          <w:rPr>
            <w:rStyle w:val="Hyperlink"/>
            <w:noProof/>
          </w:rPr>
          <w:t>Appendix x</w:t>
        </w:r>
        <w:r w:rsidR="00E853B4">
          <w:rPr>
            <w:noProof/>
            <w:webHidden/>
          </w:rPr>
          <w:tab/>
        </w:r>
        <w:r w:rsidR="00E853B4">
          <w:rPr>
            <w:noProof/>
            <w:webHidden/>
          </w:rPr>
          <w:fldChar w:fldCharType="begin"/>
        </w:r>
        <w:r w:rsidR="00E853B4">
          <w:rPr>
            <w:noProof/>
            <w:webHidden/>
          </w:rPr>
          <w:instrText xml:space="preserve"> PAGEREF _Toc463340973 \h </w:instrText>
        </w:r>
        <w:r w:rsidR="00E853B4">
          <w:rPr>
            <w:noProof/>
            <w:webHidden/>
          </w:rPr>
        </w:r>
        <w:r w:rsidR="00E853B4">
          <w:rPr>
            <w:noProof/>
            <w:webHidden/>
          </w:rPr>
          <w:fldChar w:fldCharType="separate"/>
        </w:r>
        <w:r w:rsidR="00E853B4">
          <w:rPr>
            <w:noProof/>
            <w:webHidden/>
          </w:rPr>
          <w:t>82</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4" w:history="1">
        <w:r w:rsidR="00E853B4" w:rsidRPr="00AF12D4">
          <w:rPr>
            <w:rStyle w:val="Hyperlink"/>
            <w:noProof/>
          </w:rPr>
          <w:t>Appendix xi</w:t>
        </w:r>
        <w:r w:rsidR="00E853B4">
          <w:rPr>
            <w:noProof/>
            <w:webHidden/>
          </w:rPr>
          <w:tab/>
        </w:r>
        <w:r w:rsidR="00E853B4">
          <w:rPr>
            <w:noProof/>
            <w:webHidden/>
          </w:rPr>
          <w:fldChar w:fldCharType="begin"/>
        </w:r>
        <w:r w:rsidR="00E853B4">
          <w:rPr>
            <w:noProof/>
            <w:webHidden/>
          </w:rPr>
          <w:instrText xml:space="preserve"> PAGEREF _Toc463340974 \h </w:instrText>
        </w:r>
        <w:r w:rsidR="00E853B4">
          <w:rPr>
            <w:noProof/>
            <w:webHidden/>
          </w:rPr>
        </w:r>
        <w:r w:rsidR="00E853B4">
          <w:rPr>
            <w:noProof/>
            <w:webHidden/>
          </w:rPr>
          <w:fldChar w:fldCharType="separate"/>
        </w:r>
        <w:r w:rsidR="00E853B4">
          <w:rPr>
            <w:noProof/>
            <w:webHidden/>
          </w:rPr>
          <w:t>83</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5" w:history="1">
        <w:r w:rsidR="00E853B4" w:rsidRPr="00AF12D4">
          <w:rPr>
            <w:rStyle w:val="Hyperlink"/>
            <w:noProof/>
          </w:rPr>
          <w:t>Appendix xii</w:t>
        </w:r>
        <w:r w:rsidR="00E853B4">
          <w:rPr>
            <w:noProof/>
            <w:webHidden/>
          </w:rPr>
          <w:tab/>
        </w:r>
        <w:r w:rsidR="00E853B4">
          <w:rPr>
            <w:noProof/>
            <w:webHidden/>
          </w:rPr>
          <w:fldChar w:fldCharType="begin"/>
        </w:r>
        <w:r w:rsidR="00E853B4">
          <w:rPr>
            <w:noProof/>
            <w:webHidden/>
          </w:rPr>
          <w:instrText xml:space="preserve"> PAGEREF _Toc463340975 \h </w:instrText>
        </w:r>
        <w:r w:rsidR="00E853B4">
          <w:rPr>
            <w:noProof/>
            <w:webHidden/>
          </w:rPr>
        </w:r>
        <w:r w:rsidR="00E853B4">
          <w:rPr>
            <w:noProof/>
            <w:webHidden/>
          </w:rPr>
          <w:fldChar w:fldCharType="separate"/>
        </w:r>
        <w:r w:rsidR="00E853B4">
          <w:rPr>
            <w:noProof/>
            <w:webHidden/>
          </w:rPr>
          <w:t>84</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6" w:history="1">
        <w:r w:rsidR="00E853B4" w:rsidRPr="00AF12D4">
          <w:rPr>
            <w:rStyle w:val="Hyperlink"/>
            <w:noProof/>
          </w:rPr>
          <w:t>Appendix xii</w:t>
        </w:r>
        <w:r w:rsidR="00E853B4">
          <w:rPr>
            <w:noProof/>
            <w:webHidden/>
          </w:rPr>
          <w:tab/>
        </w:r>
        <w:r w:rsidR="00E853B4">
          <w:rPr>
            <w:noProof/>
            <w:webHidden/>
          </w:rPr>
          <w:fldChar w:fldCharType="begin"/>
        </w:r>
        <w:r w:rsidR="00E853B4">
          <w:rPr>
            <w:noProof/>
            <w:webHidden/>
          </w:rPr>
          <w:instrText xml:space="preserve"> PAGEREF _Toc463340976 \h </w:instrText>
        </w:r>
        <w:r w:rsidR="00E853B4">
          <w:rPr>
            <w:noProof/>
            <w:webHidden/>
          </w:rPr>
        </w:r>
        <w:r w:rsidR="00E853B4">
          <w:rPr>
            <w:noProof/>
            <w:webHidden/>
          </w:rPr>
          <w:fldChar w:fldCharType="separate"/>
        </w:r>
        <w:r w:rsidR="00E853B4">
          <w:rPr>
            <w:noProof/>
            <w:webHidden/>
          </w:rPr>
          <w:t>85</w:t>
        </w:r>
        <w:r w:rsidR="00E853B4">
          <w:rPr>
            <w:noProof/>
            <w:webHidden/>
          </w:rPr>
          <w:fldChar w:fldCharType="end"/>
        </w:r>
      </w:hyperlink>
    </w:p>
    <w:p w:rsidR="00E853B4" w:rsidRPr="00DA60EB" w:rsidRDefault="006D3D11" w:rsidP="00E853B4">
      <w:pPr>
        <w:pStyle w:val="TOC1"/>
        <w:rPr>
          <w:rFonts w:ascii="Calibri" w:eastAsia="Times New Roman" w:hAnsi="Calibri" w:cs="Times New Roman"/>
          <w:noProof/>
          <w:sz w:val="22"/>
          <w:szCs w:val="22"/>
        </w:rPr>
      </w:pPr>
      <w:hyperlink w:anchor="_Toc463340977" w:history="1">
        <w:r w:rsidR="00E853B4" w:rsidRPr="00AF12D4">
          <w:rPr>
            <w:rStyle w:val="Hyperlink"/>
            <w:noProof/>
          </w:rPr>
          <w:t>Appendix xiii</w:t>
        </w:r>
        <w:r w:rsidR="00E853B4">
          <w:rPr>
            <w:noProof/>
            <w:webHidden/>
          </w:rPr>
          <w:tab/>
        </w:r>
        <w:r w:rsidR="00E853B4">
          <w:rPr>
            <w:noProof/>
            <w:webHidden/>
          </w:rPr>
          <w:fldChar w:fldCharType="begin"/>
        </w:r>
        <w:r w:rsidR="00E853B4">
          <w:rPr>
            <w:noProof/>
            <w:webHidden/>
          </w:rPr>
          <w:instrText xml:space="preserve"> PAGEREF _Toc463340977 \h </w:instrText>
        </w:r>
        <w:r w:rsidR="00E853B4">
          <w:rPr>
            <w:noProof/>
            <w:webHidden/>
          </w:rPr>
        </w:r>
        <w:r w:rsidR="00E853B4">
          <w:rPr>
            <w:noProof/>
            <w:webHidden/>
          </w:rPr>
          <w:fldChar w:fldCharType="separate"/>
        </w:r>
        <w:r w:rsidR="00E853B4">
          <w:rPr>
            <w:noProof/>
            <w:webHidden/>
          </w:rPr>
          <w:t>86</w:t>
        </w:r>
        <w:r w:rsidR="00E853B4">
          <w:rPr>
            <w:noProof/>
            <w:webHidden/>
          </w:rPr>
          <w:fldChar w:fldCharType="end"/>
        </w:r>
      </w:hyperlink>
    </w:p>
    <w:p w:rsidR="00E853B4" w:rsidRDefault="00E853B4" w:rsidP="00E853B4">
      <w:pPr>
        <w:pStyle w:val="Heading1"/>
        <w:jc w:val="both"/>
        <w:rPr>
          <w:sz w:val="28"/>
          <w:szCs w:val="24"/>
        </w:rPr>
      </w:pPr>
      <w:r>
        <w:rPr>
          <w:sz w:val="28"/>
          <w:szCs w:val="24"/>
        </w:rPr>
        <w:fldChar w:fldCharType="end"/>
      </w:r>
      <w:r>
        <w:rPr>
          <w:sz w:val="28"/>
          <w:szCs w:val="24"/>
        </w:rPr>
        <w:br w:type="page"/>
      </w:r>
      <w:bookmarkStart w:id="46" w:name="_Toc463340924"/>
      <w:r w:rsidRPr="00DB4B4C">
        <w:rPr>
          <w:sz w:val="28"/>
          <w:szCs w:val="24"/>
        </w:rPr>
        <w:lastRenderedPageBreak/>
        <w:t>LIST OF TABLES</w:t>
      </w:r>
      <w:bookmarkStart w:id="47" w:name="_Toc427582326"/>
      <w:bookmarkStart w:id="48" w:name="_Toc459622832"/>
      <w:bookmarkEnd w:id="41"/>
      <w:bookmarkEnd w:id="42"/>
      <w:bookmarkEnd w:id="43"/>
      <w:bookmarkEnd w:id="44"/>
      <w:bookmarkEnd w:id="45"/>
      <w:bookmarkEnd w:id="46"/>
    </w:p>
    <w:bookmarkStart w:id="49" w:name="_Toc463340925"/>
    <w:bookmarkEnd w:id="47"/>
    <w:bookmarkEnd w:id="48"/>
    <w:p w:rsidR="00E853B4" w:rsidRPr="00DA60EB" w:rsidRDefault="00E853B4" w:rsidP="00E853B4">
      <w:pPr>
        <w:pStyle w:val="TableofFigures"/>
        <w:tabs>
          <w:tab w:val="right" w:leader="dot" w:pos="9350"/>
        </w:tabs>
        <w:rPr>
          <w:rFonts w:ascii="Calibri" w:eastAsia="Times New Roman" w:hAnsi="Calibri"/>
          <w:noProof/>
          <w:sz w:val="22"/>
        </w:rPr>
      </w:pPr>
      <w:r>
        <w:rPr>
          <w:b/>
          <w:bCs/>
          <w:sz w:val="28"/>
          <w:szCs w:val="24"/>
        </w:rPr>
        <w:fldChar w:fldCharType="begin"/>
      </w:r>
      <w:r>
        <w:rPr>
          <w:b/>
          <w:bCs/>
          <w:sz w:val="28"/>
          <w:szCs w:val="24"/>
        </w:rPr>
        <w:instrText xml:space="preserve"> TOC \h \z \t "Heading 4" \c </w:instrText>
      </w:r>
      <w:r>
        <w:rPr>
          <w:b/>
          <w:bCs/>
          <w:sz w:val="28"/>
          <w:szCs w:val="24"/>
        </w:rPr>
        <w:fldChar w:fldCharType="separate"/>
      </w:r>
      <w:hyperlink w:anchor="_Toc463341351" w:history="1">
        <w:r w:rsidRPr="005A68B0">
          <w:rPr>
            <w:rStyle w:val="Hyperlink"/>
            <w:noProof/>
          </w:rPr>
          <w:t>Table 2.1: The enrollment of children with mental retardation from 2012</w:t>
        </w:r>
        <w:r>
          <w:rPr>
            <w:noProof/>
            <w:webHidden/>
          </w:rPr>
          <w:tab/>
        </w:r>
        <w:r>
          <w:rPr>
            <w:noProof/>
            <w:webHidden/>
          </w:rPr>
          <w:fldChar w:fldCharType="begin"/>
        </w:r>
        <w:r>
          <w:rPr>
            <w:noProof/>
            <w:webHidden/>
          </w:rPr>
          <w:instrText xml:space="preserve"> PAGEREF _Toc463341351 \h </w:instrText>
        </w:r>
        <w:r>
          <w:rPr>
            <w:noProof/>
            <w:webHidden/>
          </w:rPr>
        </w:r>
        <w:r>
          <w:rPr>
            <w:noProof/>
            <w:webHidden/>
          </w:rPr>
          <w:fldChar w:fldCharType="separate"/>
        </w:r>
        <w:r>
          <w:rPr>
            <w:noProof/>
            <w:webHidden/>
          </w:rPr>
          <w:t>21</w:t>
        </w:r>
        <w:r>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2" w:history="1">
        <w:r w:rsidR="00E853B4" w:rsidRPr="005A68B0">
          <w:rPr>
            <w:rStyle w:val="Hyperlink"/>
            <w:noProof/>
          </w:rPr>
          <w:t>Table 3.1:  Enrollment of children with mental retardation in two schools from 2013 to 2016</w:t>
        </w:r>
        <w:r w:rsidR="00E853B4">
          <w:rPr>
            <w:noProof/>
            <w:webHidden/>
          </w:rPr>
          <w:tab/>
        </w:r>
        <w:r w:rsidR="00E853B4">
          <w:rPr>
            <w:noProof/>
            <w:webHidden/>
          </w:rPr>
          <w:fldChar w:fldCharType="begin"/>
        </w:r>
        <w:r w:rsidR="00E853B4">
          <w:rPr>
            <w:noProof/>
            <w:webHidden/>
          </w:rPr>
          <w:instrText xml:space="preserve"> PAGEREF _Toc463341352 \h </w:instrText>
        </w:r>
        <w:r w:rsidR="00E853B4">
          <w:rPr>
            <w:noProof/>
            <w:webHidden/>
          </w:rPr>
        </w:r>
        <w:r w:rsidR="00E853B4">
          <w:rPr>
            <w:noProof/>
            <w:webHidden/>
          </w:rPr>
          <w:fldChar w:fldCharType="separate"/>
        </w:r>
        <w:r w:rsidR="00E853B4">
          <w:rPr>
            <w:noProof/>
            <w:webHidden/>
          </w:rPr>
          <w:t>28</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3" w:history="1">
        <w:r w:rsidR="00E853B4" w:rsidRPr="005A68B0">
          <w:rPr>
            <w:rStyle w:val="Hyperlink"/>
            <w:noProof/>
          </w:rPr>
          <w:t>Table 3.2 : Distribution of respondents in study area by gender and category</w:t>
        </w:r>
        <w:r w:rsidR="00E853B4">
          <w:rPr>
            <w:noProof/>
            <w:webHidden/>
          </w:rPr>
          <w:tab/>
        </w:r>
        <w:r w:rsidR="00E853B4">
          <w:rPr>
            <w:noProof/>
            <w:webHidden/>
          </w:rPr>
          <w:fldChar w:fldCharType="begin"/>
        </w:r>
        <w:r w:rsidR="00E853B4">
          <w:rPr>
            <w:noProof/>
            <w:webHidden/>
          </w:rPr>
          <w:instrText xml:space="preserve"> PAGEREF _Toc463341353 \h </w:instrText>
        </w:r>
        <w:r w:rsidR="00E853B4">
          <w:rPr>
            <w:noProof/>
            <w:webHidden/>
          </w:rPr>
        </w:r>
        <w:r w:rsidR="00E853B4">
          <w:rPr>
            <w:noProof/>
            <w:webHidden/>
          </w:rPr>
          <w:fldChar w:fldCharType="separate"/>
        </w:r>
        <w:r w:rsidR="00E853B4">
          <w:rPr>
            <w:noProof/>
            <w:webHidden/>
          </w:rPr>
          <w:t>32</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4" w:history="1">
        <w:r w:rsidR="00E853B4" w:rsidRPr="005A68B0">
          <w:rPr>
            <w:rStyle w:val="Hyperlink"/>
            <w:noProof/>
          </w:rPr>
          <w:t>Table 3.3 Sampling frame by Location, Category and Gender</w:t>
        </w:r>
        <w:r w:rsidR="00E853B4">
          <w:rPr>
            <w:noProof/>
            <w:webHidden/>
          </w:rPr>
          <w:tab/>
        </w:r>
        <w:r w:rsidR="00E853B4">
          <w:rPr>
            <w:noProof/>
            <w:webHidden/>
          </w:rPr>
          <w:fldChar w:fldCharType="begin"/>
        </w:r>
        <w:r w:rsidR="00E853B4">
          <w:rPr>
            <w:noProof/>
            <w:webHidden/>
          </w:rPr>
          <w:instrText xml:space="preserve"> PAGEREF _Toc463341354 \h </w:instrText>
        </w:r>
        <w:r w:rsidR="00E853B4">
          <w:rPr>
            <w:noProof/>
            <w:webHidden/>
          </w:rPr>
        </w:r>
        <w:r w:rsidR="00E853B4">
          <w:rPr>
            <w:noProof/>
            <w:webHidden/>
          </w:rPr>
          <w:fldChar w:fldCharType="separate"/>
        </w:r>
        <w:r w:rsidR="00E853B4">
          <w:rPr>
            <w:noProof/>
            <w:webHidden/>
          </w:rPr>
          <w:t>33</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5" w:history="1">
        <w:r w:rsidR="00E853B4" w:rsidRPr="005A68B0">
          <w:rPr>
            <w:rStyle w:val="Hyperlink"/>
            <w:noProof/>
          </w:rPr>
          <w:t>Table 4.1: Distribution of category of respondents by gender and age intervals</w:t>
        </w:r>
        <w:r w:rsidR="00E853B4">
          <w:rPr>
            <w:noProof/>
            <w:webHidden/>
          </w:rPr>
          <w:tab/>
        </w:r>
        <w:r w:rsidR="00E853B4">
          <w:rPr>
            <w:noProof/>
            <w:webHidden/>
          </w:rPr>
          <w:fldChar w:fldCharType="begin"/>
        </w:r>
        <w:r w:rsidR="00E853B4">
          <w:rPr>
            <w:noProof/>
            <w:webHidden/>
          </w:rPr>
          <w:instrText xml:space="preserve"> PAGEREF _Toc463341355 \h </w:instrText>
        </w:r>
        <w:r w:rsidR="00E853B4">
          <w:rPr>
            <w:noProof/>
            <w:webHidden/>
          </w:rPr>
        </w:r>
        <w:r w:rsidR="00E853B4">
          <w:rPr>
            <w:noProof/>
            <w:webHidden/>
          </w:rPr>
          <w:fldChar w:fldCharType="separate"/>
        </w:r>
        <w:r w:rsidR="00E853B4">
          <w:rPr>
            <w:noProof/>
            <w:webHidden/>
          </w:rPr>
          <w:t>41</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6" w:history="1">
        <w:r w:rsidR="00E853B4" w:rsidRPr="005A68B0">
          <w:rPr>
            <w:rStyle w:val="Hyperlink"/>
            <w:noProof/>
          </w:rPr>
          <w:t>Table 4.2: The age intervals respondents by Gender, Frequency and Percentage</w:t>
        </w:r>
        <w:r w:rsidR="00E853B4">
          <w:rPr>
            <w:noProof/>
            <w:webHidden/>
          </w:rPr>
          <w:tab/>
        </w:r>
        <w:r w:rsidR="00E853B4">
          <w:rPr>
            <w:noProof/>
            <w:webHidden/>
          </w:rPr>
          <w:fldChar w:fldCharType="begin"/>
        </w:r>
        <w:r w:rsidR="00E853B4">
          <w:rPr>
            <w:noProof/>
            <w:webHidden/>
          </w:rPr>
          <w:instrText xml:space="preserve"> PAGEREF _Toc463341356 \h </w:instrText>
        </w:r>
        <w:r w:rsidR="00E853B4">
          <w:rPr>
            <w:noProof/>
            <w:webHidden/>
          </w:rPr>
        </w:r>
        <w:r w:rsidR="00E853B4">
          <w:rPr>
            <w:noProof/>
            <w:webHidden/>
          </w:rPr>
          <w:fldChar w:fldCharType="separate"/>
        </w:r>
        <w:r w:rsidR="00E853B4">
          <w:rPr>
            <w:noProof/>
            <w:webHidden/>
          </w:rPr>
          <w:t>42</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7" w:history="1">
        <w:r w:rsidR="00E853B4" w:rsidRPr="005A68B0">
          <w:rPr>
            <w:rStyle w:val="Hyperlink"/>
            <w:noProof/>
          </w:rPr>
          <w:t>Table 4.3 level of literacy among the respondents by Gender, Frequency and Percentages</w:t>
        </w:r>
        <w:r w:rsidR="00E853B4">
          <w:rPr>
            <w:noProof/>
            <w:webHidden/>
          </w:rPr>
          <w:tab/>
        </w:r>
        <w:r w:rsidR="00E853B4">
          <w:rPr>
            <w:noProof/>
            <w:webHidden/>
          </w:rPr>
          <w:fldChar w:fldCharType="begin"/>
        </w:r>
        <w:r w:rsidR="00E853B4">
          <w:rPr>
            <w:noProof/>
            <w:webHidden/>
          </w:rPr>
          <w:instrText xml:space="preserve"> PAGEREF _Toc463341357 \h </w:instrText>
        </w:r>
        <w:r w:rsidR="00E853B4">
          <w:rPr>
            <w:noProof/>
            <w:webHidden/>
          </w:rPr>
        </w:r>
        <w:r w:rsidR="00E853B4">
          <w:rPr>
            <w:noProof/>
            <w:webHidden/>
          </w:rPr>
          <w:fldChar w:fldCharType="separate"/>
        </w:r>
        <w:r w:rsidR="00E853B4">
          <w:rPr>
            <w:noProof/>
            <w:webHidden/>
          </w:rPr>
          <w:t>42</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8" w:history="1">
        <w:r w:rsidR="00E853B4" w:rsidRPr="005A68B0">
          <w:rPr>
            <w:rStyle w:val="Hyperlink"/>
            <w:noProof/>
          </w:rPr>
          <w:t>Table 4.4 Categoriesof respondent’s responses</w:t>
        </w:r>
        <w:r w:rsidR="00E853B4">
          <w:rPr>
            <w:noProof/>
            <w:webHidden/>
          </w:rPr>
          <w:tab/>
        </w:r>
        <w:r w:rsidR="00E853B4">
          <w:rPr>
            <w:noProof/>
            <w:webHidden/>
          </w:rPr>
          <w:fldChar w:fldCharType="begin"/>
        </w:r>
        <w:r w:rsidR="00E853B4">
          <w:rPr>
            <w:noProof/>
            <w:webHidden/>
          </w:rPr>
          <w:instrText xml:space="preserve"> PAGEREF _Toc463341358 \h </w:instrText>
        </w:r>
        <w:r w:rsidR="00E853B4">
          <w:rPr>
            <w:noProof/>
            <w:webHidden/>
          </w:rPr>
        </w:r>
        <w:r w:rsidR="00E853B4">
          <w:rPr>
            <w:noProof/>
            <w:webHidden/>
          </w:rPr>
          <w:fldChar w:fldCharType="separate"/>
        </w:r>
        <w:r w:rsidR="00E853B4">
          <w:rPr>
            <w:noProof/>
            <w:webHidden/>
          </w:rPr>
          <w:t>44</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59" w:history="1">
        <w:r w:rsidR="00E853B4" w:rsidRPr="005A68B0">
          <w:rPr>
            <w:rStyle w:val="Hyperlink"/>
            <w:noProof/>
          </w:rPr>
          <w:t>Table 4.5: Categories of respondent’s responses by percentages</w:t>
        </w:r>
        <w:r w:rsidR="00E853B4">
          <w:rPr>
            <w:noProof/>
            <w:webHidden/>
          </w:rPr>
          <w:tab/>
        </w:r>
        <w:r w:rsidR="00E853B4">
          <w:rPr>
            <w:noProof/>
            <w:webHidden/>
          </w:rPr>
          <w:fldChar w:fldCharType="begin"/>
        </w:r>
        <w:r w:rsidR="00E853B4">
          <w:rPr>
            <w:noProof/>
            <w:webHidden/>
          </w:rPr>
          <w:instrText xml:space="preserve"> PAGEREF _Toc463341359 \h </w:instrText>
        </w:r>
        <w:r w:rsidR="00E853B4">
          <w:rPr>
            <w:noProof/>
            <w:webHidden/>
          </w:rPr>
        </w:r>
        <w:r w:rsidR="00E853B4">
          <w:rPr>
            <w:noProof/>
            <w:webHidden/>
          </w:rPr>
          <w:fldChar w:fldCharType="separate"/>
        </w:r>
        <w:r w:rsidR="00E853B4">
          <w:rPr>
            <w:noProof/>
            <w:webHidden/>
          </w:rPr>
          <w:t>51</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60" w:history="1">
        <w:r w:rsidR="00E853B4" w:rsidRPr="005A68B0">
          <w:rPr>
            <w:rStyle w:val="Hyperlink"/>
            <w:noProof/>
          </w:rPr>
          <w:t>4.4 The support services in implementing inclusive primary education among children with mental retardation in Tanzania</w:t>
        </w:r>
        <w:r w:rsidR="00E853B4">
          <w:rPr>
            <w:noProof/>
            <w:webHidden/>
          </w:rPr>
          <w:tab/>
        </w:r>
        <w:r w:rsidR="00E853B4">
          <w:rPr>
            <w:noProof/>
            <w:webHidden/>
          </w:rPr>
          <w:fldChar w:fldCharType="begin"/>
        </w:r>
        <w:r w:rsidR="00E853B4">
          <w:rPr>
            <w:noProof/>
            <w:webHidden/>
          </w:rPr>
          <w:instrText xml:space="preserve"> PAGEREF _Toc463341360 \h </w:instrText>
        </w:r>
        <w:r w:rsidR="00E853B4">
          <w:rPr>
            <w:noProof/>
            <w:webHidden/>
          </w:rPr>
        </w:r>
        <w:r w:rsidR="00E853B4">
          <w:rPr>
            <w:noProof/>
            <w:webHidden/>
          </w:rPr>
          <w:fldChar w:fldCharType="separate"/>
        </w:r>
        <w:r w:rsidR="00E853B4">
          <w:rPr>
            <w:noProof/>
            <w:webHidden/>
          </w:rPr>
          <w:t>55</w:t>
        </w:r>
        <w:r w:rsidR="00E853B4">
          <w:rPr>
            <w:noProof/>
            <w:webHidden/>
          </w:rPr>
          <w:fldChar w:fldCharType="end"/>
        </w:r>
      </w:hyperlink>
    </w:p>
    <w:p w:rsidR="00E853B4" w:rsidRPr="00DA60EB" w:rsidRDefault="006D3D11" w:rsidP="00E853B4">
      <w:pPr>
        <w:pStyle w:val="TableofFigures"/>
        <w:tabs>
          <w:tab w:val="right" w:leader="dot" w:pos="9350"/>
        </w:tabs>
        <w:rPr>
          <w:rFonts w:ascii="Calibri" w:eastAsia="Times New Roman" w:hAnsi="Calibri"/>
          <w:noProof/>
          <w:sz w:val="22"/>
        </w:rPr>
      </w:pPr>
      <w:hyperlink w:anchor="_Toc463341361" w:history="1">
        <w:r w:rsidR="00E853B4" w:rsidRPr="005A68B0">
          <w:rPr>
            <w:rStyle w:val="Hyperlink"/>
            <w:noProof/>
          </w:rPr>
          <w:t>Table 4.6 Challenges facing inclusive education</w:t>
        </w:r>
        <w:r w:rsidR="00E853B4">
          <w:rPr>
            <w:noProof/>
            <w:webHidden/>
          </w:rPr>
          <w:tab/>
        </w:r>
        <w:r w:rsidR="00E853B4">
          <w:rPr>
            <w:noProof/>
            <w:webHidden/>
          </w:rPr>
          <w:fldChar w:fldCharType="begin"/>
        </w:r>
        <w:r w:rsidR="00E853B4">
          <w:rPr>
            <w:noProof/>
            <w:webHidden/>
          </w:rPr>
          <w:instrText xml:space="preserve"> PAGEREF _Toc463341361 \h </w:instrText>
        </w:r>
        <w:r w:rsidR="00E853B4">
          <w:rPr>
            <w:noProof/>
            <w:webHidden/>
          </w:rPr>
        </w:r>
        <w:r w:rsidR="00E853B4">
          <w:rPr>
            <w:noProof/>
            <w:webHidden/>
          </w:rPr>
          <w:fldChar w:fldCharType="separate"/>
        </w:r>
        <w:r w:rsidR="00E853B4">
          <w:rPr>
            <w:noProof/>
            <w:webHidden/>
          </w:rPr>
          <w:t>56</w:t>
        </w:r>
        <w:r w:rsidR="00E853B4">
          <w:rPr>
            <w:noProof/>
            <w:webHidden/>
          </w:rPr>
          <w:fldChar w:fldCharType="end"/>
        </w:r>
      </w:hyperlink>
    </w:p>
    <w:p w:rsidR="00E853B4" w:rsidRDefault="00E853B4" w:rsidP="00E853B4">
      <w:pPr>
        <w:pStyle w:val="Heading1"/>
        <w:rPr>
          <w:sz w:val="28"/>
          <w:szCs w:val="24"/>
        </w:rPr>
      </w:pPr>
      <w:r>
        <w:rPr>
          <w:rFonts w:eastAsia="Calibri"/>
          <w:b w:val="0"/>
          <w:bCs w:val="0"/>
          <w:kern w:val="0"/>
          <w:sz w:val="28"/>
          <w:szCs w:val="24"/>
          <w:lang w:val="en-US" w:eastAsia="en-US"/>
        </w:rPr>
        <w:fldChar w:fldCharType="end"/>
      </w:r>
      <w:r w:rsidRPr="00DE136A">
        <w:rPr>
          <w:sz w:val="28"/>
          <w:szCs w:val="24"/>
        </w:rPr>
        <w:t>LIST OF FIGURES</w:t>
      </w:r>
      <w:bookmarkEnd w:id="49"/>
    </w:p>
    <w:p w:rsidR="00E853B4" w:rsidRPr="00DA60EB" w:rsidRDefault="00E853B4" w:rsidP="00E853B4">
      <w:pPr>
        <w:pStyle w:val="TableofFigures"/>
        <w:tabs>
          <w:tab w:val="right" w:leader="dot" w:pos="9350"/>
        </w:tabs>
        <w:rPr>
          <w:rFonts w:ascii="Calibri" w:eastAsia="Times New Roman" w:hAnsi="Calibri"/>
          <w:noProof/>
          <w:sz w:val="22"/>
        </w:rPr>
      </w:pPr>
      <w:r>
        <w:rPr>
          <w:sz w:val="28"/>
          <w:szCs w:val="24"/>
        </w:rPr>
        <w:fldChar w:fldCharType="begin"/>
      </w:r>
      <w:r>
        <w:rPr>
          <w:sz w:val="28"/>
          <w:szCs w:val="24"/>
        </w:rPr>
        <w:instrText xml:space="preserve"> TOC \h \z \t "Heading 5" \c </w:instrText>
      </w:r>
      <w:r>
        <w:rPr>
          <w:sz w:val="28"/>
          <w:szCs w:val="24"/>
        </w:rPr>
        <w:fldChar w:fldCharType="separate"/>
      </w:r>
      <w:hyperlink w:anchor="_Toc463341380" w:history="1">
        <w:r w:rsidRPr="0011143C">
          <w:rPr>
            <w:rStyle w:val="Hyperlink"/>
            <w:noProof/>
          </w:rPr>
          <w:t>Figure 2.1 Conceptual Framework</w:t>
        </w:r>
        <w:r>
          <w:rPr>
            <w:noProof/>
            <w:webHidden/>
          </w:rPr>
          <w:tab/>
        </w:r>
        <w:r>
          <w:rPr>
            <w:noProof/>
            <w:webHidden/>
          </w:rPr>
          <w:fldChar w:fldCharType="begin"/>
        </w:r>
        <w:r>
          <w:rPr>
            <w:noProof/>
            <w:webHidden/>
          </w:rPr>
          <w:instrText xml:space="preserve"> PAGEREF _Toc463341380 \h </w:instrText>
        </w:r>
        <w:r>
          <w:rPr>
            <w:noProof/>
            <w:webHidden/>
          </w:rPr>
        </w:r>
        <w:r>
          <w:rPr>
            <w:noProof/>
            <w:webHidden/>
          </w:rPr>
          <w:fldChar w:fldCharType="separate"/>
        </w:r>
        <w:r>
          <w:rPr>
            <w:noProof/>
            <w:webHidden/>
          </w:rPr>
          <w:t>24</w:t>
        </w:r>
        <w:r>
          <w:rPr>
            <w:noProof/>
            <w:webHidden/>
          </w:rPr>
          <w:fldChar w:fldCharType="end"/>
        </w:r>
      </w:hyperlink>
    </w:p>
    <w:p w:rsidR="00E853B4" w:rsidRPr="00DE136A" w:rsidRDefault="00E853B4" w:rsidP="00E853B4">
      <w:pPr>
        <w:pStyle w:val="Heading1"/>
        <w:rPr>
          <w:sz w:val="28"/>
          <w:szCs w:val="24"/>
        </w:rPr>
      </w:pPr>
      <w:r>
        <w:rPr>
          <w:sz w:val="28"/>
          <w:szCs w:val="24"/>
        </w:rPr>
        <w:fldChar w:fldCharType="end"/>
      </w:r>
    </w:p>
    <w:p w:rsidR="00E853B4" w:rsidRPr="00DB4B4C" w:rsidRDefault="00E853B4" w:rsidP="00E853B4"/>
    <w:p w:rsidR="00E853B4" w:rsidRPr="00DB4B4C" w:rsidRDefault="00E853B4" w:rsidP="00E853B4">
      <w:pPr>
        <w:pStyle w:val="Heading1"/>
        <w:rPr>
          <w:rFonts w:eastAsia="Dotum"/>
          <w:szCs w:val="24"/>
        </w:rPr>
      </w:pPr>
      <w:bookmarkStart w:id="50" w:name="_Toc459622833"/>
      <w:bookmarkStart w:id="51" w:name="_Toc462399757"/>
      <w:bookmarkStart w:id="52" w:name="_Toc463337256"/>
      <w:bookmarkStart w:id="53" w:name="_Toc463337630"/>
      <w:bookmarkStart w:id="54" w:name="_Toc463340926"/>
      <w:r>
        <w:rPr>
          <w:rFonts w:eastAsia="Dotum"/>
          <w:szCs w:val="24"/>
        </w:rPr>
        <w:br w:type="page"/>
      </w:r>
      <w:r w:rsidRPr="00DB4B4C">
        <w:rPr>
          <w:rFonts w:eastAsia="Dotum"/>
          <w:szCs w:val="24"/>
        </w:rPr>
        <w:lastRenderedPageBreak/>
        <w:t>LIST OF ABBREVIATIONS AND ACRONOMY</w:t>
      </w:r>
      <w:bookmarkEnd w:id="50"/>
      <w:bookmarkEnd w:id="51"/>
      <w:bookmarkEnd w:id="52"/>
      <w:bookmarkEnd w:id="53"/>
      <w:bookmarkEnd w:id="54"/>
    </w:p>
    <w:p w:rsidR="00E853B4" w:rsidRPr="00DB4B4C" w:rsidRDefault="00E853B4" w:rsidP="00E853B4">
      <w:pPr>
        <w:pStyle w:val="ListParagraph"/>
        <w:ind w:left="0"/>
        <w:rPr>
          <w:rFonts w:eastAsia="Dotum"/>
          <w:szCs w:val="24"/>
        </w:rPr>
      </w:pPr>
      <w:r w:rsidRPr="00DB4B4C">
        <w:rPr>
          <w:rFonts w:eastAsia="Dotum"/>
          <w:szCs w:val="24"/>
        </w:rPr>
        <w:t>NCPA       National Costed Plan of Action</w:t>
      </w:r>
    </w:p>
    <w:p w:rsidR="00E853B4" w:rsidRPr="005A6090" w:rsidRDefault="00E853B4" w:rsidP="00E853B4">
      <w:bookmarkStart w:id="55" w:name="_Toc462399758"/>
      <w:bookmarkStart w:id="56" w:name="_Toc463337257"/>
      <w:bookmarkStart w:id="57" w:name="_Toc463337631"/>
      <w:r w:rsidRPr="009147CB">
        <w:t>CWD</w:t>
      </w:r>
      <w:r>
        <w:t xml:space="preserve">     Children with Disability</w:t>
      </w:r>
      <w:bookmarkEnd w:id="55"/>
      <w:bookmarkEnd w:id="56"/>
      <w:bookmarkEnd w:id="57"/>
    </w:p>
    <w:p w:rsidR="00E853B4" w:rsidRPr="00DB4B4C" w:rsidRDefault="00E853B4" w:rsidP="00E853B4">
      <w:pPr>
        <w:pStyle w:val="ListParagraph"/>
        <w:tabs>
          <w:tab w:val="left" w:pos="1985"/>
        </w:tabs>
        <w:ind w:left="0"/>
        <w:rPr>
          <w:rFonts w:eastAsia="Dotum"/>
          <w:szCs w:val="24"/>
        </w:rPr>
      </w:pPr>
      <w:r w:rsidRPr="00DB4B4C">
        <w:rPr>
          <w:rFonts w:eastAsia="Dotum"/>
          <w:szCs w:val="24"/>
        </w:rPr>
        <w:t>TASWO      Tanzania Social Workers Association</w:t>
      </w:r>
    </w:p>
    <w:p w:rsidR="00E853B4" w:rsidRDefault="00E853B4" w:rsidP="00E853B4">
      <w:pPr>
        <w:pStyle w:val="ListParagraph"/>
        <w:ind w:left="0"/>
        <w:rPr>
          <w:rFonts w:eastAsia="Dotum"/>
          <w:szCs w:val="24"/>
        </w:rPr>
      </w:pPr>
      <w:r>
        <w:rPr>
          <w:rFonts w:eastAsia="Dotum"/>
          <w:szCs w:val="24"/>
        </w:rPr>
        <w:t>SNE             Special Need Education</w:t>
      </w:r>
    </w:p>
    <w:p w:rsidR="00E853B4" w:rsidRPr="00DB4B4C" w:rsidRDefault="00E853B4" w:rsidP="00E853B4">
      <w:pPr>
        <w:pStyle w:val="ListParagraph"/>
        <w:ind w:left="0"/>
        <w:rPr>
          <w:rFonts w:eastAsia="Dotum"/>
          <w:szCs w:val="24"/>
        </w:rPr>
      </w:pPr>
      <w:r>
        <w:rPr>
          <w:rFonts w:eastAsia="Dotum"/>
          <w:szCs w:val="24"/>
        </w:rPr>
        <w:t xml:space="preserve">EFA             Education For All      </w:t>
      </w:r>
    </w:p>
    <w:p w:rsidR="00E853B4" w:rsidRPr="00DB4B4C" w:rsidRDefault="00E853B4" w:rsidP="00E853B4">
      <w:pPr>
        <w:pStyle w:val="ListParagraph"/>
        <w:ind w:left="0"/>
        <w:rPr>
          <w:rFonts w:eastAsia="Dotum"/>
          <w:szCs w:val="24"/>
        </w:rPr>
      </w:pPr>
      <w:r>
        <w:rPr>
          <w:rFonts w:eastAsia="Dotum"/>
          <w:szCs w:val="24"/>
        </w:rPr>
        <w:t>FPE              Free Primary Education</w:t>
      </w:r>
    </w:p>
    <w:p w:rsidR="00E853B4" w:rsidRPr="00DB4B4C" w:rsidRDefault="00E853B4" w:rsidP="00E853B4">
      <w:pPr>
        <w:pStyle w:val="ListParagraph"/>
        <w:ind w:left="0"/>
        <w:rPr>
          <w:rFonts w:eastAsia="Dotum"/>
          <w:szCs w:val="24"/>
        </w:rPr>
      </w:pPr>
      <w:r w:rsidRPr="00DB4B4C">
        <w:rPr>
          <w:rFonts w:eastAsia="Dotum"/>
          <w:szCs w:val="24"/>
        </w:rPr>
        <w:t>WHO           World Health Organization</w:t>
      </w:r>
    </w:p>
    <w:p w:rsidR="00E853B4" w:rsidRPr="00DB4B4C" w:rsidRDefault="00E853B4" w:rsidP="00E853B4">
      <w:pPr>
        <w:rPr>
          <w:rFonts w:eastAsia="Dotum"/>
          <w:szCs w:val="24"/>
        </w:rPr>
      </w:pPr>
      <w:r w:rsidRPr="00DB4B4C">
        <w:rPr>
          <w:rFonts w:eastAsia="Dotum"/>
          <w:szCs w:val="24"/>
        </w:rPr>
        <w:t>I Q              Intelligent Quotient</w:t>
      </w:r>
    </w:p>
    <w:p w:rsidR="00E853B4" w:rsidRPr="00DB4B4C" w:rsidRDefault="00E853B4" w:rsidP="00E853B4">
      <w:pPr>
        <w:rPr>
          <w:rFonts w:eastAsia="Dotum"/>
          <w:szCs w:val="24"/>
        </w:rPr>
      </w:pPr>
      <w:r w:rsidRPr="00DB4B4C">
        <w:rPr>
          <w:rFonts w:eastAsia="Dotum"/>
          <w:szCs w:val="24"/>
        </w:rPr>
        <w:t>CMR          Children with Mental Retardation</w:t>
      </w:r>
    </w:p>
    <w:p w:rsidR="00E853B4" w:rsidRPr="00DB4B4C" w:rsidRDefault="00E853B4" w:rsidP="00E853B4">
      <w:pPr>
        <w:rPr>
          <w:rFonts w:eastAsia="Dotum"/>
          <w:szCs w:val="24"/>
        </w:rPr>
      </w:pPr>
      <w:r w:rsidRPr="00DB4B4C">
        <w:rPr>
          <w:rFonts w:eastAsia="Dotum"/>
          <w:szCs w:val="24"/>
        </w:rPr>
        <w:t>ESR            Education for Self Reliance</w:t>
      </w:r>
    </w:p>
    <w:p w:rsidR="00E853B4" w:rsidRPr="00DB4B4C" w:rsidRDefault="00E853B4" w:rsidP="00E853B4">
      <w:pPr>
        <w:rPr>
          <w:rFonts w:eastAsia="Dotum"/>
          <w:szCs w:val="24"/>
        </w:rPr>
      </w:pPr>
      <w:r w:rsidRPr="00DB4B4C">
        <w:rPr>
          <w:rFonts w:eastAsia="Dotum"/>
          <w:szCs w:val="24"/>
        </w:rPr>
        <w:t>UNESCO   United Nation Education Science Children Organization</w:t>
      </w:r>
    </w:p>
    <w:p w:rsidR="00E853B4" w:rsidRPr="00DB4B4C" w:rsidRDefault="00E853B4" w:rsidP="00E853B4">
      <w:pPr>
        <w:rPr>
          <w:rFonts w:eastAsia="Dotum"/>
          <w:szCs w:val="24"/>
        </w:rPr>
      </w:pPr>
      <w:r w:rsidRPr="00DB4B4C">
        <w:rPr>
          <w:rFonts w:eastAsia="Dotum"/>
          <w:szCs w:val="24"/>
        </w:rPr>
        <w:t>UPE           Universal Primary Education</w:t>
      </w:r>
    </w:p>
    <w:p w:rsidR="00E853B4" w:rsidRPr="00DB4B4C" w:rsidRDefault="00E853B4" w:rsidP="00E853B4">
      <w:pPr>
        <w:rPr>
          <w:rFonts w:eastAsia="Dotum"/>
          <w:szCs w:val="24"/>
        </w:rPr>
      </w:pPr>
      <w:r w:rsidRPr="00DB4B4C">
        <w:rPr>
          <w:rFonts w:eastAsia="Dotum"/>
          <w:szCs w:val="24"/>
        </w:rPr>
        <w:t>URT          United Republic of Tanzania</w:t>
      </w:r>
    </w:p>
    <w:p w:rsidR="00E853B4" w:rsidRPr="00DB4B4C" w:rsidRDefault="00E853B4" w:rsidP="00E853B4">
      <w:pPr>
        <w:rPr>
          <w:rFonts w:eastAsia="Dotum"/>
          <w:szCs w:val="24"/>
        </w:rPr>
      </w:pPr>
      <w:r w:rsidRPr="00DB4B4C">
        <w:rPr>
          <w:rFonts w:eastAsia="Dotum"/>
          <w:szCs w:val="24"/>
        </w:rPr>
        <w:t>MDG        Millennium Development Goals</w:t>
      </w:r>
    </w:p>
    <w:p w:rsidR="00E853B4" w:rsidRPr="00DB4B4C" w:rsidRDefault="00E853B4" w:rsidP="00E853B4">
      <w:pPr>
        <w:rPr>
          <w:rFonts w:eastAsia="Dotum"/>
          <w:szCs w:val="24"/>
        </w:rPr>
      </w:pPr>
      <w:r w:rsidRPr="00DB4B4C">
        <w:rPr>
          <w:rFonts w:eastAsia="Dotum"/>
          <w:szCs w:val="24"/>
        </w:rPr>
        <w:t>UN           United Nation</w:t>
      </w:r>
    </w:p>
    <w:p w:rsidR="00E853B4" w:rsidRPr="00FA2BDB" w:rsidRDefault="00E853B4" w:rsidP="00E853B4">
      <w:pPr>
        <w:jc w:val="left"/>
        <w:rPr>
          <w:rFonts w:eastAsia="Dotum"/>
          <w:szCs w:val="24"/>
        </w:rPr>
        <w:sectPr w:rsidR="00E853B4" w:rsidRPr="00FA2BDB" w:rsidSect="00FB155F">
          <w:headerReference w:type="default" r:id="rId8"/>
          <w:footerReference w:type="default" r:id="rId9"/>
          <w:headerReference w:type="first" r:id="rId10"/>
          <w:footerReference w:type="first" r:id="rId11"/>
          <w:pgSz w:w="12240" w:h="15840"/>
          <w:pgMar w:top="1440" w:right="1440" w:bottom="1440" w:left="1440" w:header="720" w:footer="720" w:gutter="0"/>
          <w:pgNumType w:fmt="lowerRoman" w:start="1"/>
          <w:cols w:space="720"/>
          <w:docGrid w:linePitch="360"/>
        </w:sectPr>
      </w:pPr>
      <w:r w:rsidRPr="00DB4B4C">
        <w:rPr>
          <w:rFonts w:eastAsia="Dotum"/>
          <w:szCs w:val="24"/>
        </w:rPr>
        <w:t>UNCR      United Nations C</w:t>
      </w:r>
      <w:bookmarkStart w:id="58" w:name="_Toc459622834"/>
      <w:r>
        <w:rPr>
          <w:rFonts w:eastAsia="Dotum"/>
          <w:szCs w:val="24"/>
        </w:rPr>
        <w:t>onvention of the Right of child</w:t>
      </w:r>
    </w:p>
    <w:p w:rsidR="00E853B4" w:rsidRDefault="00E853B4" w:rsidP="00E853B4">
      <w:pPr>
        <w:pStyle w:val="ListParagraph"/>
        <w:tabs>
          <w:tab w:val="left" w:pos="1985"/>
        </w:tabs>
        <w:ind w:left="0"/>
        <w:rPr>
          <w:szCs w:val="24"/>
        </w:rPr>
      </w:pPr>
    </w:p>
    <w:p w:rsidR="00E853B4" w:rsidRPr="00DB4B4C" w:rsidRDefault="00E853B4" w:rsidP="00E853B4">
      <w:pPr>
        <w:pStyle w:val="Heading1"/>
        <w:rPr>
          <w:szCs w:val="24"/>
        </w:rPr>
      </w:pPr>
      <w:bookmarkStart w:id="59" w:name="_Toc462399759"/>
      <w:bookmarkStart w:id="60" w:name="_Toc463337258"/>
      <w:bookmarkStart w:id="61" w:name="_Toc463337632"/>
      <w:bookmarkStart w:id="62" w:name="_Toc463340927"/>
      <w:r w:rsidRPr="00DB4B4C">
        <w:rPr>
          <w:szCs w:val="24"/>
        </w:rPr>
        <w:t>CHAPTER ONE</w:t>
      </w:r>
      <w:bookmarkEnd w:id="58"/>
      <w:bookmarkEnd w:id="59"/>
      <w:bookmarkEnd w:id="60"/>
      <w:bookmarkEnd w:id="61"/>
      <w:bookmarkEnd w:id="62"/>
    </w:p>
    <w:p w:rsidR="00E853B4" w:rsidRPr="00140180" w:rsidRDefault="00E853B4" w:rsidP="00E853B4">
      <w:pPr>
        <w:pStyle w:val="Heading1"/>
        <w:rPr>
          <w:szCs w:val="24"/>
        </w:rPr>
      </w:pPr>
      <w:bookmarkStart w:id="63" w:name="_Toc459622835"/>
      <w:bookmarkStart w:id="64" w:name="_Toc462399760"/>
      <w:bookmarkStart w:id="65" w:name="_Toc463337259"/>
      <w:bookmarkStart w:id="66" w:name="_Toc463337633"/>
      <w:bookmarkStart w:id="67" w:name="_Toc463340928"/>
      <w:r w:rsidRPr="00DB4B4C">
        <w:rPr>
          <w:szCs w:val="24"/>
        </w:rPr>
        <w:t>INTRODUCTION</w:t>
      </w:r>
      <w:bookmarkEnd w:id="63"/>
      <w:bookmarkEnd w:id="64"/>
      <w:bookmarkEnd w:id="65"/>
      <w:bookmarkEnd w:id="66"/>
      <w:bookmarkEnd w:id="67"/>
    </w:p>
    <w:p w:rsidR="00E853B4" w:rsidRPr="001E5A2D" w:rsidRDefault="00E853B4" w:rsidP="00E853B4">
      <w:pPr>
        <w:rPr>
          <w:szCs w:val="24"/>
          <w:lang w:val="en-GB"/>
        </w:rPr>
      </w:pPr>
      <w:bookmarkStart w:id="68" w:name="_Toc459622836"/>
      <w:bookmarkStart w:id="69" w:name="_Toc462399761"/>
      <w:bookmarkStart w:id="70" w:name="_Toc463337260"/>
      <w:bookmarkStart w:id="71" w:name="_Toc463337634"/>
      <w:r w:rsidRPr="001E5A2D">
        <w:rPr>
          <w:szCs w:val="24"/>
          <w:lang w:val="en-GB"/>
        </w:rPr>
        <w:t xml:space="preserve">This chapter presents the background information of the study. It is organized into sub-sections as follows: background to the study, statement of the research problem, research objectives, research questions, significance of the study and the last section is scope of the study. </w:t>
      </w:r>
    </w:p>
    <w:p w:rsidR="00E853B4" w:rsidRPr="00DB4B4C" w:rsidRDefault="00E853B4" w:rsidP="00E853B4">
      <w:pPr>
        <w:pStyle w:val="Heading2"/>
      </w:pPr>
      <w:bookmarkStart w:id="72" w:name="_Toc463340929"/>
      <w:r w:rsidRPr="00DB4B4C">
        <w:t>1.</w:t>
      </w:r>
      <w:r>
        <w:t>1</w:t>
      </w:r>
      <w:r w:rsidRPr="00DB4B4C">
        <w:t xml:space="preserve"> Background Information</w:t>
      </w:r>
      <w:bookmarkEnd w:id="68"/>
      <w:bookmarkEnd w:id="69"/>
      <w:bookmarkEnd w:id="70"/>
      <w:bookmarkEnd w:id="71"/>
      <w:bookmarkEnd w:id="72"/>
    </w:p>
    <w:p w:rsidR="00E853B4" w:rsidRPr="00DB4B4C" w:rsidRDefault="00E853B4" w:rsidP="00E853B4">
      <w:pPr>
        <w:rPr>
          <w:szCs w:val="24"/>
        </w:rPr>
      </w:pPr>
      <w:r w:rsidRPr="00DB4B4C">
        <w:rPr>
          <w:szCs w:val="24"/>
        </w:rPr>
        <w:t>Children with mental retardation are children with low level of mental development.  According to Jaff</w:t>
      </w:r>
      <w:r>
        <w:rPr>
          <w:szCs w:val="24"/>
        </w:rPr>
        <w:t>e (</w:t>
      </w:r>
      <w:r w:rsidRPr="00DB4B4C">
        <w:rPr>
          <w:szCs w:val="24"/>
        </w:rPr>
        <w:t xml:space="preserve">2000) </w:t>
      </w:r>
      <w:r>
        <w:rPr>
          <w:szCs w:val="24"/>
        </w:rPr>
        <w:t>c</w:t>
      </w:r>
      <w:r w:rsidRPr="00DB4B4C">
        <w:rPr>
          <w:szCs w:val="24"/>
        </w:rPr>
        <w:t>hildren with mental retardation are considered as developmental mental disability that first appears to children under the age of 18 years and it continues throughout their life span. Generally, there are different symptoms of mental retardation and those symptoms normally appear at</w:t>
      </w:r>
      <w:r>
        <w:rPr>
          <w:szCs w:val="24"/>
        </w:rPr>
        <w:t xml:space="preserve"> </w:t>
      </w:r>
      <w:r w:rsidRPr="00DB4B4C">
        <w:rPr>
          <w:szCs w:val="24"/>
        </w:rPr>
        <w:t xml:space="preserve">birth or later in childhood (Jaffe, 2000). Generally, such symptoms present themselves at different age levels and in most </w:t>
      </w:r>
      <w:r>
        <w:rPr>
          <w:szCs w:val="24"/>
        </w:rPr>
        <w:t xml:space="preserve">cases </w:t>
      </w:r>
      <w:r w:rsidRPr="00DB4B4C">
        <w:rPr>
          <w:szCs w:val="24"/>
        </w:rPr>
        <w:t>they manifest</w:t>
      </w:r>
      <w:r>
        <w:rPr>
          <w:szCs w:val="24"/>
        </w:rPr>
        <w:t xml:space="preserve"> </w:t>
      </w:r>
      <w:r w:rsidRPr="00DB4B4C">
        <w:rPr>
          <w:szCs w:val="24"/>
        </w:rPr>
        <w:t>themselves</w:t>
      </w:r>
      <w:r>
        <w:rPr>
          <w:szCs w:val="24"/>
        </w:rPr>
        <w:t xml:space="preserve"> </w:t>
      </w:r>
      <w:r w:rsidRPr="00DB4B4C">
        <w:rPr>
          <w:szCs w:val="24"/>
        </w:rPr>
        <w:t xml:space="preserve">depending on the cause of the disability. Such symptoms as Jaffe </w:t>
      </w:r>
      <w:r>
        <w:rPr>
          <w:szCs w:val="24"/>
        </w:rPr>
        <w:t>(</w:t>
      </w:r>
      <w:r w:rsidRPr="00DB4B4C">
        <w:rPr>
          <w:szCs w:val="24"/>
        </w:rPr>
        <w:t>2000</w:t>
      </w:r>
      <w:r>
        <w:rPr>
          <w:szCs w:val="24"/>
        </w:rPr>
        <w:t>)</w:t>
      </w:r>
      <w:r w:rsidRPr="00DB4B4C">
        <w:rPr>
          <w:szCs w:val="24"/>
        </w:rPr>
        <w:t xml:space="preserve">  argues,  include difficult in  performing minor domestic activities like person hygiene, poor coping  skills, poor in understanding, slow learners and poor in linking issues just to mention</w:t>
      </w:r>
      <w:r>
        <w:rPr>
          <w:szCs w:val="24"/>
        </w:rPr>
        <w:t xml:space="preserve"> a</w:t>
      </w:r>
      <w:r w:rsidRPr="00DB4B4C">
        <w:rPr>
          <w:szCs w:val="24"/>
        </w:rPr>
        <w:t xml:space="preserve"> few. It is further argued that, these children have</w:t>
      </w:r>
      <w:r>
        <w:rPr>
          <w:szCs w:val="24"/>
        </w:rPr>
        <w:t xml:space="preserve"> </w:t>
      </w:r>
      <w:r w:rsidRPr="00DB4B4C">
        <w:rPr>
          <w:szCs w:val="24"/>
        </w:rPr>
        <w:t>difficulties with</w:t>
      </w:r>
      <w:r>
        <w:rPr>
          <w:szCs w:val="24"/>
        </w:rPr>
        <w:t xml:space="preserve"> social comm</w:t>
      </w:r>
      <w:r w:rsidRPr="00DB4B4C">
        <w:rPr>
          <w:szCs w:val="24"/>
        </w:rPr>
        <w:t>unication and functional academic skills.</w:t>
      </w:r>
    </w:p>
    <w:p w:rsidR="00E853B4" w:rsidRPr="00DB4B4C" w:rsidRDefault="00E853B4" w:rsidP="00E853B4">
      <w:pPr>
        <w:rPr>
          <w:szCs w:val="24"/>
        </w:rPr>
      </w:pPr>
      <w:r w:rsidRPr="00DB4B4C">
        <w:rPr>
          <w:szCs w:val="24"/>
        </w:rPr>
        <w:t>Worldwide</w:t>
      </w:r>
      <w:r>
        <w:rPr>
          <w:szCs w:val="24"/>
        </w:rPr>
        <w:t>,</w:t>
      </w:r>
      <w:r w:rsidRPr="00DB4B4C">
        <w:rPr>
          <w:szCs w:val="24"/>
        </w:rPr>
        <w:t xml:space="preserve"> 600 million people </w:t>
      </w:r>
      <w:r>
        <w:rPr>
          <w:szCs w:val="24"/>
        </w:rPr>
        <w:t xml:space="preserve">are </w:t>
      </w:r>
      <w:r w:rsidRPr="00DB4B4C">
        <w:rPr>
          <w:szCs w:val="24"/>
        </w:rPr>
        <w:t>estimated to be affected with sensory or intellectual disability. Out of which 5% are children below 18 years (WHO</w:t>
      </w:r>
      <w:r>
        <w:rPr>
          <w:szCs w:val="24"/>
        </w:rPr>
        <w:t>,</w:t>
      </w:r>
      <w:r w:rsidRPr="00DB4B4C">
        <w:rPr>
          <w:szCs w:val="24"/>
        </w:rPr>
        <w:t xml:space="preserve"> 2004). In Tanzania there is no recent data showing the current situation on people with disabilities including children with </w:t>
      </w:r>
      <w:r w:rsidRPr="00DB4B4C">
        <w:rPr>
          <w:szCs w:val="24"/>
        </w:rPr>
        <w:lastRenderedPageBreak/>
        <w:t>mental retardation. The available data do not provide the accurate picture of the actual prevalence</w:t>
      </w:r>
      <w:r>
        <w:rPr>
          <w:szCs w:val="24"/>
        </w:rPr>
        <w:t xml:space="preserve"> ,</w:t>
      </w:r>
      <w:r w:rsidRPr="00DB4B4C">
        <w:rPr>
          <w:szCs w:val="24"/>
        </w:rPr>
        <w:t>nonetheless</w:t>
      </w:r>
      <w:r>
        <w:rPr>
          <w:szCs w:val="24"/>
        </w:rPr>
        <w:t>,</w:t>
      </w:r>
      <w:r w:rsidRPr="00DB4B4C">
        <w:rPr>
          <w:szCs w:val="24"/>
        </w:rPr>
        <w:t xml:space="preserve"> the study which was conducted by </w:t>
      </w:r>
      <w:r>
        <w:rPr>
          <w:szCs w:val="24"/>
        </w:rPr>
        <w:t>The M</w:t>
      </w:r>
      <w:r w:rsidRPr="00DB4B4C">
        <w:rPr>
          <w:szCs w:val="24"/>
        </w:rPr>
        <w:t xml:space="preserve">inistry of </w:t>
      </w:r>
      <w:r>
        <w:rPr>
          <w:szCs w:val="24"/>
        </w:rPr>
        <w:t>L</w:t>
      </w:r>
      <w:r w:rsidRPr="00DB4B4C">
        <w:rPr>
          <w:szCs w:val="24"/>
        </w:rPr>
        <w:t xml:space="preserve">abor and </w:t>
      </w:r>
      <w:r>
        <w:rPr>
          <w:szCs w:val="24"/>
        </w:rPr>
        <w:t>S</w:t>
      </w:r>
      <w:r w:rsidRPr="00DB4B4C">
        <w:rPr>
          <w:szCs w:val="24"/>
        </w:rPr>
        <w:t xml:space="preserve">ocial </w:t>
      </w:r>
      <w:r>
        <w:rPr>
          <w:szCs w:val="24"/>
        </w:rPr>
        <w:t>W</w:t>
      </w:r>
      <w:r w:rsidRPr="00DB4B4C">
        <w:rPr>
          <w:szCs w:val="24"/>
        </w:rPr>
        <w:t>elfare in 1981</w:t>
      </w:r>
      <w:r>
        <w:rPr>
          <w:szCs w:val="24"/>
        </w:rPr>
        <w:t>,</w:t>
      </w:r>
      <w:r w:rsidRPr="00DB4B4C">
        <w:rPr>
          <w:szCs w:val="24"/>
        </w:rPr>
        <w:t xml:space="preserve"> identified 193,599 disabled people in 20 regions</w:t>
      </w:r>
      <w:r>
        <w:rPr>
          <w:szCs w:val="24"/>
        </w:rPr>
        <w:t xml:space="preserve">, </w:t>
      </w:r>
      <w:r w:rsidRPr="00DB4B4C">
        <w:rPr>
          <w:szCs w:val="24"/>
        </w:rPr>
        <w:t xml:space="preserve"> and that represented 1% of total population at that time. The1998 population census identified 3,372,000people with disabilities and out of which 242,976 (i.e. 7.2 percent) were children with mental retardation.</w:t>
      </w:r>
    </w:p>
    <w:p w:rsidR="00E853B4" w:rsidRPr="00DB4B4C" w:rsidRDefault="00E853B4" w:rsidP="00E853B4">
      <w:pPr>
        <w:rPr>
          <w:szCs w:val="24"/>
        </w:rPr>
      </w:pPr>
      <w:r w:rsidRPr="00DB4B4C">
        <w:rPr>
          <w:szCs w:val="24"/>
        </w:rPr>
        <w:t xml:space="preserve">Whereas the number of people with disability and more particularly the children with mental retardation all over the world recognize the importance of taking care of the minority group which need special </w:t>
      </w:r>
      <w:r>
        <w:rPr>
          <w:szCs w:val="24"/>
        </w:rPr>
        <w:t>attention, little efforts  have been in place to support them (Winter,2010)</w:t>
      </w:r>
      <w:r w:rsidRPr="00DB4B4C">
        <w:rPr>
          <w:szCs w:val="24"/>
        </w:rPr>
        <w:t xml:space="preserve"> Tanzania like many other countries recognized this in her constitution of 1977 that all Tanzanians including children with disabilities and in this case children with mental retardation</w:t>
      </w:r>
      <w:r>
        <w:rPr>
          <w:szCs w:val="24"/>
        </w:rPr>
        <w:t>,</w:t>
      </w:r>
      <w:r w:rsidRPr="00DB4B4C">
        <w:rPr>
          <w:szCs w:val="24"/>
        </w:rPr>
        <w:t xml:space="preserve"> need to be recognized, respected and enjoy their human rights. </w:t>
      </w:r>
      <w:r>
        <w:rPr>
          <w:szCs w:val="24"/>
        </w:rPr>
        <w:t>Tanzania</w:t>
      </w:r>
      <w:r w:rsidRPr="00DB4B4C">
        <w:rPr>
          <w:szCs w:val="24"/>
        </w:rPr>
        <w:t xml:space="preserve"> Constitution article 11(1) stipulate</w:t>
      </w:r>
      <w:r>
        <w:rPr>
          <w:szCs w:val="24"/>
        </w:rPr>
        <w:t>s</w:t>
      </w:r>
      <w:r w:rsidRPr="00DB4B4C">
        <w:rPr>
          <w:szCs w:val="24"/>
        </w:rPr>
        <w:t xml:space="preserve"> clearly that “the state authority shall make appropriate provisions for realization of rights to people with disability and let them enjoy social welfare including education. On that basis, rights of children with mental retardation must be respected and recognized by all people.</w:t>
      </w:r>
    </w:p>
    <w:p w:rsidR="00E853B4" w:rsidRPr="00FA2BDB" w:rsidRDefault="00E853B4" w:rsidP="00E853B4">
      <w:pPr>
        <w:rPr>
          <w:szCs w:val="24"/>
        </w:rPr>
      </w:pPr>
      <w:r w:rsidRPr="00DB4B4C">
        <w:rPr>
          <w:szCs w:val="24"/>
        </w:rPr>
        <w:t>Other government efforts include ratification of international convention related with people with disabilities. Some of the conventions which have already been ratified include Universal of Human Rights (1949) and the United Nations Standard Rules on the equalization of opportunities for person with disabilities in 1994. Ratification of these conventions is a clear testimony of the government effort to provide education to children with</w:t>
      </w:r>
      <w:r>
        <w:rPr>
          <w:szCs w:val="24"/>
        </w:rPr>
        <w:t xml:space="preserve"> mental retardation. </w:t>
      </w:r>
      <w:r w:rsidRPr="00DB4B4C">
        <w:rPr>
          <w:szCs w:val="24"/>
        </w:rPr>
        <w:t xml:space="preserve">In Tanzania, it has been reported that in 1998, 48 percent </w:t>
      </w:r>
      <w:r>
        <w:rPr>
          <w:szCs w:val="24"/>
        </w:rPr>
        <w:t xml:space="preserve">of </w:t>
      </w:r>
      <w:r w:rsidRPr="00DB4B4C">
        <w:rPr>
          <w:szCs w:val="24"/>
        </w:rPr>
        <w:t xml:space="preserve">children with disability including children with mental retardation were enrolled in primary schools (MOHSW, 1998). According </w:t>
      </w:r>
      <w:r w:rsidRPr="00DB4B4C">
        <w:rPr>
          <w:szCs w:val="24"/>
        </w:rPr>
        <w:lastRenderedPageBreak/>
        <w:t>to the available information the low enrolment of children with mental retardation contributed by unfriendly school environment (geographical location, poor infrastructure and stigmatization).</w:t>
      </w:r>
      <w:bookmarkStart w:id="73" w:name="_Toc459622837"/>
      <w:bookmarkStart w:id="74" w:name="_Toc462399762"/>
    </w:p>
    <w:p w:rsidR="00E853B4" w:rsidRPr="00DB4B4C" w:rsidRDefault="00E853B4" w:rsidP="00E853B4">
      <w:pPr>
        <w:pStyle w:val="Heading2"/>
      </w:pPr>
      <w:bookmarkStart w:id="75" w:name="_Toc463337261"/>
      <w:bookmarkStart w:id="76" w:name="_Toc463337635"/>
      <w:bookmarkStart w:id="77" w:name="_Toc463340930"/>
      <w:r w:rsidRPr="00DB4B4C">
        <w:t>1.</w:t>
      </w:r>
      <w:r>
        <w:t>2</w:t>
      </w:r>
      <w:r w:rsidRPr="00DB4B4C">
        <w:t xml:space="preserve"> Statement of the problem</w:t>
      </w:r>
      <w:bookmarkEnd w:id="73"/>
      <w:bookmarkEnd w:id="74"/>
      <w:bookmarkEnd w:id="75"/>
      <w:bookmarkEnd w:id="76"/>
      <w:bookmarkEnd w:id="77"/>
    </w:p>
    <w:p w:rsidR="00E853B4" w:rsidRPr="00DB4B4C" w:rsidRDefault="00E853B4" w:rsidP="00E853B4">
      <w:pPr>
        <w:rPr>
          <w:szCs w:val="24"/>
        </w:rPr>
      </w:pPr>
      <w:r w:rsidRPr="00DB4B4C">
        <w:rPr>
          <w:szCs w:val="24"/>
        </w:rPr>
        <w:t>Tanzania</w:t>
      </w:r>
      <w:r>
        <w:rPr>
          <w:szCs w:val="24"/>
        </w:rPr>
        <w:t>’s</w:t>
      </w:r>
      <w:r w:rsidRPr="00DB4B4C">
        <w:rPr>
          <w:szCs w:val="24"/>
        </w:rPr>
        <w:t xml:space="preserve"> government has responded positively to children with special needs such as children with mental retardation. This has been done through ratification of International Conventions on the rights of children, formulating child protection policies such as Child Development Policy of 2004 and 2008 and Child Act 2009, program</w:t>
      </w:r>
      <w:r>
        <w:rPr>
          <w:szCs w:val="24"/>
        </w:rPr>
        <w:t>me</w:t>
      </w:r>
      <w:r w:rsidRPr="00DB4B4C">
        <w:rPr>
          <w:szCs w:val="24"/>
        </w:rPr>
        <w:t>s such as National</w:t>
      </w:r>
      <w:r>
        <w:rPr>
          <w:szCs w:val="24"/>
        </w:rPr>
        <w:t xml:space="preserve"> </w:t>
      </w:r>
      <w:r w:rsidRPr="00DB4B4C">
        <w:rPr>
          <w:szCs w:val="24"/>
        </w:rPr>
        <w:t>Costed plan of action 1 and 2(2006-2017) and provision of special schools such as Tumaini and Uhuru</w:t>
      </w:r>
      <w:r>
        <w:rPr>
          <w:szCs w:val="24"/>
        </w:rPr>
        <w:t xml:space="preserve"> M</w:t>
      </w:r>
      <w:r w:rsidRPr="00DB4B4C">
        <w:rPr>
          <w:szCs w:val="24"/>
        </w:rPr>
        <w:t>changanyiko</w:t>
      </w:r>
      <w:r>
        <w:rPr>
          <w:szCs w:val="24"/>
        </w:rPr>
        <w:t xml:space="preserve"> </w:t>
      </w:r>
      <w:r w:rsidRPr="00DB4B4C">
        <w:rPr>
          <w:szCs w:val="24"/>
        </w:rPr>
        <w:t>schools where children access education. However, such efforts lack of good infrastructure, poor implementation of policies and lack of enough special need education</w:t>
      </w:r>
      <w:r>
        <w:rPr>
          <w:szCs w:val="24"/>
        </w:rPr>
        <w:t xml:space="preserve"> teachers </w:t>
      </w:r>
      <w:r w:rsidRPr="00DB4B4C">
        <w:rPr>
          <w:szCs w:val="24"/>
        </w:rPr>
        <w:t>which has been not been</w:t>
      </w:r>
      <w:r>
        <w:rPr>
          <w:szCs w:val="24"/>
        </w:rPr>
        <w:t xml:space="preserve"> effective. </w:t>
      </w:r>
    </w:p>
    <w:p w:rsidR="00E853B4" w:rsidRPr="00DB4B4C" w:rsidRDefault="00E853B4" w:rsidP="00E853B4">
      <w:pPr>
        <w:rPr>
          <w:szCs w:val="24"/>
        </w:rPr>
      </w:pPr>
      <w:r w:rsidRPr="00DB4B4C">
        <w:rPr>
          <w:szCs w:val="24"/>
        </w:rPr>
        <w:t xml:space="preserve">It is on this basis the study was aimed at assessing the government efforts in implementing inclusive education to children with mental retardation in primary schools, in order to find out the gaps that limit children with mental retardation from accessing education </w:t>
      </w:r>
      <w:r>
        <w:rPr>
          <w:szCs w:val="24"/>
        </w:rPr>
        <w:t>to</w:t>
      </w:r>
      <w:r w:rsidRPr="00DB4B4C">
        <w:rPr>
          <w:szCs w:val="24"/>
        </w:rPr>
        <w:t xml:space="preserve"> come up with alternative social work approaches which will enable these children to access primary education in Tanzania.</w:t>
      </w:r>
    </w:p>
    <w:p w:rsidR="00E853B4" w:rsidRPr="00DB4B4C" w:rsidRDefault="00E853B4" w:rsidP="00E853B4">
      <w:pPr>
        <w:pStyle w:val="Heading2"/>
      </w:pPr>
      <w:bookmarkStart w:id="78" w:name="_Toc459622838"/>
      <w:bookmarkStart w:id="79" w:name="_Toc462399763"/>
      <w:bookmarkStart w:id="80" w:name="_Toc463337262"/>
      <w:bookmarkStart w:id="81" w:name="_Toc463337636"/>
      <w:bookmarkStart w:id="82" w:name="_Toc463340931"/>
      <w:r w:rsidRPr="00DB4B4C">
        <w:t>1.</w:t>
      </w:r>
      <w:r>
        <w:t>3</w:t>
      </w:r>
      <w:r w:rsidRPr="00DB4B4C">
        <w:t xml:space="preserve"> General Objective</w:t>
      </w:r>
      <w:bookmarkEnd w:id="78"/>
      <w:bookmarkEnd w:id="79"/>
      <w:bookmarkEnd w:id="80"/>
      <w:bookmarkEnd w:id="81"/>
      <w:bookmarkEnd w:id="82"/>
    </w:p>
    <w:p w:rsidR="00E853B4" w:rsidRPr="00DB4B4C" w:rsidRDefault="00E853B4" w:rsidP="00E853B4">
      <w:pPr>
        <w:rPr>
          <w:szCs w:val="24"/>
        </w:rPr>
      </w:pPr>
      <w:r>
        <w:rPr>
          <w:szCs w:val="24"/>
        </w:rPr>
        <w:t xml:space="preserve">The general objective of the study was to </w:t>
      </w:r>
      <w:r w:rsidRPr="00DB4B4C">
        <w:rPr>
          <w:szCs w:val="24"/>
        </w:rPr>
        <w:t>assess the government efforts in implementing inclusive education to children with mental retardation in Tanzania.</w:t>
      </w:r>
    </w:p>
    <w:p w:rsidR="00E853B4" w:rsidRDefault="00E853B4" w:rsidP="00E853B4">
      <w:pPr>
        <w:pStyle w:val="Heading3"/>
      </w:pPr>
      <w:bookmarkStart w:id="83" w:name="_Toc459622839"/>
      <w:bookmarkStart w:id="84" w:name="_Toc462399764"/>
      <w:bookmarkStart w:id="85" w:name="_Toc463337263"/>
      <w:bookmarkStart w:id="86" w:name="_Toc463337637"/>
      <w:r w:rsidRPr="00DB4B4C">
        <w:lastRenderedPageBreak/>
        <w:t>1.</w:t>
      </w:r>
      <w:r>
        <w:t>3</w:t>
      </w:r>
      <w:r w:rsidRPr="00DB4B4C">
        <w:t>.1 Specific Objectives</w:t>
      </w:r>
      <w:bookmarkEnd w:id="83"/>
      <w:bookmarkEnd w:id="84"/>
      <w:bookmarkEnd w:id="85"/>
      <w:bookmarkEnd w:id="86"/>
    </w:p>
    <w:p w:rsidR="00E853B4" w:rsidRPr="008A33CB" w:rsidRDefault="00E853B4" w:rsidP="00E853B4">
      <w:bookmarkStart w:id="87" w:name="_Toc463337264"/>
      <w:bookmarkStart w:id="88" w:name="_Toc463337638"/>
      <w:r w:rsidRPr="008A33CB">
        <w:t>The study was guided by the follo</w:t>
      </w:r>
      <w:r>
        <w:t>wing specific objectives</w:t>
      </w:r>
      <w:r w:rsidRPr="008A33CB">
        <w:t>:</w:t>
      </w:r>
      <w:bookmarkEnd w:id="87"/>
      <w:bookmarkEnd w:id="88"/>
    </w:p>
    <w:p w:rsidR="00E853B4" w:rsidRPr="00DB4B4C" w:rsidRDefault="00E853B4" w:rsidP="00E853B4">
      <w:pPr>
        <w:pStyle w:val="ListParagraph"/>
        <w:numPr>
          <w:ilvl w:val="0"/>
          <w:numId w:val="1"/>
        </w:numPr>
        <w:rPr>
          <w:szCs w:val="24"/>
        </w:rPr>
      </w:pPr>
      <w:r w:rsidRPr="00DB4B4C">
        <w:rPr>
          <w:szCs w:val="24"/>
        </w:rPr>
        <w:t xml:space="preserve">To </w:t>
      </w:r>
      <w:r>
        <w:rPr>
          <w:szCs w:val="24"/>
        </w:rPr>
        <w:t xml:space="preserve">identify government efforts in implementing inclusive education among CMR </w:t>
      </w:r>
      <w:r w:rsidRPr="00DB4B4C">
        <w:rPr>
          <w:szCs w:val="24"/>
        </w:rPr>
        <w:t>in Tanzania</w:t>
      </w:r>
      <w:r>
        <w:rPr>
          <w:szCs w:val="24"/>
        </w:rPr>
        <w:t>.</w:t>
      </w:r>
    </w:p>
    <w:p w:rsidR="00E853B4" w:rsidRPr="00DB4B4C" w:rsidRDefault="00E853B4" w:rsidP="00E853B4">
      <w:pPr>
        <w:pStyle w:val="ListParagraph"/>
        <w:numPr>
          <w:ilvl w:val="0"/>
          <w:numId w:val="1"/>
        </w:numPr>
        <w:rPr>
          <w:szCs w:val="24"/>
        </w:rPr>
      </w:pPr>
      <w:r w:rsidRPr="00DB4B4C">
        <w:rPr>
          <w:szCs w:val="24"/>
        </w:rPr>
        <w:t xml:space="preserve">To find out </w:t>
      </w:r>
      <w:r>
        <w:rPr>
          <w:szCs w:val="24"/>
        </w:rPr>
        <w:t xml:space="preserve">emergent </w:t>
      </w:r>
      <w:r w:rsidRPr="00DB4B4C">
        <w:rPr>
          <w:szCs w:val="24"/>
        </w:rPr>
        <w:t>challenges</w:t>
      </w:r>
      <w:r>
        <w:rPr>
          <w:szCs w:val="24"/>
        </w:rPr>
        <w:t xml:space="preserve"> in the</w:t>
      </w:r>
      <w:r w:rsidRPr="00DB4B4C">
        <w:rPr>
          <w:szCs w:val="24"/>
        </w:rPr>
        <w:t xml:space="preserve"> implementation</w:t>
      </w:r>
      <w:r>
        <w:rPr>
          <w:szCs w:val="24"/>
        </w:rPr>
        <w:t xml:space="preserve"> </w:t>
      </w:r>
      <w:r w:rsidRPr="00DB4B4C">
        <w:rPr>
          <w:szCs w:val="24"/>
        </w:rPr>
        <w:t>of inclusive education to</w:t>
      </w:r>
      <w:r>
        <w:rPr>
          <w:szCs w:val="24"/>
        </w:rPr>
        <w:t xml:space="preserve"> CMR</w:t>
      </w:r>
      <w:r w:rsidRPr="00DB4B4C">
        <w:rPr>
          <w:szCs w:val="24"/>
        </w:rPr>
        <w:t xml:space="preserve"> in Tanzania</w:t>
      </w:r>
      <w:r>
        <w:rPr>
          <w:szCs w:val="24"/>
        </w:rPr>
        <w:t>.</w:t>
      </w:r>
    </w:p>
    <w:p w:rsidR="00E853B4" w:rsidRPr="00FA2BDB" w:rsidRDefault="00E853B4" w:rsidP="00E853B4">
      <w:pPr>
        <w:pStyle w:val="ListParagraph"/>
        <w:numPr>
          <w:ilvl w:val="0"/>
          <w:numId w:val="1"/>
        </w:numPr>
        <w:rPr>
          <w:szCs w:val="24"/>
        </w:rPr>
      </w:pPr>
      <w:r w:rsidRPr="00DB4B4C">
        <w:rPr>
          <w:szCs w:val="24"/>
        </w:rPr>
        <w:t>To</w:t>
      </w:r>
      <w:r>
        <w:rPr>
          <w:szCs w:val="24"/>
        </w:rPr>
        <w:t xml:space="preserve"> identify support servic</w:t>
      </w:r>
      <w:r w:rsidRPr="00DB4B4C">
        <w:rPr>
          <w:szCs w:val="24"/>
        </w:rPr>
        <w:t>e</w:t>
      </w:r>
      <w:r>
        <w:rPr>
          <w:szCs w:val="24"/>
        </w:rPr>
        <w:t xml:space="preserve">s for CMR </w:t>
      </w:r>
      <w:r w:rsidRPr="00DB4B4C">
        <w:rPr>
          <w:szCs w:val="24"/>
        </w:rPr>
        <w:t>in the implementation of inclusive primary education in Tanzania</w:t>
      </w:r>
      <w:r>
        <w:rPr>
          <w:szCs w:val="24"/>
        </w:rPr>
        <w:t>.</w:t>
      </w:r>
      <w:r w:rsidRPr="007C6952">
        <w:rPr>
          <w:b/>
          <w:szCs w:val="24"/>
        </w:rPr>
        <w:tab/>
      </w:r>
      <w:bookmarkStart w:id="89" w:name="_Toc459622840"/>
      <w:bookmarkStart w:id="90" w:name="_Toc462399765"/>
    </w:p>
    <w:p w:rsidR="00E853B4" w:rsidRPr="00DB4B4C" w:rsidRDefault="00E853B4" w:rsidP="00E853B4">
      <w:pPr>
        <w:pStyle w:val="Heading3"/>
      </w:pPr>
      <w:bookmarkStart w:id="91" w:name="_Toc463337265"/>
      <w:bookmarkStart w:id="92" w:name="_Toc463337639"/>
      <w:r w:rsidRPr="00DB4B4C">
        <w:t>1.</w:t>
      </w:r>
      <w:r>
        <w:t>3</w:t>
      </w:r>
      <w:r w:rsidRPr="00DB4B4C">
        <w:t>.2 Research Questions</w:t>
      </w:r>
      <w:bookmarkEnd w:id="89"/>
      <w:bookmarkEnd w:id="90"/>
      <w:bookmarkEnd w:id="91"/>
      <w:bookmarkEnd w:id="92"/>
    </w:p>
    <w:p w:rsidR="00E853B4" w:rsidRPr="00DB4B4C" w:rsidRDefault="00E853B4" w:rsidP="00E853B4">
      <w:pPr>
        <w:pStyle w:val="ListParagraph"/>
        <w:ind w:left="0"/>
        <w:rPr>
          <w:szCs w:val="24"/>
        </w:rPr>
      </w:pPr>
      <w:r w:rsidRPr="00DB4B4C">
        <w:rPr>
          <w:szCs w:val="24"/>
        </w:rPr>
        <w:t>The study was guided by the following key questions</w:t>
      </w:r>
      <w:r>
        <w:rPr>
          <w:szCs w:val="24"/>
        </w:rPr>
        <w:t>:</w:t>
      </w:r>
    </w:p>
    <w:p w:rsidR="00E853B4" w:rsidRPr="00DB4B4C" w:rsidRDefault="00E853B4" w:rsidP="00E853B4">
      <w:pPr>
        <w:pStyle w:val="ListParagraph"/>
        <w:numPr>
          <w:ilvl w:val="0"/>
          <w:numId w:val="3"/>
        </w:numPr>
        <w:rPr>
          <w:szCs w:val="24"/>
        </w:rPr>
      </w:pPr>
      <w:r>
        <w:rPr>
          <w:szCs w:val="24"/>
        </w:rPr>
        <w:t>What are the government efforts in the implementation of inclusive education among  CMR in Tanzania</w:t>
      </w:r>
      <w:r w:rsidRPr="00DB4B4C">
        <w:rPr>
          <w:szCs w:val="24"/>
        </w:rPr>
        <w:t>?</w:t>
      </w:r>
    </w:p>
    <w:p w:rsidR="00E853B4" w:rsidRPr="00DB4B4C" w:rsidRDefault="00E853B4" w:rsidP="00E853B4">
      <w:pPr>
        <w:pStyle w:val="ListParagraph"/>
        <w:numPr>
          <w:ilvl w:val="0"/>
          <w:numId w:val="3"/>
        </w:numPr>
        <w:rPr>
          <w:szCs w:val="24"/>
        </w:rPr>
      </w:pPr>
      <w:r>
        <w:rPr>
          <w:szCs w:val="24"/>
        </w:rPr>
        <w:t xml:space="preserve">What </w:t>
      </w:r>
      <w:r w:rsidRPr="00DB4B4C">
        <w:rPr>
          <w:szCs w:val="24"/>
        </w:rPr>
        <w:t xml:space="preserve">challenges emerged from implementation of inclusive education to </w:t>
      </w:r>
      <w:r>
        <w:rPr>
          <w:szCs w:val="24"/>
        </w:rPr>
        <w:t>CMR</w:t>
      </w:r>
      <w:r w:rsidRPr="00DB4B4C">
        <w:rPr>
          <w:szCs w:val="24"/>
        </w:rPr>
        <w:t xml:space="preserve"> in Tanzania?</w:t>
      </w:r>
    </w:p>
    <w:p w:rsidR="00E853B4" w:rsidRPr="006E23CF" w:rsidRDefault="00E853B4" w:rsidP="00E853B4">
      <w:pPr>
        <w:pStyle w:val="ListParagraph"/>
        <w:ind w:left="0"/>
        <w:rPr>
          <w:szCs w:val="24"/>
        </w:rPr>
      </w:pPr>
      <w:r w:rsidRPr="00DB4B4C">
        <w:rPr>
          <w:szCs w:val="24"/>
        </w:rPr>
        <w:t xml:space="preserve">iii) What </w:t>
      </w:r>
      <w:r>
        <w:rPr>
          <w:szCs w:val="24"/>
        </w:rPr>
        <w:t xml:space="preserve">kind of support services are providing in </w:t>
      </w:r>
      <w:r w:rsidRPr="00DB4B4C">
        <w:rPr>
          <w:szCs w:val="24"/>
        </w:rPr>
        <w:t>the implementation of inclusive primary education in Tanzania?</w:t>
      </w:r>
    </w:p>
    <w:p w:rsidR="00E853B4" w:rsidRPr="00DB4B4C" w:rsidRDefault="00E853B4" w:rsidP="00E853B4">
      <w:pPr>
        <w:pStyle w:val="Heading2"/>
      </w:pPr>
      <w:bookmarkStart w:id="93" w:name="_Toc459622841"/>
      <w:bookmarkStart w:id="94" w:name="_Toc462399766"/>
      <w:bookmarkStart w:id="95" w:name="_Toc463337266"/>
      <w:bookmarkStart w:id="96" w:name="_Toc463337640"/>
      <w:bookmarkStart w:id="97" w:name="_Toc463340932"/>
      <w:r w:rsidRPr="00DB4B4C">
        <w:t>1.</w:t>
      </w:r>
      <w:r>
        <w:t>4</w:t>
      </w:r>
      <w:r w:rsidRPr="00DB4B4C">
        <w:t>Significance of the study</w:t>
      </w:r>
      <w:bookmarkEnd w:id="93"/>
      <w:bookmarkEnd w:id="94"/>
      <w:bookmarkEnd w:id="95"/>
      <w:bookmarkEnd w:id="96"/>
      <w:bookmarkEnd w:id="97"/>
    </w:p>
    <w:p w:rsidR="00E853B4" w:rsidRPr="00DB4B4C" w:rsidRDefault="00E853B4" w:rsidP="00E853B4">
      <w:pPr>
        <w:rPr>
          <w:szCs w:val="24"/>
        </w:rPr>
      </w:pPr>
      <w:r w:rsidRPr="00DB4B4C">
        <w:rPr>
          <w:szCs w:val="24"/>
        </w:rPr>
        <w:t xml:space="preserve">This study is very important in the sense that it will raise awareness to the society members to understand the importance of educational rights to children with mental retardation. This will </w:t>
      </w:r>
      <w:r>
        <w:rPr>
          <w:szCs w:val="24"/>
        </w:rPr>
        <w:lastRenderedPageBreak/>
        <w:t xml:space="preserve">make the society </w:t>
      </w:r>
      <w:r w:rsidRPr="00DB4B4C">
        <w:rPr>
          <w:szCs w:val="24"/>
        </w:rPr>
        <w:t>realize the kind of resources to be mobilized and formulate sustainable strategies that will be used to promote education to children with mental retardation in Tanzania.</w:t>
      </w:r>
    </w:p>
    <w:p w:rsidR="00E853B4" w:rsidRPr="00DB4B4C" w:rsidRDefault="00E853B4" w:rsidP="00E853B4">
      <w:pPr>
        <w:rPr>
          <w:b/>
          <w:szCs w:val="24"/>
        </w:rPr>
      </w:pPr>
      <w:r w:rsidRPr="00DB4B4C">
        <w:rPr>
          <w:szCs w:val="24"/>
        </w:rPr>
        <w:t>Secondly, this study is significant as it will add value to social work profession as it will contribute knowledge that will enhance practitioners to advocate for the education rights to children with mental retardation in Tanzania</w:t>
      </w:r>
      <w:r>
        <w:rPr>
          <w:szCs w:val="24"/>
        </w:rPr>
        <w:t>. This will be achieved th</w:t>
      </w:r>
      <w:r w:rsidRPr="00DB4B4C">
        <w:rPr>
          <w:szCs w:val="24"/>
        </w:rPr>
        <w:t>rough working with other social systems (religious</w:t>
      </w:r>
      <w:r>
        <w:rPr>
          <w:szCs w:val="24"/>
        </w:rPr>
        <w:t xml:space="preserve"> </w:t>
      </w:r>
      <w:r w:rsidRPr="00DB4B4C">
        <w:rPr>
          <w:szCs w:val="24"/>
        </w:rPr>
        <w:t xml:space="preserve">leaders, policy makers, and other professionals) and strengthening the existing approaches in providing education to children with mental retardation in Tanzania. </w:t>
      </w:r>
    </w:p>
    <w:p w:rsidR="00E853B4" w:rsidRPr="00E00868" w:rsidRDefault="00E853B4" w:rsidP="00E853B4">
      <w:pPr>
        <w:rPr>
          <w:b/>
          <w:szCs w:val="24"/>
        </w:rPr>
      </w:pPr>
      <w:r w:rsidRPr="00DB4B4C">
        <w:rPr>
          <w:szCs w:val="24"/>
        </w:rPr>
        <w:t xml:space="preserve">The study is further significant to the policy makers as the recommendations made by this study </w:t>
      </w:r>
      <w:r>
        <w:rPr>
          <w:szCs w:val="24"/>
        </w:rPr>
        <w:t xml:space="preserve">will </w:t>
      </w:r>
      <w:r w:rsidRPr="00DB4B4C">
        <w:rPr>
          <w:szCs w:val="24"/>
        </w:rPr>
        <w:t xml:space="preserve">help to influence policy makers to develop new policies that will be more focused to </w:t>
      </w:r>
      <w:r>
        <w:rPr>
          <w:szCs w:val="24"/>
        </w:rPr>
        <w:t xml:space="preserve">promote </w:t>
      </w:r>
      <w:r w:rsidRPr="00DB4B4C">
        <w:rPr>
          <w:szCs w:val="24"/>
        </w:rPr>
        <w:t>and protect educational rights to children with mental retardation in Tanzania.</w:t>
      </w:r>
      <w:r>
        <w:rPr>
          <w:szCs w:val="24"/>
        </w:rPr>
        <w:t xml:space="preserve"> </w:t>
      </w:r>
      <w:r w:rsidRPr="00DB4B4C">
        <w:rPr>
          <w:szCs w:val="24"/>
        </w:rPr>
        <w:t xml:space="preserve">The study anticipates that new policies </w:t>
      </w:r>
      <w:r>
        <w:rPr>
          <w:szCs w:val="24"/>
        </w:rPr>
        <w:t xml:space="preserve">will be more focused, specific </w:t>
      </w:r>
      <w:r w:rsidRPr="00DB4B4C">
        <w:rPr>
          <w:szCs w:val="24"/>
        </w:rPr>
        <w:t xml:space="preserve">and implementable from the micro to macro level. </w:t>
      </w:r>
    </w:p>
    <w:p w:rsidR="00E853B4" w:rsidRPr="00DB4B4C" w:rsidRDefault="00E853B4" w:rsidP="00E853B4">
      <w:pPr>
        <w:pStyle w:val="Heading2"/>
      </w:pPr>
      <w:bookmarkStart w:id="98" w:name="_Toc463337267"/>
      <w:bookmarkStart w:id="99" w:name="_Toc463337641"/>
      <w:bookmarkStart w:id="100" w:name="_Toc463340933"/>
      <w:bookmarkStart w:id="101" w:name="_Toc459622842"/>
      <w:bookmarkStart w:id="102" w:name="_Toc462399767"/>
      <w:r w:rsidRPr="00DB4B4C">
        <w:t>1.</w:t>
      </w:r>
      <w:r>
        <w:t>5</w:t>
      </w:r>
      <w:r w:rsidRPr="00DB4B4C">
        <w:t>Study limitations</w:t>
      </w:r>
      <w:bookmarkEnd w:id="98"/>
      <w:bookmarkEnd w:id="99"/>
      <w:bookmarkEnd w:id="100"/>
      <w:bookmarkEnd w:id="101"/>
      <w:bookmarkEnd w:id="102"/>
    </w:p>
    <w:p w:rsidR="00E853B4" w:rsidRPr="00DB4B4C" w:rsidRDefault="00E853B4" w:rsidP="00E853B4">
      <w:pPr>
        <w:pStyle w:val="ListParagraph"/>
        <w:numPr>
          <w:ilvl w:val="0"/>
          <w:numId w:val="21"/>
        </w:numPr>
        <w:rPr>
          <w:szCs w:val="24"/>
        </w:rPr>
      </w:pPr>
      <w:r w:rsidRPr="00DB4B4C">
        <w:rPr>
          <w:szCs w:val="24"/>
        </w:rPr>
        <w:t>Data collection was done during working hours when most of the respondents were at work. Due to this fact, most of respondents were available to pro</w:t>
      </w:r>
      <w:r>
        <w:rPr>
          <w:szCs w:val="24"/>
        </w:rPr>
        <w:t>duce information and others were</w:t>
      </w:r>
      <w:r w:rsidRPr="00DB4B4C">
        <w:rPr>
          <w:szCs w:val="24"/>
        </w:rPr>
        <w:t xml:space="preserve"> busy with daily economic activities and that</w:t>
      </w:r>
      <w:r>
        <w:rPr>
          <w:szCs w:val="24"/>
        </w:rPr>
        <w:t xml:space="preserve"> </w:t>
      </w:r>
      <w:r w:rsidRPr="00DB4B4C">
        <w:rPr>
          <w:szCs w:val="24"/>
        </w:rPr>
        <w:t>limi</w:t>
      </w:r>
      <w:r>
        <w:rPr>
          <w:szCs w:val="24"/>
        </w:rPr>
        <w:t>ted</w:t>
      </w:r>
      <w:r w:rsidRPr="00DB4B4C">
        <w:rPr>
          <w:szCs w:val="24"/>
        </w:rPr>
        <w:t xml:space="preserve"> them to volunteer to produce information needed for the study. Due to this fact, the study end</w:t>
      </w:r>
      <w:r>
        <w:rPr>
          <w:szCs w:val="24"/>
        </w:rPr>
        <w:t>ed</w:t>
      </w:r>
      <w:r w:rsidRPr="00DB4B4C">
        <w:rPr>
          <w:szCs w:val="24"/>
        </w:rPr>
        <w:t xml:space="preserve"> up with postponing the</w:t>
      </w:r>
      <w:r>
        <w:rPr>
          <w:szCs w:val="24"/>
        </w:rPr>
        <w:t xml:space="preserve"> interview</w:t>
      </w:r>
      <w:r w:rsidRPr="00DB4B4C">
        <w:rPr>
          <w:szCs w:val="24"/>
        </w:rPr>
        <w:t xml:space="preserve"> sessions. In order to make things happen, the researcher had</w:t>
      </w:r>
      <w:r>
        <w:rPr>
          <w:szCs w:val="24"/>
        </w:rPr>
        <w:t xml:space="preserve"> to</w:t>
      </w:r>
      <w:r w:rsidRPr="00DB4B4C">
        <w:rPr>
          <w:szCs w:val="24"/>
        </w:rPr>
        <w:t xml:space="preserve"> visit respondents at their suitable time in order to conduct the study as per respondent’s time schedules.</w:t>
      </w:r>
    </w:p>
    <w:p w:rsidR="00E853B4" w:rsidRPr="00CE4F45" w:rsidRDefault="00E853B4" w:rsidP="00E853B4">
      <w:pPr>
        <w:pStyle w:val="ListParagraph"/>
        <w:numPr>
          <w:ilvl w:val="0"/>
          <w:numId w:val="21"/>
        </w:numPr>
        <w:rPr>
          <w:szCs w:val="24"/>
        </w:rPr>
      </w:pPr>
      <w:r w:rsidRPr="00DB4B4C">
        <w:rPr>
          <w:szCs w:val="24"/>
        </w:rPr>
        <w:lastRenderedPageBreak/>
        <w:t>Some respondents were not clear in responding to research questions</w:t>
      </w:r>
      <w:r>
        <w:rPr>
          <w:szCs w:val="24"/>
        </w:rPr>
        <w:t>;</w:t>
      </w:r>
      <w:r w:rsidRPr="00DB4B4C">
        <w:rPr>
          <w:szCs w:val="24"/>
        </w:rPr>
        <w:t xml:space="preserve"> that led the researcher not getting the right information needed for the study. In order to overcome this problem, the study avoid</w:t>
      </w:r>
      <w:r>
        <w:rPr>
          <w:szCs w:val="24"/>
        </w:rPr>
        <w:t>ed</w:t>
      </w:r>
      <w:r w:rsidRPr="00DB4B4C">
        <w:rPr>
          <w:szCs w:val="24"/>
        </w:rPr>
        <w:t xml:space="preserve"> straight questions and was using indirect questions which allowed respondents to be free to express their feelings and opinions.</w:t>
      </w:r>
    </w:p>
    <w:p w:rsidR="00E853B4" w:rsidRPr="00DB4B4C" w:rsidRDefault="00E853B4" w:rsidP="00E853B4">
      <w:pPr>
        <w:pStyle w:val="ListParagraph"/>
        <w:numPr>
          <w:ilvl w:val="0"/>
          <w:numId w:val="21"/>
        </w:numPr>
        <w:rPr>
          <w:szCs w:val="24"/>
        </w:rPr>
      </w:pPr>
      <w:r w:rsidRPr="00DB4B4C">
        <w:rPr>
          <w:szCs w:val="24"/>
        </w:rPr>
        <w:t>It was difficult to memorize and record everything said by the r</w:t>
      </w:r>
      <w:r>
        <w:rPr>
          <w:szCs w:val="24"/>
        </w:rPr>
        <w:t xml:space="preserve">espondents. This problem led </w:t>
      </w:r>
      <w:r w:rsidRPr="00DB4B4C">
        <w:rPr>
          <w:szCs w:val="24"/>
        </w:rPr>
        <w:t>the study to miss some of the information needed for the study. In order to overcome that, the study had</w:t>
      </w:r>
      <w:r>
        <w:rPr>
          <w:szCs w:val="24"/>
        </w:rPr>
        <w:t xml:space="preserve"> to</w:t>
      </w:r>
      <w:r w:rsidRPr="00DB4B4C">
        <w:rPr>
          <w:szCs w:val="24"/>
        </w:rPr>
        <w:t xml:space="preserve"> seek respondent’s consent to record direct</w:t>
      </w:r>
      <w:r>
        <w:rPr>
          <w:szCs w:val="24"/>
        </w:rPr>
        <w:t>ly</w:t>
      </w:r>
      <w:r w:rsidRPr="00DB4B4C">
        <w:rPr>
          <w:szCs w:val="24"/>
        </w:rPr>
        <w:t xml:space="preserve"> what was said.</w:t>
      </w:r>
    </w:p>
    <w:p w:rsidR="00E853B4" w:rsidRDefault="00E853B4" w:rsidP="00E853B4">
      <w:pPr>
        <w:pStyle w:val="Heading1"/>
        <w:rPr>
          <w:b w:val="0"/>
          <w:szCs w:val="24"/>
        </w:rPr>
      </w:pPr>
      <w:bookmarkStart w:id="103" w:name="_Toc459622843"/>
      <w:bookmarkStart w:id="104" w:name="_Toc462399768"/>
    </w:p>
    <w:p w:rsidR="00E853B4" w:rsidRDefault="00E853B4" w:rsidP="00E853B4">
      <w:pPr>
        <w:pStyle w:val="Heading1"/>
        <w:rPr>
          <w:b w:val="0"/>
          <w:szCs w:val="24"/>
        </w:rPr>
      </w:pPr>
    </w:p>
    <w:p w:rsidR="00E853B4" w:rsidRDefault="00E853B4" w:rsidP="00E853B4">
      <w:pPr>
        <w:pStyle w:val="Heading1"/>
        <w:rPr>
          <w:b w:val="0"/>
          <w:szCs w:val="24"/>
        </w:rPr>
      </w:pPr>
    </w:p>
    <w:p w:rsidR="00E853B4" w:rsidRPr="00DB4B4C" w:rsidRDefault="00E853B4" w:rsidP="00E853B4">
      <w:pPr>
        <w:pStyle w:val="Heading1"/>
        <w:rPr>
          <w:szCs w:val="24"/>
        </w:rPr>
      </w:pPr>
      <w:bookmarkStart w:id="105" w:name="_Toc463337268"/>
      <w:bookmarkStart w:id="106" w:name="_Toc463337642"/>
      <w:r>
        <w:rPr>
          <w:szCs w:val="24"/>
        </w:rPr>
        <w:br w:type="page"/>
      </w:r>
      <w:bookmarkStart w:id="107" w:name="_Toc463340934"/>
      <w:r w:rsidRPr="00DB4B4C">
        <w:rPr>
          <w:szCs w:val="24"/>
        </w:rPr>
        <w:lastRenderedPageBreak/>
        <w:t>CHAPTER TWO</w:t>
      </w:r>
      <w:bookmarkEnd w:id="103"/>
      <w:bookmarkEnd w:id="104"/>
      <w:bookmarkEnd w:id="105"/>
      <w:bookmarkEnd w:id="106"/>
      <w:bookmarkEnd w:id="107"/>
    </w:p>
    <w:p w:rsidR="00E853B4" w:rsidRDefault="00E853B4" w:rsidP="00E853B4">
      <w:pPr>
        <w:pStyle w:val="Heading1"/>
        <w:rPr>
          <w:szCs w:val="24"/>
        </w:rPr>
      </w:pPr>
      <w:bookmarkStart w:id="108" w:name="_Toc459622844"/>
      <w:bookmarkStart w:id="109" w:name="_Toc462399769"/>
      <w:bookmarkStart w:id="110" w:name="_Toc463337269"/>
      <w:bookmarkStart w:id="111" w:name="_Toc463337643"/>
      <w:bookmarkStart w:id="112" w:name="_Toc463340935"/>
      <w:r>
        <w:rPr>
          <w:szCs w:val="24"/>
        </w:rPr>
        <w:t>LITERATURE</w:t>
      </w:r>
      <w:r w:rsidRPr="00DB4B4C">
        <w:rPr>
          <w:szCs w:val="24"/>
        </w:rPr>
        <w:t xml:space="preserve"> REVIEW</w:t>
      </w:r>
      <w:bookmarkEnd w:id="108"/>
      <w:bookmarkEnd w:id="109"/>
      <w:bookmarkEnd w:id="110"/>
      <w:bookmarkEnd w:id="111"/>
      <w:bookmarkEnd w:id="112"/>
    </w:p>
    <w:p w:rsidR="00E853B4" w:rsidRPr="000103FA" w:rsidRDefault="00E853B4" w:rsidP="00E853B4">
      <w:pPr>
        <w:rPr>
          <w:szCs w:val="24"/>
        </w:rPr>
      </w:pPr>
      <w:r w:rsidRPr="00DB4B4C">
        <w:rPr>
          <w:szCs w:val="24"/>
        </w:rPr>
        <w:t xml:space="preserve"> This chapter reviews different literature relating to children with mental retardation including the concept of mental retardation, inclusive  education</w:t>
      </w:r>
      <w:r>
        <w:rPr>
          <w:szCs w:val="24"/>
        </w:rPr>
        <w:t xml:space="preserve">, theories, </w:t>
      </w:r>
      <w:r w:rsidRPr="00DB4B4C">
        <w:rPr>
          <w:szCs w:val="24"/>
        </w:rPr>
        <w:t>conceptual frame work, challenges faced by children with mental retardation, efforts which  have been made by the government  to access education</w:t>
      </w:r>
      <w:r>
        <w:rPr>
          <w:szCs w:val="24"/>
        </w:rPr>
        <w:t>,</w:t>
      </w:r>
      <w:r w:rsidRPr="000103FA">
        <w:rPr>
          <w:szCs w:val="24"/>
        </w:rPr>
        <w:t xml:space="preserve"> and at the end, this chapter identif</w:t>
      </w:r>
      <w:r>
        <w:rPr>
          <w:szCs w:val="24"/>
        </w:rPr>
        <w:t>ies</w:t>
      </w:r>
      <w:r w:rsidRPr="000103FA">
        <w:rPr>
          <w:szCs w:val="24"/>
        </w:rPr>
        <w:t xml:space="preserve"> the knowledge gap which this study  need to fill.</w:t>
      </w:r>
    </w:p>
    <w:p w:rsidR="00E853B4" w:rsidRPr="00CE4F45" w:rsidRDefault="00E853B4" w:rsidP="00E853B4">
      <w:pPr>
        <w:pStyle w:val="Heading2"/>
      </w:pPr>
      <w:bookmarkStart w:id="113" w:name="_Toc459622846"/>
      <w:bookmarkStart w:id="114" w:name="_Toc462399770"/>
      <w:bookmarkStart w:id="115" w:name="_Toc463337270"/>
      <w:bookmarkStart w:id="116" w:name="_Toc463337644"/>
      <w:bookmarkStart w:id="117" w:name="_Toc463340936"/>
      <w:r w:rsidRPr="00DB4B4C">
        <w:t>2.</w:t>
      </w:r>
      <w:r>
        <w:t>1</w:t>
      </w:r>
      <w:bookmarkEnd w:id="113"/>
      <w:r>
        <w:t>Mental Retardation</w:t>
      </w:r>
      <w:bookmarkEnd w:id="114"/>
      <w:bookmarkEnd w:id="115"/>
      <w:bookmarkEnd w:id="116"/>
      <w:bookmarkEnd w:id="117"/>
    </w:p>
    <w:p w:rsidR="00E853B4" w:rsidRPr="00DB4B4C" w:rsidRDefault="00E853B4" w:rsidP="00E853B4">
      <w:pPr>
        <w:rPr>
          <w:szCs w:val="24"/>
        </w:rPr>
      </w:pPr>
      <w:r w:rsidRPr="00DB4B4C">
        <w:rPr>
          <w:szCs w:val="24"/>
        </w:rPr>
        <w:t>Mental retardation is a condition of substantial limitation of intellectual functioning characterized by significantly impaired cognitive functioning and shortages in two or more adaptive behaviors onset before the age of 18.It has historically been defined as an intelligence measure score under 70.Once focused almost entirely on cognition</w:t>
      </w:r>
      <w:r>
        <w:rPr>
          <w:szCs w:val="24"/>
        </w:rPr>
        <w:t>,</w:t>
      </w:r>
      <w:r w:rsidRPr="00DB4B4C">
        <w:rPr>
          <w:szCs w:val="24"/>
        </w:rPr>
        <w:t xml:space="preserve"> the definition now includes both a component relating to individuals functional skills in their environment (Badano, 2006).</w:t>
      </w:r>
    </w:p>
    <w:p w:rsidR="00E853B4" w:rsidRPr="00DB4B4C" w:rsidRDefault="00E853B4" w:rsidP="00E853B4">
      <w:pPr>
        <w:tabs>
          <w:tab w:val="left" w:pos="6840"/>
        </w:tabs>
        <w:rPr>
          <w:szCs w:val="24"/>
        </w:rPr>
      </w:pPr>
      <w:r w:rsidRPr="00DB4B4C">
        <w:rPr>
          <w:szCs w:val="24"/>
        </w:rPr>
        <w:t xml:space="preserve"> Jaffe (2000) describe</w:t>
      </w:r>
      <w:r>
        <w:rPr>
          <w:szCs w:val="24"/>
        </w:rPr>
        <w:t xml:space="preserve"> </w:t>
      </w:r>
      <w:r w:rsidRPr="00DB4B4C">
        <w:rPr>
          <w:szCs w:val="24"/>
        </w:rPr>
        <w:t>children with mental retardation being categorized into four main parts based on the person’s level of functioning. The first category</w:t>
      </w:r>
      <w:r>
        <w:rPr>
          <w:szCs w:val="24"/>
        </w:rPr>
        <w:t xml:space="preserve"> is </w:t>
      </w:r>
      <w:r w:rsidRPr="00DB4B4C">
        <w:rPr>
          <w:szCs w:val="24"/>
        </w:rPr>
        <w:t xml:space="preserve">known as Mild mental retardation where it is approximately 85% of total mental retarded population. According to him their score ranges from 50 -70, and they often acquire academic skills up to about the sixth-grade level. They can become fairly self-sufficient and in some cases live independently with community and social support. The second category is Moderate mental retardation which demonstrates about 10% of total mental retarded population. Moderately retarded persons have </w:t>
      </w:r>
      <w:r w:rsidRPr="00DB4B4C">
        <w:rPr>
          <w:szCs w:val="24"/>
        </w:rPr>
        <w:lastRenderedPageBreak/>
        <w:t>IQ scores ranging from 35-55. They usually carry out work and self-care tasks with moderate supervision. They typically acquire communication skills in childhood and are able to live successfully within the community in supervised environments (family and peer group supervision).</w:t>
      </w:r>
    </w:p>
    <w:p w:rsidR="00E853B4" w:rsidRPr="00DB4B4C" w:rsidRDefault="00E853B4" w:rsidP="00E853B4">
      <w:pPr>
        <w:rPr>
          <w:szCs w:val="24"/>
        </w:rPr>
      </w:pPr>
      <w:r w:rsidRPr="00DB4B4C">
        <w:rPr>
          <w:szCs w:val="24"/>
        </w:rPr>
        <w:t>The third category is known as severe mental retardation which covers 3-4% of the total   mentally retarded population. This type of disability</w:t>
      </w:r>
      <w:r>
        <w:rPr>
          <w:szCs w:val="24"/>
        </w:rPr>
        <w:t xml:space="preserve"> is</w:t>
      </w:r>
      <w:r w:rsidRPr="00DB4B4C">
        <w:rPr>
          <w:szCs w:val="24"/>
        </w:rPr>
        <w:t xml:space="preserve"> considered   to be severe because the child scores 20-40. Children of this level of mental retardation, normally master basic self-care skills and some communication skills and are able to live in a group at home. The last category is known as profound mental retardation which </w:t>
      </w:r>
      <w:r>
        <w:rPr>
          <w:szCs w:val="24"/>
        </w:rPr>
        <w:t xml:space="preserve">is </w:t>
      </w:r>
      <w:r w:rsidRPr="00DB4B4C">
        <w:rPr>
          <w:szCs w:val="24"/>
        </w:rPr>
        <w:t>only 1-2% of the mentally retarded population. Profoundly retarded children have IQ scores under 20-25 and can only be able to develop</w:t>
      </w:r>
      <w:r>
        <w:rPr>
          <w:szCs w:val="24"/>
        </w:rPr>
        <w:t xml:space="preserve"> basic self-</w:t>
      </w:r>
      <w:r w:rsidRPr="00DB4B4C">
        <w:rPr>
          <w:szCs w:val="24"/>
        </w:rPr>
        <w:t xml:space="preserve">care   and communication skills with appropriate support and training. </w:t>
      </w:r>
    </w:p>
    <w:p w:rsidR="00E853B4" w:rsidRDefault="00E853B4" w:rsidP="00E853B4">
      <w:pPr>
        <w:rPr>
          <w:szCs w:val="24"/>
        </w:rPr>
      </w:pPr>
      <w:r w:rsidRPr="00DB4B4C">
        <w:rPr>
          <w:szCs w:val="24"/>
        </w:rPr>
        <w:t>Mental retardation has differ</w:t>
      </w:r>
      <w:r>
        <w:rPr>
          <w:szCs w:val="24"/>
        </w:rPr>
        <w:t xml:space="preserve">ent symptoms which may appear </w:t>
      </w:r>
      <w:r w:rsidRPr="00DB4B4C">
        <w:rPr>
          <w:szCs w:val="24"/>
        </w:rPr>
        <w:t xml:space="preserve">later </w:t>
      </w:r>
      <w:r>
        <w:rPr>
          <w:szCs w:val="24"/>
        </w:rPr>
        <w:t>during</w:t>
      </w:r>
      <w:r w:rsidRPr="00DB4B4C">
        <w:rPr>
          <w:szCs w:val="24"/>
        </w:rPr>
        <w:t xml:space="preserve"> child hood as explained by Bat</w:t>
      </w:r>
      <w:r>
        <w:rPr>
          <w:szCs w:val="24"/>
        </w:rPr>
        <w:t xml:space="preserve"> </w:t>
      </w:r>
      <w:r w:rsidRPr="00DB4B4C">
        <w:rPr>
          <w:szCs w:val="24"/>
        </w:rPr>
        <w:t xml:space="preserve">chaw, (2007) as follows: </w:t>
      </w:r>
      <w:r>
        <w:rPr>
          <w:szCs w:val="24"/>
        </w:rPr>
        <w:t>c</w:t>
      </w:r>
      <w:r w:rsidRPr="00DB4B4C">
        <w:rPr>
          <w:szCs w:val="24"/>
        </w:rPr>
        <w:t>hild continues to act childish even if they grow up. Also they decrease learning ability. Another symptom is failure to meet the markers of intellectual development and inability to meet educational demand at school. Lastly they lack curiosity</w:t>
      </w:r>
      <w:r>
        <w:rPr>
          <w:szCs w:val="24"/>
        </w:rPr>
        <w:t>;</w:t>
      </w:r>
      <w:r w:rsidRPr="00DB4B4C">
        <w:rPr>
          <w:szCs w:val="24"/>
        </w:rPr>
        <w:t xml:space="preserve"> child with mental retardation may learn to sit up, to walk late than other children or they may learn to talk later. Both adult and children with mental retardation may also exhibit the following characteristics;</w:t>
      </w:r>
    </w:p>
    <w:p w:rsidR="00E853B4" w:rsidRPr="00DB4B4C" w:rsidRDefault="00E853B4" w:rsidP="00E853B4">
      <w:pPr>
        <w:rPr>
          <w:szCs w:val="24"/>
        </w:rPr>
      </w:pPr>
      <w:r>
        <w:rPr>
          <w:szCs w:val="24"/>
        </w:rPr>
        <w:t>In</w:t>
      </w:r>
      <w:r w:rsidRPr="00DB4B4C">
        <w:rPr>
          <w:szCs w:val="24"/>
        </w:rPr>
        <w:t xml:space="preserve"> early childhood mild mental retardation (1Q</w:t>
      </w:r>
      <w:r>
        <w:rPr>
          <w:szCs w:val="24"/>
        </w:rPr>
        <w:t>50-69) many not be identified until</w:t>
      </w:r>
      <w:r w:rsidRPr="00DB4B4C">
        <w:rPr>
          <w:szCs w:val="24"/>
        </w:rPr>
        <w:t xml:space="preserve"> children begin school. Even when poor academic performance is recognized it may take expert </w:t>
      </w:r>
      <w:r>
        <w:rPr>
          <w:szCs w:val="24"/>
        </w:rPr>
        <w:t>assessment to</w:t>
      </w:r>
      <w:r w:rsidRPr="00DB4B4C">
        <w:rPr>
          <w:szCs w:val="24"/>
        </w:rPr>
        <w:t xml:space="preserve"> distinguish mild mental retardation from learning disability or emotional/behavio</w:t>
      </w:r>
      <w:r>
        <w:rPr>
          <w:szCs w:val="24"/>
        </w:rPr>
        <w:t>r</w:t>
      </w:r>
      <w:r w:rsidRPr="00DB4B4C">
        <w:rPr>
          <w:szCs w:val="24"/>
        </w:rPr>
        <w:t xml:space="preserve"> disorder. If the </w:t>
      </w:r>
      <w:r w:rsidRPr="00DB4B4C">
        <w:rPr>
          <w:szCs w:val="24"/>
        </w:rPr>
        <w:lastRenderedPageBreak/>
        <w:t>children with mental retardation are pr</w:t>
      </w:r>
      <w:r>
        <w:rPr>
          <w:szCs w:val="24"/>
        </w:rPr>
        <w:t>ovided with</w:t>
      </w:r>
      <w:r w:rsidRPr="00DB4B4C">
        <w:rPr>
          <w:szCs w:val="24"/>
        </w:rPr>
        <w:t xml:space="preserve"> special care and special need</w:t>
      </w:r>
      <w:r>
        <w:rPr>
          <w:szCs w:val="24"/>
        </w:rPr>
        <w:t>s</w:t>
      </w:r>
      <w:r w:rsidRPr="00DB4B4C">
        <w:rPr>
          <w:szCs w:val="24"/>
        </w:rPr>
        <w:t xml:space="preserve"> they will improve</w:t>
      </w:r>
      <w:r>
        <w:rPr>
          <w:szCs w:val="24"/>
        </w:rPr>
        <w:t xml:space="preserve">, </w:t>
      </w:r>
      <w:r w:rsidRPr="00DB4B4C">
        <w:rPr>
          <w:szCs w:val="24"/>
        </w:rPr>
        <w:t xml:space="preserve">and </w:t>
      </w:r>
      <w:r>
        <w:rPr>
          <w:szCs w:val="24"/>
        </w:rPr>
        <w:t>they can be independent</w:t>
      </w:r>
      <w:r w:rsidRPr="00DB4B4C">
        <w:rPr>
          <w:szCs w:val="24"/>
        </w:rPr>
        <w:t xml:space="preserve"> in their life. So there is a chance for them to </w:t>
      </w:r>
      <w:r>
        <w:rPr>
          <w:szCs w:val="24"/>
        </w:rPr>
        <w:t xml:space="preserve">be like other children that have </w:t>
      </w:r>
      <w:r w:rsidRPr="00DB4B4C">
        <w:rPr>
          <w:szCs w:val="24"/>
        </w:rPr>
        <w:t>the future.</w:t>
      </w:r>
    </w:p>
    <w:p w:rsidR="00E853B4" w:rsidRPr="00DB4B4C" w:rsidRDefault="00E853B4" w:rsidP="00E853B4">
      <w:pPr>
        <w:rPr>
          <w:szCs w:val="24"/>
        </w:rPr>
      </w:pPr>
      <w:r w:rsidRPr="00DB4B4C">
        <w:rPr>
          <w:szCs w:val="24"/>
        </w:rPr>
        <w:t>Today the</w:t>
      </w:r>
      <w:r>
        <w:rPr>
          <w:szCs w:val="24"/>
        </w:rPr>
        <w:t xml:space="preserve"> word</w:t>
      </w:r>
      <w:r w:rsidRPr="00DB4B4C">
        <w:rPr>
          <w:szCs w:val="24"/>
        </w:rPr>
        <w:t xml:space="preserve"> retarded is slowly being replaced by new words</w:t>
      </w:r>
      <w:r>
        <w:rPr>
          <w:szCs w:val="24"/>
        </w:rPr>
        <w:t xml:space="preserve"> like special or challenged, and these decrease discrimination mentality </w:t>
      </w:r>
      <w:r w:rsidRPr="00DB4B4C">
        <w:rPr>
          <w:szCs w:val="24"/>
        </w:rPr>
        <w:t>to some extent</w:t>
      </w:r>
      <w:r>
        <w:rPr>
          <w:szCs w:val="24"/>
        </w:rPr>
        <w:t xml:space="preserve">, </w:t>
      </w:r>
      <w:r w:rsidRPr="00DB4B4C">
        <w:rPr>
          <w:szCs w:val="24"/>
        </w:rPr>
        <w:t>and increase</w:t>
      </w:r>
      <w:r>
        <w:rPr>
          <w:szCs w:val="24"/>
        </w:rPr>
        <w:t xml:space="preserve"> some </w:t>
      </w:r>
      <w:r w:rsidRPr="00DB4B4C">
        <w:rPr>
          <w:szCs w:val="24"/>
        </w:rPr>
        <w:t xml:space="preserve">consideration in their needs such as education </w:t>
      </w:r>
      <w:r>
        <w:rPr>
          <w:szCs w:val="24"/>
        </w:rPr>
        <w:t xml:space="preserve">(Siderius </w:t>
      </w:r>
      <w:r w:rsidRPr="005C6B01">
        <w:rPr>
          <w:i/>
          <w:szCs w:val="24"/>
        </w:rPr>
        <w:t>et al</w:t>
      </w:r>
      <w:r>
        <w:rPr>
          <w:szCs w:val="24"/>
        </w:rPr>
        <w:t>.,</w:t>
      </w:r>
      <w:r w:rsidRPr="00DB4B4C">
        <w:rPr>
          <w:szCs w:val="24"/>
        </w:rPr>
        <w:t xml:space="preserve"> 2000).Historically</w:t>
      </w:r>
      <w:r>
        <w:rPr>
          <w:szCs w:val="24"/>
        </w:rPr>
        <w:t>,</w:t>
      </w:r>
      <w:r w:rsidRPr="00DB4B4C">
        <w:rPr>
          <w:szCs w:val="24"/>
        </w:rPr>
        <w:t xml:space="preserve"> student with mental retardation have </w:t>
      </w:r>
      <w:r>
        <w:rPr>
          <w:szCs w:val="24"/>
        </w:rPr>
        <w:t xml:space="preserve">been </w:t>
      </w:r>
      <w:r w:rsidRPr="00DB4B4C">
        <w:rPr>
          <w:szCs w:val="24"/>
        </w:rPr>
        <w:t>influenced by several factors including placement effectiveness</w:t>
      </w:r>
      <w:r>
        <w:rPr>
          <w:szCs w:val="24"/>
        </w:rPr>
        <w:t>,</w:t>
      </w:r>
      <w:r w:rsidRPr="00DB4B4C">
        <w:rPr>
          <w:szCs w:val="24"/>
        </w:rPr>
        <w:t xml:space="preserve"> research legal mandates</w:t>
      </w:r>
      <w:r>
        <w:rPr>
          <w:szCs w:val="24"/>
        </w:rPr>
        <w:t>,</w:t>
      </w:r>
      <w:r w:rsidRPr="00DB4B4C">
        <w:rPr>
          <w:szCs w:val="24"/>
        </w:rPr>
        <w:t xml:space="preserve"> judicial interpretational</w:t>
      </w:r>
      <w:r>
        <w:rPr>
          <w:szCs w:val="24"/>
        </w:rPr>
        <w:t>,</w:t>
      </w:r>
      <w:r w:rsidRPr="00DB4B4C">
        <w:rPr>
          <w:szCs w:val="24"/>
        </w:rPr>
        <w:t xml:space="preserve"> and the changing definition of the construct of mental retardation</w:t>
      </w:r>
      <w:r>
        <w:rPr>
          <w:szCs w:val="24"/>
        </w:rPr>
        <w:t>.</w:t>
      </w:r>
      <w:r w:rsidRPr="00DB4B4C">
        <w:rPr>
          <w:szCs w:val="24"/>
        </w:rPr>
        <w:t xml:space="preserve"> Separate classes for student with mental retardation have existe</w:t>
      </w:r>
      <w:r>
        <w:rPr>
          <w:szCs w:val="24"/>
        </w:rPr>
        <w:t xml:space="preserve">d for 100 years (Johnson, </w:t>
      </w:r>
      <w:r w:rsidRPr="00DB4B4C">
        <w:rPr>
          <w:szCs w:val="24"/>
        </w:rPr>
        <w:t>1962).</w:t>
      </w:r>
    </w:p>
    <w:p w:rsidR="00E853B4" w:rsidRPr="00DB4B4C" w:rsidRDefault="00E853B4" w:rsidP="00E853B4">
      <w:pPr>
        <w:rPr>
          <w:szCs w:val="24"/>
        </w:rPr>
      </w:pPr>
      <w:r w:rsidRPr="00DB4B4C">
        <w:rPr>
          <w:szCs w:val="24"/>
        </w:rPr>
        <w:t>These classes have typically included only students lobbed with mental retardation and have been based on the assumption that these student</w:t>
      </w:r>
      <w:r>
        <w:rPr>
          <w:szCs w:val="24"/>
        </w:rPr>
        <w:t xml:space="preserve">s are more successfully educated </w:t>
      </w:r>
      <w:r w:rsidRPr="00DB4B4C">
        <w:rPr>
          <w:szCs w:val="24"/>
        </w:rPr>
        <w:t>by teacher with specialized skills and in a setting that is largely segregated from typical peers. For more than 70 years the effectiveness of these segregated placements has been questioned (Free</w:t>
      </w:r>
      <w:r>
        <w:rPr>
          <w:szCs w:val="24"/>
        </w:rPr>
        <w:t>man and Alkin,</w:t>
      </w:r>
      <w:r w:rsidRPr="00DB4B4C">
        <w:rPr>
          <w:szCs w:val="24"/>
        </w:rPr>
        <w:t xml:space="preserve"> 2000).</w:t>
      </w:r>
    </w:p>
    <w:p w:rsidR="00E853B4" w:rsidRPr="00DB4B4C" w:rsidRDefault="00E853B4" w:rsidP="00E853B4">
      <w:pPr>
        <w:rPr>
          <w:szCs w:val="24"/>
        </w:rPr>
      </w:pPr>
      <w:r w:rsidRPr="00DB4B4C">
        <w:rPr>
          <w:szCs w:val="24"/>
        </w:rPr>
        <w:t xml:space="preserve">Studies during that  time which evaluated academic achievement outcomes either had significant findings or favored placement in general education classrooms over separate classes whereas studies that evaluated social outcomes had mixed results. Some favoring general education class placement and </w:t>
      </w:r>
      <w:r>
        <w:rPr>
          <w:szCs w:val="24"/>
        </w:rPr>
        <w:t xml:space="preserve">while </w:t>
      </w:r>
      <w:r w:rsidRPr="00DB4B4C">
        <w:rPr>
          <w:szCs w:val="24"/>
        </w:rPr>
        <w:t>others favoring special class placement. Thus the only clear conclusion that could be draw</w:t>
      </w:r>
      <w:r>
        <w:rPr>
          <w:szCs w:val="24"/>
        </w:rPr>
        <w:t>n</w:t>
      </w:r>
      <w:r w:rsidRPr="00DB4B4C">
        <w:rPr>
          <w:szCs w:val="24"/>
        </w:rPr>
        <w:t xml:space="preserve"> from this research was that all of the students had methodological weaknesses to the extent that generalizing conclusions from this body of work was problematic at best (Freeman and A</w:t>
      </w:r>
      <w:r>
        <w:rPr>
          <w:szCs w:val="24"/>
        </w:rPr>
        <w:t>lkin</w:t>
      </w:r>
      <w:r w:rsidRPr="00DB4B4C">
        <w:rPr>
          <w:szCs w:val="24"/>
        </w:rPr>
        <w:t>, 2000).</w:t>
      </w:r>
    </w:p>
    <w:p w:rsidR="00E853B4" w:rsidRPr="00DB4B4C" w:rsidRDefault="00E853B4" w:rsidP="00E853B4">
      <w:pPr>
        <w:rPr>
          <w:szCs w:val="24"/>
        </w:rPr>
      </w:pPr>
      <w:r w:rsidRPr="007B7F55">
        <w:rPr>
          <w:szCs w:val="24"/>
        </w:rPr>
        <w:lastRenderedPageBreak/>
        <w:t>Williams (2009</w:t>
      </w:r>
      <w:r>
        <w:rPr>
          <w:szCs w:val="24"/>
        </w:rPr>
        <w:t>) points out that, i</w:t>
      </w:r>
      <w:r w:rsidRPr="00DB4B4C">
        <w:rPr>
          <w:szCs w:val="24"/>
        </w:rPr>
        <w:t xml:space="preserve">n </w:t>
      </w:r>
      <w:r>
        <w:rPr>
          <w:szCs w:val="24"/>
        </w:rPr>
        <w:t xml:space="preserve">the </w:t>
      </w:r>
      <w:r w:rsidRPr="00DB4B4C">
        <w:rPr>
          <w:szCs w:val="24"/>
        </w:rPr>
        <w:t>United States</w:t>
      </w:r>
      <w:r>
        <w:rPr>
          <w:szCs w:val="24"/>
        </w:rPr>
        <w:t xml:space="preserve"> of America</w:t>
      </w:r>
      <w:r w:rsidRPr="00DB4B4C">
        <w:rPr>
          <w:szCs w:val="24"/>
        </w:rPr>
        <w:t xml:space="preserve"> there were three out of five students </w:t>
      </w:r>
      <w:r>
        <w:rPr>
          <w:szCs w:val="24"/>
        </w:rPr>
        <w:t>with learning disabilities who spent</w:t>
      </w:r>
      <w:r w:rsidRPr="00DB4B4C">
        <w:rPr>
          <w:szCs w:val="24"/>
        </w:rPr>
        <w:t xml:space="preserve"> the majority of their time in the general education classroom. He clarifie</w:t>
      </w:r>
      <w:r>
        <w:rPr>
          <w:szCs w:val="24"/>
        </w:rPr>
        <w:t>s</w:t>
      </w:r>
      <w:r w:rsidRPr="00DB4B4C">
        <w:rPr>
          <w:szCs w:val="24"/>
        </w:rPr>
        <w:t xml:space="preserve"> his argument that, children with mental retardation in such kind of study, they achieve more positive results in the integrated classroom than in the segregated classroom</w:t>
      </w:r>
      <w:r>
        <w:rPr>
          <w:szCs w:val="24"/>
        </w:rPr>
        <w:t>s</w:t>
      </w:r>
      <w:r w:rsidRPr="00DB4B4C">
        <w:rPr>
          <w:szCs w:val="24"/>
        </w:rPr>
        <w:t>. (2009</w:t>
      </w:r>
      <w:r>
        <w:rPr>
          <w:szCs w:val="24"/>
        </w:rPr>
        <w:t>:</w:t>
      </w:r>
      <w:r w:rsidRPr="00DB4B4C">
        <w:rPr>
          <w:szCs w:val="24"/>
        </w:rPr>
        <w:t>15). Williams (2006) further sa</w:t>
      </w:r>
      <w:r>
        <w:rPr>
          <w:szCs w:val="24"/>
        </w:rPr>
        <w:t>ys</w:t>
      </w:r>
      <w:r w:rsidRPr="00DB4B4C">
        <w:rPr>
          <w:szCs w:val="24"/>
        </w:rPr>
        <w:t xml:space="preserve"> that, placement of students with mental retardation in general education classroom</w:t>
      </w:r>
      <w:r>
        <w:rPr>
          <w:szCs w:val="24"/>
        </w:rPr>
        <w:t>s</w:t>
      </w:r>
      <w:r w:rsidRPr="00DB4B4C">
        <w:rPr>
          <w:szCs w:val="24"/>
        </w:rPr>
        <w:t xml:space="preserve"> tends to improve their social skills and competence. </w:t>
      </w:r>
    </w:p>
    <w:p w:rsidR="00E853B4" w:rsidRPr="00DB4B4C" w:rsidRDefault="00E853B4" w:rsidP="00E853B4">
      <w:pPr>
        <w:pStyle w:val="Heading2"/>
      </w:pPr>
      <w:bookmarkStart w:id="118" w:name="_Toc459622847"/>
      <w:bookmarkStart w:id="119" w:name="_Toc462399771"/>
      <w:bookmarkStart w:id="120" w:name="_Toc463337271"/>
      <w:bookmarkStart w:id="121" w:name="_Toc463337645"/>
      <w:bookmarkStart w:id="122" w:name="_Toc463340937"/>
      <w:r>
        <w:t>2.2 Inclusive E</w:t>
      </w:r>
      <w:r w:rsidRPr="00DB4B4C">
        <w:t>ducation</w:t>
      </w:r>
      <w:bookmarkEnd w:id="118"/>
      <w:bookmarkEnd w:id="119"/>
      <w:bookmarkEnd w:id="120"/>
      <w:bookmarkEnd w:id="121"/>
      <w:bookmarkEnd w:id="122"/>
    </w:p>
    <w:p w:rsidR="00E853B4" w:rsidRPr="00AF5F09" w:rsidRDefault="00E853B4" w:rsidP="00E853B4">
      <w:pPr>
        <w:rPr>
          <w:szCs w:val="24"/>
        </w:rPr>
      </w:pPr>
      <w:r w:rsidRPr="00DB4B4C">
        <w:rPr>
          <w:szCs w:val="24"/>
        </w:rPr>
        <w:t>This is describ</w:t>
      </w:r>
      <w:r>
        <w:rPr>
          <w:szCs w:val="24"/>
        </w:rPr>
        <w:t>ed</w:t>
      </w:r>
      <w:r w:rsidRPr="00DB4B4C">
        <w:rPr>
          <w:szCs w:val="24"/>
        </w:rPr>
        <w:t xml:space="preserve"> as the process of imparting knowledge, skills, values, norms and culture from one generation to another in a society. In line with this education</w:t>
      </w:r>
      <w:r>
        <w:rPr>
          <w:szCs w:val="24"/>
        </w:rPr>
        <w:t xml:space="preserve">, it </w:t>
      </w:r>
      <w:r w:rsidRPr="00DB4B4C">
        <w:rPr>
          <w:szCs w:val="24"/>
        </w:rPr>
        <w:t xml:space="preserve">is the influences exercised by adult generations on those </w:t>
      </w:r>
      <w:r>
        <w:rPr>
          <w:szCs w:val="24"/>
        </w:rPr>
        <w:t xml:space="preserve">that </w:t>
      </w:r>
      <w:r w:rsidRPr="00DB4B4C">
        <w:rPr>
          <w:szCs w:val="24"/>
        </w:rPr>
        <w:t>are not yet ready for social life (</w:t>
      </w:r>
      <w:r>
        <w:rPr>
          <w:szCs w:val="24"/>
        </w:rPr>
        <w:t>L</w:t>
      </w:r>
      <w:r w:rsidRPr="00DB4B4C">
        <w:rPr>
          <w:szCs w:val="24"/>
        </w:rPr>
        <w:t>auder</w:t>
      </w:r>
      <w:r>
        <w:rPr>
          <w:szCs w:val="24"/>
        </w:rPr>
        <w:t xml:space="preserve"> </w:t>
      </w:r>
      <w:r w:rsidRPr="00EF764D">
        <w:rPr>
          <w:i/>
          <w:szCs w:val="24"/>
        </w:rPr>
        <w:t>et al</w:t>
      </w:r>
      <w:r>
        <w:rPr>
          <w:szCs w:val="24"/>
        </w:rPr>
        <w:t>.,</w:t>
      </w:r>
      <w:r w:rsidRPr="00DB4B4C">
        <w:rPr>
          <w:szCs w:val="24"/>
        </w:rPr>
        <w:t xml:space="preserve"> 2006).</w:t>
      </w:r>
      <w:r>
        <w:rPr>
          <w:szCs w:val="24"/>
        </w:rPr>
        <w:t xml:space="preserve"> </w:t>
      </w:r>
      <w:r w:rsidRPr="00DB4B4C">
        <w:rPr>
          <w:szCs w:val="24"/>
        </w:rPr>
        <w:t>Mmbaga</w:t>
      </w:r>
      <w:r>
        <w:rPr>
          <w:szCs w:val="24"/>
        </w:rPr>
        <w:t xml:space="preserve"> (2002</w:t>
      </w:r>
      <w:r w:rsidRPr="00DB4B4C">
        <w:rPr>
          <w:szCs w:val="24"/>
        </w:rPr>
        <w:t>) argues that, “</w:t>
      </w:r>
      <w:r>
        <w:rPr>
          <w:szCs w:val="24"/>
        </w:rPr>
        <w:t>t</w:t>
      </w:r>
      <w:r w:rsidRPr="00DB4B4C">
        <w:rPr>
          <w:szCs w:val="24"/>
        </w:rPr>
        <w:t xml:space="preserve">he main goal of education remains at preparing the youth for the life of work in their communities, as stipulated in the 1961 Education for self-reliance (ESR) policy, despite the fact that current changes, which are so unpredictable, call for knowledge that is flexible” </w:t>
      </w:r>
    </w:p>
    <w:p w:rsidR="00E853B4" w:rsidRPr="00DB4B4C" w:rsidRDefault="00E853B4" w:rsidP="00E853B4">
      <w:pPr>
        <w:rPr>
          <w:szCs w:val="24"/>
        </w:rPr>
      </w:pPr>
      <w:r w:rsidRPr="00DB4B4C">
        <w:rPr>
          <w:szCs w:val="24"/>
        </w:rPr>
        <w:t xml:space="preserve">Inclusive education means that everyone in </w:t>
      </w:r>
      <w:r>
        <w:rPr>
          <w:szCs w:val="24"/>
        </w:rPr>
        <w:t xml:space="preserve">the </w:t>
      </w:r>
      <w:r w:rsidRPr="00DB4B4C">
        <w:rPr>
          <w:szCs w:val="24"/>
        </w:rPr>
        <w:t>society should take part on equal basis mentally, socially, and culturally. “Inclusion is both a process and a goal, where the educational institution should accommodate the individuals such as children with mental retardation in skills and needs in the best possible manner. This requires  diversity and adaptation  in the educational program</w:t>
      </w:r>
      <w:r>
        <w:rPr>
          <w:szCs w:val="24"/>
        </w:rPr>
        <w:t>me</w:t>
      </w:r>
      <w:r w:rsidRPr="00DB4B4C">
        <w:rPr>
          <w:szCs w:val="24"/>
        </w:rPr>
        <w:t xml:space="preserve"> so as to enable each individual including children with mental retardation to participate  more and receive more benefits from  being  an active member of the community” ( Norwegian Directorate for Education and Training , 2008).</w:t>
      </w:r>
    </w:p>
    <w:p w:rsidR="00E853B4" w:rsidRPr="00DB4B4C" w:rsidRDefault="00E853B4" w:rsidP="00E853B4">
      <w:pPr>
        <w:rPr>
          <w:szCs w:val="24"/>
        </w:rPr>
      </w:pPr>
      <w:r w:rsidRPr="00DB4B4C">
        <w:rPr>
          <w:szCs w:val="24"/>
        </w:rPr>
        <w:lastRenderedPageBreak/>
        <w:t xml:space="preserve"> From the reference above </w:t>
      </w:r>
      <w:r>
        <w:rPr>
          <w:szCs w:val="24"/>
        </w:rPr>
        <w:t xml:space="preserve">it is </w:t>
      </w:r>
      <w:r w:rsidRPr="00DB4B4C">
        <w:rPr>
          <w:szCs w:val="24"/>
        </w:rPr>
        <w:t>show</w:t>
      </w:r>
      <w:r>
        <w:rPr>
          <w:szCs w:val="24"/>
        </w:rPr>
        <w:t>n</w:t>
      </w:r>
      <w:r w:rsidRPr="00DB4B4C">
        <w:rPr>
          <w:szCs w:val="24"/>
        </w:rPr>
        <w:t xml:space="preserve"> that inclusive education places demands on the education area and on every individual such as children with disabilities including those with mental retardat</w:t>
      </w:r>
      <w:r>
        <w:rPr>
          <w:szCs w:val="24"/>
        </w:rPr>
        <w:t>ion</w:t>
      </w:r>
      <w:r w:rsidRPr="00DB4B4C">
        <w:rPr>
          <w:szCs w:val="24"/>
        </w:rPr>
        <w:t>, who must be able to build worthy relationship while considering individual differences and values.</w:t>
      </w:r>
    </w:p>
    <w:p w:rsidR="00E853B4" w:rsidRDefault="00E853B4" w:rsidP="00E853B4">
      <w:pPr>
        <w:rPr>
          <w:b/>
          <w:szCs w:val="24"/>
        </w:rPr>
      </w:pPr>
      <w:r w:rsidRPr="00DB4B4C">
        <w:rPr>
          <w:szCs w:val="24"/>
        </w:rPr>
        <w:t>UNESCO (2009) elaborates on an inclusive education system by describing that an “inclusive’ education system can only be formed if normal schools become more inclusive.  This is to say, if they improve at educating all children in their societies including children with mental retardation. The discussion</w:t>
      </w:r>
      <w:r>
        <w:rPr>
          <w:szCs w:val="24"/>
        </w:rPr>
        <w:t xml:space="preserve"> </w:t>
      </w:r>
      <w:r w:rsidRPr="00DB4B4C">
        <w:rPr>
          <w:szCs w:val="24"/>
        </w:rPr>
        <w:t>stated that regular schools with an inclusive direction are the most active in fighting discriminatory attitudes, building welcoming societies, establishing an inclusive society and attaining education for all. Moreover they provide effective education to many children including children with mental retardation and improve competence and ultimately the cost effectiveness of the whole education system</w:t>
      </w:r>
      <w:r w:rsidRPr="00DB4B4C">
        <w:rPr>
          <w:b/>
          <w:szCs w:val="24"/>
        </w:rPr>
        <w:t xml:space="preserve">. </w:t>
      </w:r>
    </w:p>
    <w:p w:rsidR="00E853B4" w:rsidRPr="00DB4B4C" w:rsidRDefault="00E853B4" w:rsidP="00E853B4">
      <w:pPr>
        <w:pStyle w:val="Heading2"/>
      </w:pPr>
      <w:bookmarkStart w:id="123" w:name="_Toc459622851"/>
      <w:bookmarkStart w:id="124" w:name="_Toc462399772"/>
      <w:bookmarkStart w:id="125" w:name="_Toc463337272"/>
      <w:bookmarkStart w:id="126" w:name="_Toc463337646"/>
      <w:bookmarkStart w:id="127" w:name="_Toc463340938"/>
      <w:r>
        <w:t>2.3</w:t>
      </w:r>
      <w:r w:rsidRPr="00DB4B4C">
        <w:t xml:space="preserve"> Inclusive Education in Tanzania</w:t>
      </w:r>
      <w:bookmarkEnd w:id="123"/>
      <w:bookmarkEnd w:id="124"/>
      <w:bookmarkEnd w:id="125"/>
      <w:bookmarkEnd w:id="126"/>
      <w:bookmarkEnd w:id="127"/>
    </w:p>
    <w:p w:rsidR="00E853B4" w:rsidRPr="00DB4B4C" w:rsidRDefault="00E853B4" w:rsidP="00E853B4">
      <w:pPr>
        <w:rPr>
          <w:szCs w:val="24"/>
        </w:rPr>
      </w:pPr>
      <w:r w:rsidRPr="00DB4B4C">
        <w:rPr>
          <w:szCs w:val="24"/>
        </w:rPr>
        <w:t xml:space="preserve">In Tanzania has its base in the values and norms of the society, whereby every person despite of the differences have dignity, equal opportunity to education and respect.  A study  done in Tanzania by polat (2011) stresses that, inclusive  education aims to build  a society that promotes equal opportunities  for all citizens to take part in and play their vital roles in </w:t>
      </w:r>
      <w:r>
        <w:rPr>
          <w:szCs w:val="24"/>
        </w:rPr>
        <w:t xml:space="preserve">the </w:t>
      </w:r>
      <w:r w:rsidRPr="00DB4B4C">
        <w:rPr>
          <w:szCs w:val="24"/>
        </w:rPr>
        <w:t>development of the nation. Based on values of indigenous customary education and traditional African socialism, everybody was take</w:t>
      </w:r>
      <w:r>
        <w:rPr>
          <w:szCs w:val="24"/>
        </w:rPr>
        <w:t>n in and</w:t>
      </w:r>
      <w:r w:rsidRPr="00DB4B4C">
        <w:rPr>
          <w:szCs w:val="24"/>
        </w:rPr>
        <w:t xml:space="preserve"> assigned roles according to their abilities.  Those principles and values have been emphasized in Tanzania’s “Development Vision 2025 (1-3)” where the goal was to build a society that promotes the same chance for all residents to participate in and </w:t>
      </w:r>
      <w:r w:rsidRPr="00DB4B4C">
        <w:rPr>
          <w:szCs w:val="24"/>
        </w:rPr>
        <w:lastRenderedPageBreak/>
        <w:t>contribute to the improvement of the nation.  Special attention is directed to women, children, the youth and disabled p</w:t>
      </w:r>
      <w:r>
        <w:rPr>
          <w:szCs w:val="24"/>
        </w:rPr>
        <w:t xml:space="preserve">ersons. Implementation of the </w:t>
      </w:r>
      <w:r w:rsidRPr="00DB4B4C">
        <w:rPr>
          <w:szCs w:val="24"/>
        </w:rPr>
        <w:t>Universal Primary Education</w:t>
      </w:r>
      <w:r>
        <w:rPr>
          <w:szCs w:val="24"/>
        </w:rPr>
        <w:t xml:space="preserve"> (UPE)</w:t>
      </w:r>
      <w:r w:rsidRPr="00DB4B4C">
        <w:rPr>
          <w:szCs w:val="24"/>
        </w:rPr>
        <w:t xml:space="preserve"> in 1977 and the education Act of 1978 were geared towards the realization of those principles and values. Through these policies the doors were opened to all school aged children. Such opportunity was available during the pre-colonial education but became restricted during the colonial period with the introduction of an inclusive school system and importation of separate institutions for children with disabilities.</w:t>
      </w:r>
    </w:p>
    <w:p w:rsidR="00E853B4" w:rsidRPr="00DB4B4C" w:rsidRDefault="00E853B4" w:rsidP="00E853B4">
      <w:pPr>
        <w:rPr>
          <w:szCs w:val="24"/>
        </w:rPr>
      </w:pPr>
      <w:r w:rsidRPr="00DB4B4C">
        <w:rPr>
          <w:szCs w:val="24"/>
        </w:rPr>
        <w:t xml:space="preserve">Relevant to inclusion is the 1978 Compulsory Education Act, advocating the right to education for every child to be offered within the general education framework. According to sections 56 of the </w:t>
      </w:r>
      <w:r>
        <w:rPr>
          <w:szCs w:val="24"/>
        </w:rPr>
        <w:t>A</w:t>
      </w:r>
      <w:r w:rsidRPr="00DB4B4C">
        <w:rPr>
          <w:szCs w:val="24"/>
        </w:rPr>
        <w:t xml:space="preserve">ct “every citizen of the United Republic of Tanzania (URT) is entitled to receive such category, nature and level of the education as the capability may permit”. The Act </w:t>
      </w:r>
      <w:r>
        <w:rPr>
          <w:szCs w:val="24"/>
        </w:rPr>
        <w:t xml:space="preserve">was </w:t>
      </w:r>
      <w:r w:rsidRPr="00DB4B4C">
        <w:rPr>
          <w:szCs w:val="24"/>
        </w:rPr>
        <w:t xml:space="preserve">passed immediately after the announcement of </w:t>
      </w:r>
      <w:r>
        <w:rPr>
          <w:szCs w:val="24"/>
        </w:rPr>
        <w:t xml:space="preserve">the </w:t>
      </w:r>
      <w:r w:rsidRPr="00DB4B4C">
        <w:rPr>
          <w:szCs w:val="24"/>
        </w:rPr>
        <w:t xml:space="preserve">Universal Primary </w:t>
      </w:r>
      <w:r>
        <w:rPr>
          <w:szCs w:val="24"/>
        </w:rPr>
        <w:t xml:space="preserve">Education; it </w:t>
      </w:r>
      <w:r w:rsidRPr="00DB4B4C">
        <w:rPr>
          <w:szCs w:val="24"/>
        </w:rPr>
        <w:t>includes all the citizens into the education system, regardless of ability, race, colour, religion, class background and gender. Furthermore, Tungaraza (2010) gives an account on the history of inclusive education in Tanzania</w:t>
      </w:r>
      <w:r>
        <w:rPr>
          <w:szCs w:val="24"/>
        </w:rPr>
        <w:t>,</w:t>
      </w:r>
      <w:r w:rsidRPr="00DB4B4C">
        <w:rPr>
          <w:szCs w:val="24"/>
        </w:rPr>
        <w:t xml:space="preserve"> those special educations to Tanzania history ha</w:t>
      </w:r>
      <w:r>
        <w:rPr>
          <w:szCs w:val="24"/>
        </w:rPr>
        <w:t>ve</w:t>
      </w:r>
      <w:r w:rsidRPr="00DB4B4C">
        <w:rPr>
          <w:szCs w:val="24"/>
        </w:rPr>
        <w:t xml:space="preserve"> been there since the period of colonialism when Tanzania was under British </w:t>
      </w:r>
      <w:r>
        <w:rPr>
          <w:szCs w:val="24"/>
        </w:rPr>
        <w:t>colonialism</w:t>
      </w:r>
      <w:r w:rsidRPr="00DB4B4C">
        <w:rPr>
          <w:szCs w:val="24"/>
        </w:rPr>
        <w:t xml:space="preserve"> by 1950. The first school to be established according to her was for children with sensory impairment.</w:t>
      </w:r>
    </w:p>
    <w:p w:rsidR="00E853B4" w:rsidRPr="00DB4B4C" w:rsidRDefault="00E853B4" w:rsidP="00E853B4">
      <w:pPr>
        <w:rPr>
          <w:szCs w:val="24"/>
        </w:rPr>
      </w:pPr>
      <w:r w:rsidRPr="00DB4B4C">
        <w:rPr>
          <w:szCs w:val="24"/>
        </w:rPr>
        <w:t xml:space="preserve">Special schools for learners with disability were established based on discrimination. This was done in terms of gender and type of disability a person has. But at present some integrated schools have been established in Tanzania. Tanzania is now offering primary education to </w:t>
      </w:r>
      <w:r w:rsidRPr="00DB4B4C">
        <w:rPr>
          <w:szCs w:val="24"/>
        </w:rPr>
        <w:lastRenderedPageBreak/>
        <w:t>students with different disabilities. For example schools included all types of learners like physical, visual and mental impairment.</w:t>
      </w:r>
    </w:p>
    <w:p w:rsidR="00E853B4" w:rsidRPr="00DB4B4C" w:rsidRDefault="00E853B4" w:rsidP="00E853B4">
      <w:pPr>
        <w:pStyle w:val="Heading2"/>
      </w:pPr>
      <w:bookmarkStart w:id="128" w:name="_Toc459622853"/>
      <w:bookmarkStart w:id="129" w:name="_Toc462399773"/>
      <w:bookmarkStart w:id="130" w:name="_Toc463337273"/>
      <w:bookmarkStart w:id="131" w:name="_Toc463337647"/>
      <w:bookmarkStart w:id="132" w:name="_Toc463340939"/>
      <w:r w:rsidRPr="00DB4B4C">
        <w:t>2.</w:t>
      </w:r>
      <w:r>
        <w:t>4</w:t>
      </w:r>
      <w:r w:rsidRPr="00DB4B4C">
        <w:t xml:space="preserve"> Theoretical Framework</w:t>
      </w:r>
      <w:bookmarkEnd w:id="128"/>
      <w:bookmarkEnd w:id="129"/>
      <w:bookmarkEnd w:id="130"/>
      <w:bookmarkEnd w:id="131"/>
      <w:bookmarkEnd w:id="132"/>
    </w:p>
    <w:p w:rsidR="00E853B4" w:rsidRPr="00DB4B4C" w:rsidRDefault="00E853B4" w:rsidP="00E853B4">
      <w:pPr>
        <w:rPr>
          <w:szCs w:val="24"/>
        </w:rPr>
      </w:pPr>
      <w:r w:rsidRPr="00DB4B4C">
        <w:rPr>
          <w:szCs w:val="24"/>
        </w:rPr>
        <w:t xml:space="preserve">A theory is a set of ideas </w:t>
      </w:r>
      <w:r>
        <w:rPr>
          <w:szCs w:val="24"/>
        </w:rPr>
        <w:t xml:space="preserve">that </w:t>
      </w:r>
      <w:r w:rsidRPr="00DB4B4C">
        <w:rPr>
          <w:szCs w:val="24"/>
        </w:rPr>
        <w:t>when considered together help</w:t>
      </w:r>
      <w:r>
        <w:rPr>
          <w:szCs w:val="24"/>
        </w:rPr>
        <w:t>s</w:t>
      </w:r>
      <w:r w:rsidRPr="00DB4B4C">
        <w:rPr>
          <w:szCs w:val="24"/>
        </w:rPr>
        <w:t xml:space="preserve"> to explain certain phenomenon</w:t>
      </w:r>
      <w:r>
        <w:rPr>
          <w:szCs w:val="24"/>
        </w:rPr>
        <w:t>,</w:t>
      </w:r>
      <w:r w:rsidRPr="00DB4B4C">
        <w:rPr>
          <w:szCs w:val="24"/>
        </w:rPr>
        <w:t xml:space="preserve"> and allow people to predict be</w:t>
      </w:r>
      <w:r>
        <w:rPr>
          <w:szCs w:val="24"/>
        </w:rPr>
        <w:t>haviors and other events. T</w:t>
      </w:r>
      <w:r w:rsidRPr="00DB4B4C">
        <w:rPr>
          <w:szCs w:val="24"/>
        </w:rPr>
        <w:t>heories differ from other types of knowledge in that they allow one to organize know</w:t>
      </w:r>
      <w:r>
        <w:rPr>
          <w:szCs w:val="24"/>
        </w:rPr>
        <w:t xml:space="preserve">ledge   and put into practice </w:t>
      </w:r>
      <w:r w:rsidRPr="00DB4B4C">
        <w:rPr>
          <w:szCs w:val="24"/>
        </w:rPr>
        <w:t>a particular issue. Without theories, knowledge about human behavio</w:t>
      </w:r>
      <w:r>
        <w:rPr>
          <w:szCs w:val="24"/>
        </w:rPr>
        <w:t>r</w:t>
      </w:r>
      <w:r w:rsidRPr="00DB4B4C">
        <w:rPr>
          <w:szCs w:val="24"/>
        </w:rPr>
        <w:t xml:space="preserve"> and social issues would remain stagnant and one would not be able to make connections among related facts and information to form ideas that could help to advance knowledge about human behavio</w:t>
      </w:r>
      <w:r>
        <w:rPr>
          <w:szCs w:val="24"/>
        </w:rPr>
        <w:t>r</w:t>
      </w:r>
      <w:r w:rsidRPr="00DB4B4C">
        <w:rPr>
          <w:szCs w:val="24"/>
        </w:rPr>
        <w:t xml:space="preserve"> and social issues. It is within these contexts, an attempt is made to review various theories related to social protection of children with mental retardation.</w:t>
      </w:r>
    </w:p>
    <w:p w:rsidR="00E853B4" w:rsidRPr="00DB4B4C" w:rsidRDefault="00E853B4" w:rsidP="00E853B4">
      <w:pPr>
        <w:pStyle w:val="Heading3"/>
      </w:pPr>
      <w:bookmarkStart w:id="133" w:name="_Toc459622854"/>
      <w:bookmarkStart w:id="134" w:name="_Toc462399774"/>
      <w:bookmarkStart w:id="135" w:name="_Toc463337274"/>
      <w:bookmarkStart w:id="136" w:name="_Toc463337648"/>
      <w:r w:rsidRPr="00DB4B4C">
        <w:t>2.</w:t>
      </w:r>
      <w:r>
        <w:t>4</w:t>
      </w:r>
      <w:r w:rsidRPr="00DB4B4C">
        <w:t>.1 Rights Based Theory</w:t>
      </w:r>
      <w:bookmarkEnd w:id="133"/>
      <w:bookmarkEnd w:id="134"/>
      <w:bookmarkEnd w:id="135"/>
      <w:bookmarkEnd w:id="136"/>
    </w:p>
    <w:p w:rsidR="00E853B4" w:rsidRPr="00DB4B4C" w:rsidRDefault="00E853B4" w:rsidP="00E853B4">
      <w:pPr>
        <w:rPr>
          <w:szCs w:val="24"/>
        </w:rPr>
      </w:pPr>
      <w:r w:rsidRPr="00DB4B4C">
        <w:rPr>
          <w:szCs w:val="24"/>
        </w:rPr>
        <w:t>The right based theory is among the guideline that analyzes social protection related to different risks in the societies. In this theory, much emphasis has been made in the social rig</w:t>
      </w:r>
      <w:r>
        <w:rPr>
          <w:szCs w:val="24"/>
        </w:rPr>
        <w:t xml:space="preserve">hts (Munro, 2000). The social </w:t>
      </w:r>
      <w:r w:rsidRPr="00DB4B4C">
        <w:rPr>
          <w:szCs w:val="24"/>
        </w:rPr>
        <w:t>rights focuses on the obligation of the state to protect its citizens on the assumptions that citizens possess social rights that are legally made to be protected by the state. Thus all these were well stipulated in the Universal Declaration of Human Rights (UN, 1948) and Social and Cultural Rights (UN, 1996). However, human rights of all people including children with mental retardation are recognized by Tanzania Constitution arti</w:t>
      </w:r>
      <w:r>
        <w:rPr>
          <w:szCs w:val="24"/>
        </w:rPr>
        <w:t>cle 11(1) which stipulates that “T</w:t>
      </w:r>
      <w:r w:rsidRPr="00DB4B4C">
        <w:rPr>
          <w:szCs w:val="24"/>
        </w:rPr>
        <w:t>he state authority shall make appropriate provisions for realization of a person’s rights to people with disability to enjoy social welfare including accessing education</w:t>
      </w:r>
      <w:r>
        <w:rPr>
          <w:szCs w:val="24"/>
        </w:rPr>
        <w:t>.</w:t>
      </w:r>
      <w:r w:rsidRPr="00DB4B4C">
        <w:rPr>
          <w:szCs w:val="24"/>
        </w:rPr>
        <w:t xml:space="preserve"> Basing on </w:t>
      </w:r>
      <w:r w:rsidRPr="00DB4B4C">
        <w:rPr>
          <w:szCs w:val="24"/>
        </w:rPr>
        <w:lastRenderedPageBreak/>
        <w:t xml:space="preserve">that, rights of children with mental retardation must be respected, recognized by all people </w:t>
      </w:r>
      <w:r>
        <w:rPr>
          <w:szCs w:val="24"/>
        </w:rPr>
        <w:t xml:space="preserve">(The </w:t>
      </w:r>
      <w:r w:rsidRPr="00DB4B4C">
        <w:rPr>
          <w:szCs w:val="24"/>
        </w:rPr>
        <w:t>Constitution of the United Republic of Tanzania, 1977). Thus</w:t>
      </w:r>
      <w:r>
        <w:rPr>
          <w:szCs w:val="24"/>
        </w:rPr>
        <w:t xml:space="preserve"> in</w:t>
      </w:r>
      <w:r w:rsidRPr="00DB4B4C">
        <w:rPr>
          <w:szCs w:val="24"/>
        </w:rPr>
        <w:t xml:space="preserve"> Tanzania’s laws</w:t>
      </w:r>
      <w:r>
        <w:rPr>
          <w:szCs w:val="24"/>
        </w:rPr>
        <w:t xml:space="preserve"> the following</w:t>
      </w:r>
      <w:r w:rsidRPr="00DB4B4C">
        <w:rPr>
          <w:szCs w:val="24"/>
        </w:rPr>
        <w:t xml:space="preserve"> rights</w:t>
      </w:r>
      <w:r>
        <w:rPr>
          <w:szCs w:val="24"/>
        </w:rPr>
        <w:t xml:space="preserve"> are</w:t>
      </w:r>
      <w:r w:rsidRPr="00DB4B4C">
        <w:rPr>
          <w:szCs w:val="24"/>
        </w:rPr>
        <w:t xml:space="preserve"> included: rights for adequate standard of living, involvement, self-determination and decision making, education, recognition, respected, loved, cared and protected.</w:t>
      </w:r>
    </w:p>
    <w:p w:rsidR="00E853B4" w:rsidRPr="00DB4B4C" w:rsidRDefault="00E853B4" w:rsidP="00E853B4">
      <w:pPr>
        <w:rPr>
          <w:szCs w:val="24"/>
        </w:rPr>
      </w:pPr>
      <w:r w:rsidRPr="00DB4B4C">
        <w:rPr>
          <w:szCs w:val="24"/>
        </w:rPr>
        <w:t xml:space="preserve">Human rights are also set by National Social Workers Association (1996) and Tanzania Association Social Workers Organization (2014). Social workers code of ethics state that </w:t>
      </w:r>
      <w:r>
        <w:rPr>
          <w:szCs w:val="24"/>
        </w:rPr>
        <w:t>s</w:t>
      </w:r>
      <w:r w:rsidRPr="00DB4B4C">
        <w:rPr>
          <w:szCs w:val="24"/>
        </w:rPr>
        <w:t>ocial workers should respect, digni</w:t>
      </w:r>
      <w:r>
        <w:rPr>
          <w:szCs w:val="24"/>
        </w:rPr>
        <w:t>f</w:t>
      </w:r>
      <w:r w:rsidRPr="00DB4B4C">
        <w:rPr>
          <w:szCs w:val="24"/>
        </w:rPr>
        <w:t>y and promote social justice in particular when working with vulnerable groups like children with mental retardation in Tanzania (Mabeyo</w:t>
      </w:r>
      <w:r>
        <w:rPr>
          <w:szCs w:val="24"/>
        </w:rPr>
        <w:t>,</w:t>
      </w:r>
      <w:r w:rsidRPr="00DB4B4C">
        <w:rPr>
          <w:szCs w:val="24"/>
        </w:rPr>
        <w:t xml:space="preserve"> 2014). In this perspective, all citizens including children with mental retardation should have equal rights, protection, opportunities, obligations and social benefits such as education, economic rights and health services.</w:t>
      </w:r>
    </w:p>
    <w:p w:rsidR="00E853B4" w:rsidRPr="00DE136A" w:rsidRDefault="00E853B4" w:rsidP="00E853B4">
      <w:pPr>
        <w:pStyle w:val="Heading3"/>
      </w:pPr>
      <w:bookmarkStart w:id="137" w:name="_Toc462399775"/>
      <w:bookmarkStart w:id="138" w:name="_Toc463337275"/>
      <w:bookmarkStart w:id="139" w:name="_Toc463337649"/>
      <w:r w:rsidRPr="00DE136A">
        <w:t>2.</w:t>
      </w:r>
      <w:r>
        <w:t>4</w:t>
      </w:r>
      <w:r w:rsidRPr="00DE136A">
        <w:t>.2 Needs Based Theory</w:t>
      </w:r>
      <w:bookmarkEnd w:id="137"/>
      <w:bookmarkEnd w:id="138"/>
      <w:bookmarkEnd w:id="139"/>
    </w:p>
    <w:p w:rsidR="00E853B4" w:rsidRDefault="00E853B4" w:rsidP="00E853B4">
      <w:pPr>
        <w:rPr>
          <w:szCs w:val="24"/>
        </w:rPr>
      </w:pPr>
      <w:r w:rsidRPr="00DB4B4C">
        <w:rPr>
          <w:szCs w:val="24"/>
        </w:rPr>
        <w:t>The aspect of need based theory is concerned with individual’s security maintenance. The theory insists security of a person and property to be well maintained by using any mechanism in order to enable people to live a well-brought-up life (Munro, 2000). Such properties include</w:t>
      </w:r>
      <w:r>
        <w:rPr>
          <w:szCs w:val="24"/>
        </w:rPr>
        <w:t>d</w:t>
      </w:r>
      <w:r w:rsidRPr="00DB4B4C">
        <w:rPr>
          <w:szCs w:val="24"/>
        </w:rPr>
        <w:t xml:space="preserve"> in this theory are the enough shelter, basic nutritional diet, education and good medical care. The theory further explains if these needs are met then quality of life of all individuals will be better and in turn risks in life will be minimized. In the situation where people experience poor life, ignorance and poverty, the chances of reasoning are reduced and they tend to believe in evil practices that put children w</w:t>
      </w:r>
      <w:r>
        <w:rPr>
          <w:szCs w:val="24"/>
        </w:rPr>
        <w:t xml:space="preserve">ith mental retardation at risk. </w:t>
      </w:r>
      <w:r w:rsidRPr="00DB4B4C">
        <w:rPr>
          <w:szCs w:val="24"/>
        </w:rPr>
        <w:t xml:space="preserve">Satisfaction of the basic need is another argument </w:t>
      </w:r>
      <w:r w:rsidRPr="00DB4B4C">
        <w:rPr>
          <w:szCs w:val="24"/>
        </w:rPr>
        <w:lastRenderedPageBreak/>
        <w:t>that is emphasized in this theory as good instrument for maintaining well-being of the people in the society.</w:t>
      </w:r>
    </w:p>
    <w:p w:rsidR="00E853B4" w:rsidRPr="00E56954" w:rsidRDefault="00E853B4" w:rsidP="00E853B4">
      <w:pPr>
        <w:rPr>
          <w:szCs w:val="24"/>
        </w:rPr>
      </w:pPr>
      <w:r w:rsidRPr="00DB4B4C">
        <w:rPr>
          <w:szCs w:val="24"/>
        </w:rPr>
        <w:t>The theory further clarifies that</w:t>
      </w:r>
      <w:r>
        <w:rPr>
          <w:szCs w:val="24"/>
        </w:rPr>
        <w:t xml:space="preserve"> the</w:t>
      </w:r>
      <w:r w:rsidRPr="00DB4B4C">
        <w:rPr>
          <w:szCs w:val="24"/>
        </w:rPr>
        <w:t xml:space="preserve"> role o</w:t>
      </w:r>
      <w:r>
        <w:rPr>
          <w:szCs w:val="24"/>
        </w:rPr>
        <w:t>f social protection policies i</w:t>
      </w:r>
      <w:r w:rsidRPr="00DB4B4C">
        <w:rPr>
          <w:szCs w:val="24"/>
        </w:rPr>
        <w:t xml:space="preserve">s to ensure the basic needs including education are well met to all individuals in the society and children with disabilities as well. </w:t>
      </w:r>
      <w:r w:rsidRPr="00E56954">
        <w:rPr>
          <w:szCs w:val="24"/>
        </w:rPr>
        <w:t xml:space="preserve">This means </w:t>
      </w:r>
      <w:r>
        <w:rPr>
          <w:szCs w:val="24"/>
        </w:rPr>
        <w:t xml:space="preserve">that </w:t>
      </w:r>
      <w:r w:rsidRPr="00E56954">
        <w:rPr>
          <w:szCs w:val="24"/>
        </w:rPr>
        <w:t>in a situation where the government instruments fails to improve educational systems to</w:t>
      </w:r>
      <w:r>
        <w:rPr>
          <w:szCs w:val="24"/>
        </w:rPr>
        <w:t xml:space="preserve"> CMR</w:t>
      </w:r>
      <w:r w:rsidRPr="00E56954">
        <w:rPr>
          <w:szCs w:val="24"/>
        </w:rPr>
        <w:t>,</w:t>
      </w:r>
      <w:r>
        <w:rPr>
          <w:szCs w:val="24"/>
        </w:rPr>
        <w:t xml:space="preserve"> as a results</w:t>
      </w:r>
      <w:r w:rsidRPr="00E56954">
        <w:rPr>
          <w:szCs w:val="24"/>
        </w:rPr>
        <w:t xml:space="preserve"> children continue to be marginalized, experiencing poor life and fail to enjoy their rights like other children with no mental disabilities. </w:t>
      </w:r>
    </w:p>
    <w:p w:rsidR="00E853B4" w:rsidRPr="00DB4B4C" w:rsidRDefault="00E853B4" w:rsidP="00E853B4">
      <w:pPr>
        <w:tabs>
          <w:tab w:val="left" w:pos="8160"/>
        </w:tabs>
        <w:rPr>
          <w:szCs w:val="24"/>
        </w:rPr>
      </w:pPr>
      <w:r w:rsidRPr="00DB4B4C">
        <w:rPr>
          <w:szCs w:val="24"/>
        </w:rPr>
        <w:t>The above theories underline the need for each protection system to play its vital role effectively in promoting educational</w:t>
      </w:r>
      <w:r>
        <w:rPr>
          <w:szCs w:val="24"/>
        </w:rPr>
        <w:t xml:space="preserve"> plans to </w:t>
      </w:r>
      <w:r w:rsidRPr="00DB4B4C">
        <w:rPr>
          <w:szCs w:val="24"/>
        </w:rPr>
        <w:t>all children in particular those with mental retardation i</w:t>
      </w:r>
      <w:r>
        <w:rPr>
          <w:szCs w:val="24"/>
        </w:rPr>
        <w:t>n order to enable them access</w:t>
      </w:r>
      <w:r w:rsidRPr="00DB4B4C">
        <w:rPr>
          <w:szCs w:val="24"/>
        </w:rPr>
        <w:t xml:space="preserve"> education. In a situation where there is an existence of poor implementation of policies and program</w:t>
      </w:r>
      <w:r>
        <w:rPr>
          <w:szCs w:val="24"/>
        </w:rPr>
        <w:t>s</w:t>
      </w:r>
      <w:r w:rsidRPr="00DB4B4C">
        <w:rPr>
          <w:szCs w:val="24"/>
        </w:rPr>
        <w:t xml:space="preserve"> such as child protection pol</w:t>
      </w:r>
      <w:r>
        <w:rPr>
          <w:szCs w:val="24"/>
        </w:rPr>
        <w:t xml:space="preserve">icies and welfare policies, </w:t>
      </w:r>
      <w:r w:rsidRPr="00DB4B4C">
        <w:rPr>
          <w:szCs w:val="24"/>
        </w:rPr>
        <w:t>the government sh</w:t>
      </w:r>
      <w:r>
        <w:rPr>
          <w:szCs w:val="24"/>
        </w:rPr>
        <w:t>ould expect CMR particularly to experience social injustice</w:t>
      </w:r>
      <w:r w:rsidRPr="00DB4B4C">
        <w:rPr>
          <w:szCs w:val="24"/>
        </w:rPr>
        <w:t>, chaos and unfair practices which damage their social life in term</w:t>
      </w:r>
      <w:r>
        <w:rPr>
          <w:szCs w:val="24"/>
        </w:rPr>
        <w:t xml:space="preserve">s of poor cognitive development and </w:t>
      </w:r>
      <w:r w:rsidRPr="00DB4B4C">
        <w:rPr>
          <w:szCs w:val="24"/>
        </w:rPr>
        <w:t>lack of physical and social development. The situation becomes worse when the existing</w:t>
      </w:r>
      <w:r>
        <w:rPr>
          <w:szCs w:val="24"/>
        </w:rPr>
        <w:t xml:space="preserve"> social protection system fails</w:t>
      </w:r>
      <w:r w:rsidRPr="00DB4B4C">
        <w:rPr>
          <w:szCs w:val="24"/>
        </w:rPr>
        <w:t xml:space="preserve"> to play its vital role effectively and parents exploit this chance</w:t>
      </w:r>
      <w:r>
        <w:rPr>
          <w:szCs w:val="24"/>
        </w:rPr>
        <w:t xml:space="preserve"> by rocking CMR i</w:t>
      </w:r>
      <w:r w:rsidRPr="00DB4B4C">
        <w:rPr>
          <w:szCs w:val="24"/>
        </w:rPr>
        <w:t>nside the house. This situation makes them to suffer</w:t>
      </w:r>
      <w:r>
        <w:rPr>
          <w:szCs w:val="24"/>
        </w:rPr>
        <w:t xml:space="preserve"> more</w:t>
      </w:r>
      <w:r w:rsidRPr="00DB4B4C">
        <w:rPr>
          <w:szCs w:val="24"/>
        </w:rPr>
        <w:t xml:space="preserve"> and fac</w:t>
      </w:r>
      <w:r>
        <w:rPr>
          <w:szCs w:val="24"/>
        </w:rPr>
        <w:t>e</w:t>
      </w:r>
      <w:r w:rsidRPr="00DB4B4C">
        <w:rPr>
          <w:szCs w:val="24"/>
        </w:rPr>
        <w:t xml:space="preserve"> health problems</w:t>
      </w:r>
      <w:r>
        <w:rPr>
          <w:szCs w:val="24"/>
        </w:rPr>
        <w:t>,</w:t>
      </w:r>
      <w:r w:rsidRPr="00DB4B4C">
        <w:rPr>
          <w:szCs w:val="24"/>
        </w:rPr>
        <w:t xml:space="preserve"> and loss</w:t>
      </w:r>
      <w:r>
        <w:rPr>
          <w:szCs w:val="24"/>
        </w:rPr>
        <w:t xml:space="preserve"> of</w:t>
      </w:r>
      <w:r w:rsidRPr="00DB4B4C">
        <w:rPr>
          <w:szCs w:val="24"/>
        </w:rPr>
        <w:t xml:space="preserve"> life.</w:t>
      </w:r>
    </w:p>
    <w:p w:rsidR="00E853B4" w:rsidRPr="00DB4B4C" w:rsidRDefault="00E853B4" w:rsidP="00E853B4">
      <w:pPr>
        <w:tabs>
          <w:tab w:val="left" w:pos="8160"/>
        </w:tabs>
        <w:rPr>
          <w:szCs w:val="24"/>
        </w:rPr>
      </w:pPr>
      <w:r w:rsidRPr="00DB4B4C">
        <w:rPr>
          <w:szCs w:val="24"/>
        </w:rPr>
        <w:t xml:space="preserve"> The government effort in this case, </w:t>
      </w:r>
      <w:r>
        <w:rPr>
          <w:szCs w:val="24"/>
        </w:rPr>
        <w:t>is</w:t>
      </w:r>
      <w:r w:rsidRPr="00DB4B4C">
        <w:rPr>
          <w:szCs w:val="24"/>
        </w:rPr>
        <w:t xml:space="preserve"> to raise awareness </w:t>
      </w:r>
      <w:r>
        <w:rPr>
          <w:szCs w:val="24"/>
        </w:rPr>
        <w:t xml:space="preserve">and taking into consideration </w:t>
      </w:r>
      <w:r w:rsidRPr="00DB4B4C">
        <w:rPr>
          <w:szCs w:val="24"/>
        </w:rPr>
        <w:t xml:space="preserve">maintaining </w:t>
      </w:r>
      <w:r>
        <w:rPr>
          <w:szCs w:val="24"/>
        </w:rPr>
        <w:t>the</w:t>
      </w:r>
      <w:r w:rsidRPr="00DB4B4C">
        <w:rPr>
          <w:szCs w:val="24"/>
        </w:rPr>
        <w:t xml:space="preserve">wellbeing of children with mental retardation through showing its commitment and plan complete approaches from central government to village level that will provide equal </w:t>
      </w:r>
      <w:r w:rsidRPr="00DB4B4C">
        <w:rPr>
          <w:szCs w:val="24"/>
        </w:rPr>
        <w:lastRenderedPageBreak/>
        <w:t>chance for accessing education among children with mental retardation and that will promote dignity and worth of children with mental retardation in Tanzania.</w:t>
      </w:r>
    </w:p>
    <w:p w:rsidR="00E853B4" w:rsidRPr="00DE136A" w:rsidRDefault="00E853B4" w:rsidP="00E853B4">
      <w:pPr>
        <w:pStyle w:val="Heading3"/>
      </w:pPr>
      <w:bookmarkStart w:id="140" w:name="_Toc462399776"/>
      <w:bookmarkStart w:id="141" w:name="_Toc463337276"/>
      <w:bookmarkStart w:id="142" w:name="_Toc463337650"/>
      <w:r w:rsidRPr="00DE136A">
        <w:t>2.</w:t>
      </w:r>
      <w:r>
        <w:t>4</w:t>
      </w:r>
      <w:r w:rsidRPr="00DE136A">
        <w:t>.3 The rights of Children with Mental retardation</w:t>
      </w:r>
      <w:bookmarkEnd w:id="140"/>
      <w:bookmarkEnd w:id="141"/>
      <w:bookmarkEnd w:id="142"/>
    </w:p>
    <w:p w:rsidR="00E853B4" w:rsidRPr="00DB4B4C" w:rsidRDefault="00E853B4" w:rsidP="00E853B4">
      <w:pPr>
        <w:tabs>
          <w:tab w:val="left" w:pos="8160"/>
        </w:tabs>
        <w:rPr>
          <w:szCs w:val="24"/>
        </w:rPr>
      </w:pPr>
      <w:r w:rsidRPr="00DB4B4C">
        <w:rPr>
          <w:szCs w:val="24"/>
        </w:rPr>
        <w:t>Children with mental retardation</w:t>
      </w:r>
      <w:r>
        <w:rPr>
          <w:szCs w:val="24"/>
        </w:rPr>
        <w:t>,</w:t>
      </w:r>
      <w:r w:rsidRPr="00DB4B4C">
        <w:rPr>
          <w:szCs w:val="24"/>
        </w:rPr>
        <w:t xml:space="preserve"> like other</w:t>
      </w:r>
      <w:r>
        <w:rPr>
          <w:szCs w:val="24"/>
        </w:rPr>
        <w:t xml:space="preserve"> children,</w:t>
      </w:r>
      <w:r w:rsidRPr="00DB4B4C">
        <w:rPr>
          <w:szCs w:val="24"/>
        </w:rPr>
        <w:t xml:space="preserve"> they deserve to enjoy all the human rights. However</w:t>
      </w:r>
      <w:r>
        <w:rPr>
          <w:szCs w:val="24"/>
        </w:rPr>
        <w:t>,</w:t>
      </w:r>
      <w:r w:rsidRPr="00DB4B4C">
        <w:rPr>
          <w:szCs w:val="24"/>
        </w:rPr>
        <w:t xml:space="preserve"> children with mental retardation in Tanzania have been deprived their rights due to their disabilities. The faith existing in many communities in Tanzania show how these children have been disadvantaged of their basic rights to live, rights for education</w:t>
      </w:r>
      <w:r>
        <w:rPr>
          <w:szCs w:val="24"/>
        </w:rPr>
        <w:t>,</w:t>
      </w:r>
      <w:r w:rsidRPr="00DB4B4C">
        <w:rPr>
          <w:szCs w:val="24"/>
        </w:rPr>
        <w:t xml:space="preserve"> and right to participate  in the community social activities (Wikipedia, 2012). Children’s rights are the human rights</w:t>
      </w:r>
      <w:r>
        <w:rPr>
          <w:szCs w:val="24"/>
        </w:rPr>
        <w:t>,</w:t>
      </w:r>
      <w:r w:rsidRPr="00DB4B4C">
        <w:rPr>
          <w:szCs w:val="24"/>
        </w:rPr>
        <w:t xml:space="preserve"> particular attention to the rights of special protection and care including rights to access education, living, love, playing, and participation in decision making (Wikipedia, 2009). The United Nations Convention on the rights of the child of 1989, African Charter on the right and Welfare of the child (1990) stipulate clearly the human rights that should be enjoyed by all children. The same </w:t>
      </w:r>
      <w:r>
        <w:rPr>
          <w:szCs w:val="24"/>
        </w:rPr>
        <w:t xml:space="preserve">are </w:t>
      </w:r>
      <w:r w:rsidRPr="00DB4B4C">
        <w:rPr>
          <w:szCs w:val="24"/>
        </w:rPr>
        <w:t>clearly explained on the United Convention on the rights of</w:t>
      </w:r>
      <w:r>
        <w:rPr>
          <w:szCs w:val="24"/>
        </w:rPr>
        <w:t xml:space="preserve"> the </w:t>
      </w:r>
      <w:r w:rsidRPr="00DB4B4C">
        <w:rPr>
          <w:szCs w:val="24"/>
        </w:rPr>
        <w:t xml:space="preserve">Child (UNCR), African Charter on the rights of children and  Tanzania child Law of 2009(Wikipedia,2012).All these legal instruments aimed at promoting welfare of all children including provision of education to all children including those with mental retardation, marginalization and stigmatization. </w:t>
      </w:r>
      <w:r>
        <w:rPr>
          <w:szCs w:val="24"/>
        </w:rPr>
        <w:t>Despite,</w:t>
      </w:r>
      <w:r w:rsidRPr="00DB4B4C">
        <w:rPr>
          <w:szCs w:val="24"/>
        </w:rPr>
        <w:t xml:space="preserve"> the existing legal instruments, children w</w:t>
      </w:r>
      <w:r>
        <w:rPr>
          <w:szCs w:val="24"/>
        </w:rPr>
        <w:t>ith mental retardation continue</w:t>
      </w:r>
      <w:r w:rsidRPr="00DB4B4C">
        <w:rPr>
          <w:szCs w:val="24"/>
        </w:rPr>
        <w:t xml:space="preserve"> to get difficulties in access</w:t>
      </w:r>
      <w:r>
        <w:rPr>
          <w:szCs w:val="24"/>
        </w:rPr>
        <w:t>ing</w:t>
      </w:r>
      <w:r w:rsidRPr="00DB4B4C">
        <w:rPr>
          <w:szCs w:val="24"/>
        </w:rPr>
        <w:t xml:space="preserve"> education in Tanzania.</w:t>
      </w:r>
    </w:p>
    <w:p w:rsidR="00E853B4" w:rsidRPr="00DB4B4C" w:rsidRDefault="00E853B4" w:rsidP="00E853B4">
      <w:pPr>
        <w:pStyle w:val="Heading2"/>
      </w:pPr>
      <w:bookmarkStart w:id="143" w:name="_Toc459622852"/>
      <w:bookmarkStart w:id="144" w:name="_Toc462399777"/>
      <w:bookmarkStart w:id="145" w:name="_Toc463337277"/>
      <w:bookmarkStart w:id="146" w:name="_Toc463337651"/>
      <w:bookmarkStart w:id="147" w:name="_Toc463340940"/>
      <w:r w:rsidRPr="00DB4B4C">
        <w:lastRenderedPageBreak/>
        <w:t>2.</w:t>
      </w:r>
      <w:r>
        <w:t>5</w:t>
      </w:r>
      <w:r w:rsidRPr="00DB4B4C">
        <w:t xml:space="preserve"> Efforts made by the government in implementing inclusive education to children with mental retardation in Tanzania</w:t>
      </w:r>
      <w:bookmarkEnd w:id="143"/>
      <w:bookmarkEnd w:id="144"/>
      <w:bookmarkEnd w:id="145"/>
      <w:bookmarkEnd w:id="146"/>
      <w:bookmarkEnd w:id="147"/>
    </w:p>
    <w:p w:rsidR="00E853B4" w:rsidRPr="00DB4B4C" w:rsidRDefault="00E853B4" w:rsidP="00E853B4">
      <w:pPr>
        <w:rPr>
          <w:szCs w:val="24"/>
        </w:rPr>
      </w:pPr>
      <w:r w:rsidRPr="00DB4B4C">
        <w:rPr>
          <w:szCs w:val="24"/>
        </w:rPr>
        <w:t>Tanzania like many other countries recognize</w:t>
      </w:r>
      <w:r>
        <w:rPr>
          <w:szCs w:val="24"/>
        </w:rPr>
        <w:t>s</w:t>
      </w:r>
      <w:r w:rsidRPr="00DB4B4C">
        <w:rPr>
          <w:szCs w:val="24"/>
        </w:rPr>
        <w:t xml:space="preserve"> rights of children with mental retardation in her constitution of 1977</w:t>
      </w:r>
      <w:r>
        <w:rPr>
          <w:szCs w:val="24"/>
        </w:rPr>
        <w:t>,</w:t>
      </w:r>
      <w:r w:rsidRPr="00DB4B4C">
        <w:rPr>
          <w:szCs w:val="24"/>
        </w:rPr>
        <w:t xml:space="preserve"> that all Tanzanians including chil</w:t>
      </w:r>
      <w:r>
        <w:rPr>
          <w:szCs w:val="24"/>
        </w:rPr>
        <w:t>dren with disabilities involving</w:t>
      </w:r>
      <w:r w:rsidRPr="00DB4B4C">
        <w:rPr>
          <w:szCs w:val="24"/>
        </w:rPr>
        <w:t xml:space="preserve"> the case of children with mental retardation need to be recognized, respected and enjoy their human rights. Tanzania Const</w:t>
      </w:r>
      <w:r>
        <w:rPr>
          <w:szCs w:val="24"/>
        </w:rPr>
        <w:t>itution article 11(1) stipulates clearly that “T</w:t>
      </w:r>
      <w:r w:rsidRPr="00DB4B4C">
        <w:rPr>
          <w:szCs w:val="24"/>
        </w:rPr>
        <w:t>he state authority shall make appropriate provisions for realization of rights to people with disability and let them enjoy social welfare including education. On that basis, rights of children with mental retardation must be respected and recognized by all people.</w:t>
      </w:r>
    </w:p>
    <w:p w:rsidR="00E853B4" w:rsidRPr="00DB4B4C" w:rsidRDefault="00E853B4" w:rsidP="00E853B4">
      <w:pPr>
        <w:rPr>
          <w:szCs w:val="24"/>
        </w:rPr>
      </w:pPr>
      <w:r w:rsidRPr="00DB4B4C">
        <w:rPr>
          <w:szCs w:val="24"/>
        </w:rPr>
        <w:t xml:space="preserve">Other government efforts included the ratification of international convention related with people with disabilities. Some of the conventions which have already been ratified include Universal of Human Rights (1949) and the United Nations Standard Rules on the equalization of opportunities for person with disabilities in 1994. Ratification of these conventions is a clear proof of the government effort to provide education to children with mental retardation.In Tanzania, it has been reported that in 1998, 48 percent </w:t>
      </w:r>
      <w:r>
        <w:rPr>
          <w:szCs w:val="24"/>
        </w:rPr>
        <w:t xml:space="preserve">of </w:t>
      </w:r>
      <w:r w:rsidRPr="00DB4B4C">
        <w:rPr>
          <w:szCs w:val="24"/>
        </w:rPr>
        <w:t>children with disability including children with mental retardation were enrolled in primary schools (MOHSW, 1998). According to the available information the low enrolment of children with mental retardation contributed by unfriendly school environment (geographical location, poor infrastructure, stigmatization)</w:t>
      </w:r>
    </w:p>
    <w:p w:rsidR="00E853B4" w:rsidRPr="00DB4B4C" w:rsidRDefault="00E853B4" w:rsidP="00E853B4">
      <w:pPr>
        <w:rPr>
          <w:szCs w:val="24"/>
        </w:rPr>
      </w:pPr>
      <w:r w:rsidRPr="00DB4B4C">
        <w:rPr>
          <w:szCs w:val="24"/>
        </w:rPr>
        <w:t>Other efforts made  by Tanzania  government  is to ensure  that children with mental retardation access education</w:t>
      </w:r>
      <w:r>
        <w:rPr>
          <w:szCs w:val="24"/>
        </w:rPr>
        <w:t>,</w:t>
      </w:r>
      <w:r w:rsidRPr="00DB4B4C">
        <w:rPr>
          <w:szCs w:val="24"/>
        </w:rPr>
        <w:t xml:space="preserve"> include  initiating  of special needs education services  </w:t>
      </w:r>
      <w:r>
        <w:rPr>
          <w:szCs w:val="24"/>
        </w:rPr>
        <w:t>at</w:t>
      </w:r>
      <w:r w:rsidRPr="00DB4B4C">
        <w:rPr>
          <w:szCs w:val="24"/>
        </w:rPr>
        <w:t xml:space="preserve"> primar</w:t>
      </w:r>
      <w:r>
        <w:rPr>
          <w:szCs w:val="24"/>
        </w:rPr>
        <w:t>y schools level in residential b</w:t>
      </w:r>
      <w:r w:rsidRPr="00DB4B4C">
        <w:rPr>
          <w:szCs w:val="24"/>
        </w:rPr>
        <w:t>oarding</w:t>
      </w:r>
      <w:r>
        <w:rPr>
          <w:szCs w:val="24"/>
        </w:rPr>
        <w:t xml:space="preserve"> and </w:t>
      </w:r>
      <w:r w:rsidRPr="00DB4B4C">
        <w:rPr>
          <w:szCs w:val="24"/>
        </w:rPr>
        <w:t xml:space="preserve">non-residential schools which are mostly supported by humanitarian </w:t>
      </w:r>
      <w:r w:rsidRPr="00DB4B4C">
        <w:rPr>
          <w:szCs w:val="24"/>
        </w:rPr>
        <w:lastRenderedPageBreak/>
        <w:t>organizations and religious institutions, formulating program</w:t>
      </w:r>
      <w:r>
        <w:rPr>
          <w:szCs w:val="24"/>
        </w:rPr>
        <w:t>me</w:t>
      </w:r>
      <w:r w:rsidRPr="00DB4B4C">
        <w:rPr>
          <w:szCs w:val="24"/>
        </w:rPr>
        <w:t xml:space="preserve">s and policies such </w:t>
      </w:r>
      <w:r>
        <w:rPr>
          <w:szCs w:val="24"/>
        </w:rPr>
        <w:t xml:space="preserve">as </w:t>
      </w:r>
      <w:r w:rsidRPr="00DB4B4C">
        <w:rPr>
          <w:szCs w:val="24"/>
        </w:rPr>
        <w:t xml:space="preserve">Child  Development Policy of   2008 and  the  National Costed Plan of Action of 2006 to 2010 and 2011 to 2015 which emphasizes  </w:t>
      </w:r>
      <w:r>
        <w:rPr>
          <w:szCs w:val="24"/>
        </w:rPr>
        <w:t xml:space="preserve">the </w:t>
      </w:r>
      <w:r w:rsidRPr="00DB4B4C">
        <w:rPr>
          <w:szCs w:val="24"/>
        </w:rPr>
        <w:t>right to education to all children including children with disabilities and</w:t>
      </w:r>
      <w:r>
        <w:rPr>
          <w:szCs w:val="24"/>
        </w:rPr>
        <w:t xml:space="preserve">, in this case, </w:t>
      </w:r>
      <w:r w:rsidRPr="00DB4B4C">
        <w:rPr>
          <w:szCs w:val="24"/>
        </w:rPr>
        <w:t>children with mental retardation (Richard</w:t>
      </w:r>
      <w:r>
        <w:rPr>
          <w:szCs w:val="24"/>
        </w:rPr>
        <w:t>,</w:t>
      </w:r>
      <w:r w:rsidRPr="00DB4B4C">
        <w:rPr>
          <w:szCs w:val="24"/>
        </w:rPr>
        <w:t xml:space="preserve"> 2008).</w:t>
      </w:r>
    </w:p>
    <w:p w:rsidR="00E853B4" w:rsidRPr="00F95CAA" w:rsidRDefault="00E853B4" w:rsidP="00E853B4">
      <w:pPr>
        <w:rPr>
          <w:szCs w:val="24"/>
        </w:rPr>
      </w:pPr>
      <w:r>
        <w:rPr>
          <w:szCs w:val="24"/>
        </w:rPr>
        <w:t>Despite</w:t>
      </w:r>
      <w:r w:rsidRPr="00DB4B4C">
        <w:rPr>
          <w:szCs w:val="24"/>
        </w:rPr>
        <w:t xml:space="preserve"> all national efforts to ensure that children with disabilities in particular </w:t>
      </w:r>
      <w:r>
        <w:rPr>
          <w:szCs w:val="24"/>
        </w:rPr>
        <w:t xml:space="preserve">CMR, </w:t>
      </w:r>
      <w:r w:rsidRPr="00DB4B4C">
        <w:rPr>
          <w:szCs w:val="24"/>
        </w:rPr>
        <w:t>experience</w:t>
      </w:r>
      <w:r>
        <w:rPr>
          <w:szCs w:val="24"/>
        </w:rPr>
        <w:t xml:space="preserve"> still </w:t>
      </w:r>
      <w:r w:rsidRPr="00DB4B4C">
        <w:rPr>
          <w:szCs w:val="24"/>
        </w:rPr>
        <w:t xml:space="preserve">shows low achievement of the government efforts to address the situation because most of </w:t>
      </w:r>
      <w:r>
        <w:rPr>
          <w:szCs w:val="24"/>
        </w:rPr>
        <w:t xml:space="preserve">the </w:t>
      </w:r>
      <w:r w:rsidRPr="00DB4B4C">
        <w:rPr>
          <w:szCs w:val="24"/>
        </w:rPr>
        <w:t>children have</w:t>
      </w:r>
      <w:r>
        <w:rPr>
          <w:szCs w:val="24"/>
        </w:rPr>
        <w:t xml:space="preserve"> been</w:t>
      </w:r>
      <w:r w:rsidRPr="00DB4B4C">
        <w:rPr>
          <w:szCs w:val="24"/>
        </w:rPr>
        <w:t xml:space="preserve"> left behind without accessing primary education. This situation was also noted by 2010 Millennium Development</w:t>
      </w:r>
      <w:r>
        <w:rPr>
          <w:szCs w:val="24"/>
        </w:rPr>
        <w:t xml:space="preserve"> Goals (MDG) which reported</w:t>
      </w:r>
      <w:r w:rsidRPr="00DB4B4C">
        <w:rPr>
          <w:szCs w:val="24"/>
        </w:rPr>
        <w:t xml:space="preserve"> a strong link between disability and marginalization in education. The report further pointed out that, despite overall increase in school participation over the past decade, children with disabilities continue to be left behind.</w:t>
      </w:r>
    </w:p>
    <w:p w:rsidR="00E853B4" w:rsidRPr="00DB4B4C" w:rsidRDefault="00E853B4" w:rsidP="00E853B4">
      <w:pPr>
        <w:pStyle w:val="Heading2"/>
      </w:pPr>
      <w:bookmarkStart w:id="148" w:name="_Toc459622849"/>
      <w:bookmarkStart w:id="149" w:name="_Toc462399778"/>
      <w:bookmarkStart w:id="150" w:name="_Toc463337278"/>
      <w:bookmarkStart w:id="151" w:name="_Toc463337652"/>
      <w:bookmarkStart w:id="152" w:name="_Toc463340941"/>
      <w:r w:rsidRPr="00DB4B4C">
        <w:t>2.</w:t>
      </w:r>
      <w:r>
        <w:t>6</w:t>
      </w:r>
      <w:r w:rsidRPr="00DB4B4C">
        <w:t xml:space="preserve">   Empirical literature review</w:t>
      </w:r>
      <w:bookmarkEnd w:id="148"/>
      <w:bookmarkEnd w:id="149"/>
      <w:bookmarkEnd w:id="150"/>
      <w:bookmarkEnd w:id="151"/>
      <w:bookmarkEnd w:id="152"/>
    </w:p>
    <w:p w:rsidR="00E853B4" w:rsidRPr="00F95CAA" w:rsidRDefault="00E853B4" w:rsidP="00E853B4">
      <w:pPr>
        <w:pStyle w:val="Heading3"/>
      </w:pPr>
      <w:bookmarkStart w:id="153" w:name="_Toc462399779"/>
      <w:bookmarkStart w:id="154" w:name="_Toc463337279"/>
      <w:bookmarkStart w:id="155" w:name="_Toc463337653"/>
      <w:r>
        <w:t>2.6.</w:t>
      </w:r>
      <w:r w:rsidRPr="00F95CAA">
        <w:t>1 Provision</w:t>
      </w:r>
      <w:r>
        <w:t xml:space="preserve"> of </w:t>
      </w:r>
      <w:r w:rsidRPr="00F95CAA">
        <w:t xml:space="preserve">education to children with mental retardation </w:t>
      </w:r>
      <w:r>
        <w:t>w</w:t>
      </w:r>
      <w:r w:rsidRPr="00F95CAA">
        <w:t>orldwide</w:t>
      </w:r>
      <w:bookmarkEnd w:id="153"/>
      <w:bookmarkEnd w:id="154"/>
      <w:bookmarkEnd w:id="155"/>
    </w:p>
    <w:p w:rsidR="00E853B4" w:rsidRPr="00DB4B4C" w:rsidRDefault="00E853B4" w:rsidP="00E853B4">
      <w:pPr>
        <w:rPr>
          <w:szCs w:val="24"/>
        </w:rPr>
      </w:pPr>
      <w:r w:rsidRPr="00DB4B4C">
        <w:rPr>
          <w:szCs w:val="24"/>
        </w:rPr>
        <w:t>Provisions of education to child</w:t>
      </w:r>
      <w:r>
        <w:rPr>
          <w:szCs w:val="24"/>
        </w:rPr>
        <w:t>ren with mental retardation begu</w:t>
      </w:r>
      <w:r w:rsidRPr="00DB4B4C">
        <w:rPr>
          <w:szCs w:val="24"/>
        </w:rPr>
        <w:t>n to take place in the late 1800s to 1960s in United State of America. This was initiated in order to provide physiological education which consist</w:t>
      </w:r>
      <w:r>
        <w:rPr>
          <w:szCs w:val="24"/>
        </w:rPr>
        <w:t xml:space="preserve">s of </w:t>
      </w:r>
      <w:r w:rsidRPr="00DB4B4C">
        <w:rPr>
          <w:szCs w:val="24"/>
        </w:rPr>
        <w:t>three components such as physical education sense and moral or psychological therapy. By this program</w:t>
      </w:r>
      <w:r>
        <w:rPr>
          <w:szCs w:val="24"/>
        </w:rPr>
        <w:t>me</w:t>
      </w:r>
      <w:r w:rsidRPr="00DB4B4C">
        <w:rPr>
          <w:szCs w:val="24"/>
        </w:rPr>
        <w:t>, the government established various institutions and special schools which were used to accommodate children with mental retardation on day bases and teach them functional academic and other skill like handcraft</w:t>
      </w:r>
      <w:r>
        <w:rPr>
          <w:szCs w:val="24"/>
        </w:rPr>
        <w:t xml:space="preserve"> </w:t>
      </w:r>
      <w:r w:rsidRPr="00DB4B4C">
        <w:rPr>
          <w:szCs w:val="24"/>
        </w:rPr>
        <w:t>(James 1998).</w:t>
      </w:r>
    </w:p>
    <w:p w:rsidR="00E853B4" w:rsidRPr="00DB4B4C" w:rsidRDefault="00E853B4" w:rsidP="00E853B4">
      <w:pPr>
        <w:rPr>
          <w:szCs w:val="24"/>
        </w:rPr>
      </w:pPr>
      <w:r w:rsidRPr="00DB4B4C">
        <w:rPr>
          <w:szCs w:val="24"/>
        </w:rPr>
        <w:lastRenderedPageBreak/>
        <w:t xml:space="preserve">The </w:t>
      </w:r>
      <w:r>
        <w:rPr>
          <w:szCs w:val="24"/>
        </w:rPr>
        <w:t>United S</w:t>
      </w:r>
      <w:r w:rsidRPr="00DB4B4C">
        <w:rPr>
          <w:szCs w:val="24"/>
        </w:rPr>
        <w:t>tate</w:t>
      </w:r>
      <w:r>
        <w:rPr>
          <w:szCs w:val="24"/>
        </w:rPr>
        <w:t xml:space="preserve"> of America</w:t>
      </w:r>
      <w:r w:rsidRPr="00DB4B4C">
        <w:rPr>
          <w:szCs w:val="24"/>
        </w:rPr>
        <w:t xml:space="preserve"> took further initiatives and enacted handicapped Children Act in 1970s in order to provide equal opportunity to all mental retarded children to access education. In the implementation of this act </w:t>
      </w:r>
      <w:r>
        <w:rPr>
          <w:szCs w:val="24"/>
        </w:rPr>
        <w:t xml:space="preserve">a </w:t>
      </w:r>
      <w:r w:rsidRPr="00DB4B4C">
        <w:rPr>
          <w:szCs w:val="24"/>
        </w:rPr>
        <w:t>quite number of schools were established and children with mental handicapped were enrolled in school</w:t>
      </w:r>
      <w:r>
        <w:rPr>
          <w:szCs w:val="24"/>
        </w:rPr>
        <w:t>s</w:t>
      </w:r>
      <w:r w:rsidRPr="00DB4B4C">
        <w:rPr>
          <w:szCs w:val="24"/>
        </w:rPr>
        <w:t xml:space="preserve"> in order to increase </w:t>
      </w:r>
      <w:r>
        <w:rPr>
          <w:szCs w:val="24"/>
        </w:rPr>
        <w:t xml:space="preserve">a </w:t>
      </w:r>
      <w:r w:rsidRPr="00DB4B4C">
        <w:rPr>
          <w:szCs w:val="24"/>
        </w:rPr>
        <w:t>number of students and equip them with minor skills including vocational skills and domestic skills (Anderson</w:t>
      </w:r>
      <w:r>
        <w:rPr>
          <w:szCs w:val="24"/>
        </w:rPr>
        <w:t>,</w:t>
      </w:r>
      <w:r w:rsidRPr="00DB4B4C">
        <w:rPr>
          <w:szCs w:val="24"/>
        </w:rPr>
        <w:t xml:space="preserve"> 2010).</w:t>
      </w:r>
    </w:p>
    <w:p w:rsidR="00E853B4" w:rsidRDefault="00E853B4" w:rsidP="00E853B4">
      <w:pPr>
        <w:rPr>
          <w:szCs w:val="24"/>
        </w:rPr>
      </w:pPr>
      <w:r w:rsidRPr="00DB4B4C">
        <w:rPr>
          <w:szCs w:val="24"/>
        </w:rPr>
        <w:t>In African countries</w:t>
      </w:r>
      <w:r>
        <w:rPr>
          <w:szCs w:val="24"/>
        </w:rPr>
        <w:t xml:space="preserve"> all children are recognized </w:t>
      </w:r>
      <w:r w:rsidRPr="00DB4B4C">
        <w:rPr>
          <w:szCs w:val="24"/>
        </w:rPr>
        <w:t>as human beings and have rights to free</w:t>
      </w:r>
      <w:r>
        <w:rPr>
          <w:szCs w:val="24"/>
        </w:rPr>
        <w:t xml:space="preserve"> and compulsory</w:t>
      </w:r>
      <w:r w:rsidRPr="00DB4B4C">
        <w:rPr>
          <w:szCs w:val="24"/>
        </w:rPr>
        <w:t xml:space="preserve"> primary education. This is also supported by</w:t>
      </w:r>
      <w:r>
        <w:rPr>
          <w:szCs w:val="24"/>
        </w:rPr>
        <w:t xml:space="preserve"> the</w:t>
      </w:r>
      <w:r w:rsidRPr="00DB4B4C">
        <w:rPr>
          <w:szCs w:val="24"/>
        </w:rPr>
        <w:t xml:space="preserve"> Africa Charter on the Right and Welfare of the Child of 1990.African </w:t>
      </w:r>
      <w:r>
        <w:rPr>
          <w:szCs w:val="24"/>
        </w:rPr>
        <w:t>c</w:t>
      </w:r>
      <w:r w:rsidRPr="00DB4B4C">
        <w:rPr>
          <w:szCs w:val="24"/>
        </w:rPr>
        <w:t>ountries including Tanzania ratified Convention on the rights of persons with disability.</w:t>
      </w:r>
      <w:r>
        <w:rPr>
          <w:szCs w:val="24"/>
        </w:rPr>
        <w:t xml:space="preserve"> </w:t>
      </w:r>
      <w:r w:rsidRPr="00DB4B4C">
        <w:rPr>
          <w:szCs w:val="24"/>
        </w:rPr>
        <w:t>However,</w:t>
      </w:r>
      <w:r>
        <w:rPr>
          <w:szCs w:val="24"/>
        </w:rPr>
        <w:t xml:space="preserve"> despite the</w:t>
      </w:r>
      <w:r w:rsidRPr="00DB4B4C">
        <w:rPr>
          <w:szCs w:val="24"/>
        </w:rPr>
        <w:t xml:space="preserve"> ratification of </w:t>
      </w:r>
      <w:r>
        <w:rPr>
          <w:szCs w:val="24"/>
        </w:rPr>
        <w:t xml:space="preserve">the </w:t>
      </w:r>
      <w:r w:rsidRPr="00DB4B4C">
        <w:rPr>
          <w:szCs w:val="24"/>
        </w:rPr>
        <w:t xml:space="preserve">Convention on Human Rights, still children with mental retardation have been left out </w:t>
      </w:r>
      <w:r>
        <w:rPr>
          <w:szCs w:val="24"/>
        </w:rPr>
        <w:t>of school system.</w:t>
      </w:r>
      <w:r w:rsidRPr="00DB4B4C">
        <w:rPr>
          <w:szCs w:val="24"/>
        </w:rPr>
        <w:t xml:space="preserve">  For example in</w:t>
      </w:r>
      <w:r>
        <w:rPr>
          <w:szCs w:val="24"/>
        </w:rPr>
        <w:t xml:space="preserve"> 2015, the</w:t>
      </w:r>
      <w:r w:rsidRPr="00DB4B4C">
        <w:rPr>
          <w:szCs w:val="24"/>
        </w:rPr>
        <w:t xml:space="preserve"> South Africa</w:t>
      </w:r>
      <w:r>
        <w:rPr>
          <w:szCs w:val="24"/>
        </w:rPr>
        <w:t>n</w:t>
      </w:r>
      <w:r w:rsidRPr="00DB4B4C">
        <w:rPr>
          <w:szCs w:val="24"/>
        </w:rPr>
        <w:t xml:space="preserve"> government declared to reach universal enrollment  in primary education and achieved United Nation</w:t>
      </w:r>
      <w:r>
        <w:rPr>
          <w:szCs w:val="24"/>
        </w:rPr>
        <w:t xml:space="preserve"> </w:t>
      </w:r>
      <w:r w:rsidRPr="00DB4B4C">
        <w:rPr>
          <w:szCs w:val="24"/>
        </w:rPr>
        <w:t>Millennium Development goal on education but in 2000 the United Nation Committee observed rights of  primary education to children with disability to be violated (Edward</w:t>
      </w:r>
      <w:r>
        <w:rPr>
          <w:szCs w:val="24"/>
        </w:rPr>
        <w:t>,</w:t>
      </w:r>
      <w:r w:rsidRPr="00DB4B4C">
        <w:rPr>
          <w:szCs w:val="24"/>
        </w:rPr>
        <w:t xml:space="preserve"> 2014)</w:t>
      </w:r>
      <w:r>
        <w:rPr>
          <w:szCs w:val="24"/>
        </w:rPr>
        <w:t xml:space="preserve">. </w:t>
      </w:r>
    </w:p>
    <w:p w:rsidR="00E853B4" w:rsidRDefault="00E853B4" w:rsidP="00E853B4">
      <w:pPr>
        <w:rPr>
          <w:b/>
        </w:rPr>
      </w:pPr>
      <w:r>
        <w:t>According to Celina (2010),</w:t>
      </w:r>
      <w:r w:rsidRPr="000F7E75">
        <w:t xml:space="preserve"> East Africa including Uganda and Kenya has a national policy in favo</w:t>
      </w:r>
      <w:r>
        <w:t>r</w:t>
      </w:r>
      <w:r w:rsidRPr="000F7E75">
        <w:t xml:space="preserve"> of inclusion. Ugandan government has been addressing the educational needs of CWD as part of Universal Primary</w:t>
      </w:r>
      <w:r>
        <w:t xml:space="preserve"> </w:t>
      </w:r>
      <w:r w:rsidRPr="000F7E75">
        <w:t>Education (UPE) since 1996. The Ugandan government has also made it financially possible for families to send their CWDs particularly children with mental retardation to school. In every family, the priority was given to child with disability,</w:t>
      </w:r>
      <w:r>
        <w:t xml:space="preserve"> then girls (Miles, 2000</w:t>
      </w:r>
      <w:r w:rsidRPr="000F7E75">
        <w:t xml:space="preserve">). Although all that have been done, it is evident that there are some children especially CWDs including CMR who might have enrolled in regular schools, may have ended </w:t>
      </w:r>
      <w:r w:rsidRPr="000F7E75">
        <w:lastRenderedPageBreak/>
        <w:t xml:space="preserve">up dropping  out of school if such schools are not inclusive oriented. In deed the study was carried out to establish the school characteristics that fully supported inclusion of CWDs particularly those with mental retardation. This could be of great significance in future plans to enable CWDs </w:t>
      </w:r>
      <w:r>
        <w:t xml:space="preserve">to </w:t>
      </w:r>
      <w:r w:rsidRPr="000F7E75">
        <w:t>access education</w:t>
      </w:r>
      <w:r>
        <w:rPr>
          <w:b/>
        </w:rPr>
        <w:t>.</w:t>
      </w:r>
    </w:p>
    <w:p w:rsidR="00E853B4" w:rsidRDefault="00E853B4" w:rsidP="00E853B4">
      <w:r w:rsidRPr="006E08C1">
        <w:t>In Kenya before Special need education (SPE) policy was put in place in March 2010, the implementation and practice of special education program</w:t>
      </w:r>
      <w:r>
        <w:t>me</w:t>
      </w:r>
      <w:r w:rsidRPr="006E08C1">
        <w:t xml:space="preserve"> was guided by policies stated in Seasonal Paper No.5 of 1968 and No. 6 of 1988. These policies pointed out that the needs of children with special needs should </w:t>
      </w:r>
      <w:r>
        <w:t xml:space="preserve">be </w:t>
      </w:r>
      <w:r w:rsidRPr="006E08C1">
        <w:t xml:space="preserve">catered for in special schools. Other policies had been adopted from presidential directives, education commissions and legal notices from ministry of Education (MoEST, 2005a). The recently launched SNE policy clearly points out on the need to implement inclusive education as a viable means of achieving EFA goal (MoE, 2009). </w:t>
      </w:r>
    </w:p>
    <w:p w:rsidR="00E853B4" w:rsidRPr="00A44B8A" w:rsidRDefault="00E853B4" w:rsidP="00E853B4">
      <w:pPr>
        <w:rPr>
          <w:b/>
        </w:rPr>
      </w:pPr>
      <w:r w:rsidRPr="006E08C1">
        <w:t>The implementation of free primary education (FPE) by the government was a</w:t>
      </w:r>
      <w:r>
        <w:t xml:space="preserve"> </w:t>
      </w:r>
      <w:r w:rsidRPr="006E08C1">
        <w:t>positive milestone towards that achievement. Although  this has been done  and the enrolment in regularly primary schools increased from 5.9 million in 2002 to 8.5 million  in 2008, the number  of children going to school including those with mental retardation, only  45</w:t>
      </w:r>
      <w:r>
        <w:t>,</w:t>
      </w:r>
      <w:r w:rsidRPr="006E08C1">
        <w:t>000 ( 6%</w:t>
      </w:r>
      <w:r>
        <w:t>) children we</w:t>
      </w:r>
      <w:r w:rsidRPr="006E08C1">
        <w:t xml:space="preserve">re placed in learning institutions (MoE, 2009).  </w:t>
      </w:r>
      <w:r w:rsidRPr="00F51946">
        <w:t>This therefore implies the</w:t>
      </w:r>
      <w:r>
        <w:t xml:space="preserve"> i</w:t>
      </w:r>
      <w:r w:rsidRPr="00F51946">
        <w:t>neffective learni</w:t>
      </w:r>
      <w:r>
        <w:t xml:space="preserve">ng (UNESCO, </w:t>
      </w:r>
      <w:r w:rsidRPr="00F51946">
        <w:t>2004)</w:t>
      </w:r>
      <w:r>
        <w:t xml:space="preserve"> which</w:t>
      </w:r>
      <w:r w:rsidRPr="00F51946">
        <w:t xml:space="preserve"> concluded that in African countries</w:t>
      </w:r>
      <w:r>
        <w:t xml:space="preserve"> t</w:t>
      </w:r>
      <w:r w:rsidRPr="00DB4B4C">
        <w:t>he rights for education to children with disabilities and in this case children with mental retardation are not respected and recognized as the basic requirement for this group.</w:t>
      </w:r>
      <w:r w:rsidRPr="00DB4B4C">
        <w:rPr>
          <w:b/>
        </w:rPr>
        <w:tab/>
      </w:r>
    </w:p>
    <w:p w:rsidR="00E853B4" w:rsidRPr="00DB4B4C" w:rsidRDefault="00E853B4" w:rsidP="00E853B4">
      <w:pPr>
        <w:pStyle w:val="Heading3"/>
      </w:pPr>
      <w:bookmarkStart w:id="156" w:name="_Toc459622850"/>
      <w:bookmarkStart w:id="157" w:name="_Toc462399780"/>
      <w:bookmarkStart w:id="158" w:name="_Toc463337280"/>
      <w:bookmarkStart w:id="159" w:name="_Toc463337654"/>
      <w:r w:rsidRPr="00DB4B4C">
        <w:lastRenderedPageBreak/>
        <w:t>2.</w:t>
      </w:r>
      <w:r>
        <w:t>6.2 Current</w:t>
      </w:r>
      <w:r w:rsidRPr="00DB4B4C">
        <w:t xml:space="preserve"> status of </w:t>
      </w:r>
      <w:r w:rsidRPr="004A22A2">
        <w:t>education</w:t>
      </w:r>
      <w:r w:rsidRPr="00DB4B4C">
        <w:t xml:space="preserve"> for children with mental retarded in Tanzania</w:t>
      </w:r>
      <w:bookmarkEnd w:id="156"/>
      <w:bookmarkEnd w:id="157"/>
      <w:bookmarkEnd w:id="158"/>
      <w:bookmarkEnd w:id="159"/>
    </w:p>
    <w:p w:rsidR="00E853B4" w:rsidRPr="00DB4B4C" w:rsidRDefault="00E853B4" w:rsidP="00E853B4">
      <w:r w:rsidRPr="00DB4B4C">
        <w:t>The provision of special education program</w:t>
      </w:r>
      <w:r>
        <w:t>me</w:t>
      </w:r>
      <w:r w:rsidRPr="00DB4B4C">
        <w:t>s for the profoundly and severely mentally retarded children has been emphasized over the years in favo</w:t>
      </w:r>
      <w:r>
        <w:t>r</w:t>
      </w:r>
      <w:r w:rsidRPr="00DB4B4C">
        <w:t xml:space="preserve"> of placing them in different schools and </w:t>
      </w:r>
      <w:r>
        <w:t xml:space="preserve">to </w:t>
      </w:r>
      <w:r w:rsidRPr="00DB4B4C">
        <w:t xml:space="preserve">provide them </w:t>
      </w:r>
      <w:r>
        <w:t xml:space="preserve">with </w:t>
      </w:r>
      <w:r w:rsidRPr="00DB4B4C">
        <w:t xml:space="preserve">education according to their levels and understanding capacities. This was also supported by legislative instruments which require the public schools to assume responsibility for providing free public education to all mentally retarded children irrespective of their home of retardation (Neisworth and </w:t>
      </w:r>
      <w:r>
        <w:t>S</w:t>
      </w:r>
      <w:r w:rsidRPr="00DB4B4C">
        <w:t>mith</w:t>
      </w:r>
      <w:r>
        <w:t>,</w:t>
      </w:r>
      <w:r w:rsidRPr="00DB4B4C">
        <w:t xml:space="preserve"> 1978).Following th</w:t>
      </w:r>
      <w:r>
        <w:t>e</w:t>
      </w:r>
      <w:r w:rsidRPr="00DB4B4C">
        <w:t>s</w:t>
      </w:r>
      <w:r>
        <w:t xml:space="preserve">e </w:t>
      </w:r>
      <w:r w:rsidRPr="00DB4B4C">
        <w:t>directives</w:t>
      </w:r>
      <w:r>
        <w:t>,</w:t>
      </w:r>
      <w:r w:rsidRPr="00DB4B4C">
        <w:t xml:space="preserve"> in 2012 </w:t>
      </w:r>
      <w:r>
        <w:t xml:space="preserve">there </w:t>
      </w:r>
      <w:r w:rsidRPr="00DB4B4C">
        <w:t>were 84% of primary school students in Tanzania o</w:t>
      </w:r>
      <w:r>
        <w:t xml:space="preserve">n </w:t>
      </w:r>
      <w:r w:rsidRPr="00DB4B4C">
        <w:t>wh</w:t>
      </w:r>
      <w:r>
        <w:t xml:space="preserve">om </w:t>
      </w:r>
      <w:r w:rsidRPr="00DB4B4C">
        <w:t>a research conducted identified that children with disabilities were enrolled in primary school</w:t>
      </w:r>
      <w:r>
        <w:t>s</w:t>
      </w:r>
      <w:r w:rsidRPr="00DB4B4C">
        <w:t xml:space="preserve"> and findings identified that children with mental retardation were 47.7% as indicated on </w:t>
      </w:r>
      <w:r>
        <w:t>Ta</w:t>
      </w:r>
      <w:r w:rsidRPr="00DB4B4C">
        <w:t>ble 2.1</w:t>
      </w:r>
      <w:r>
        <w:t>.</w:t>
      </w:r>
    </w:p>
    <w:p w:rsidR="00E853B4" w:rsidRPr="00DB4B4C" w:rsidRDefault="00E853B4" w:rsidP="00E853B4">
      <w:pPr>
        <w:pStyle w:val="Heading4"/>
      </w:pPr>
      <w:bookmarkStart w:id="160" w:name="_Toc459622974"/>
      <w:bookmarkStart w:id="161" w:name="_Toc377303579"/>
      <w:bookmarkStart w:id="162" w:name="_Toc463340978"/>
      <w:bookmarkStart w:id="163" w:name="_Toc463341197"/>
      <w:bookmarkStart w:id="164" w:name="_Toc463341351"/>
      <w:r w:rsidRPr="00DB4B4C">
        <w:t>Table 2.1:The enrollment of children with mental retardation from 2012</w:t>
      </w:r>
      <w:bookmarkEnd w:id="160"/>
      <w:bookmarkEnd w:id="161"/>
      <w:bookmarkEnd w:id="162"/>
      <w:bookmarkEnd w:id="163"/>
      <w:bookmarkEnd w:id="164"/>
      <w:r w:rsidRPr="00DB4B4C">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E853B4" w:rsidRPr="00DC6FE2" w:rsidTr="00BD2A8E">
        <w:tc>
          <w:tcPr>
            <w:tcW w:w="3192" w:type="dxa"/>
            <w:shd w:val="clear" w:color="auto" w:fill="auto"/>
          </w:tcPr>
          <w:p w:rsidR="00E853B4" w:rsidRPr="00D6390F" w:rsidRDefault="00E853B4" w:rsidP="00BD2A8E">
            <w:pPr>
              <w:tabs>
                <w:tab w:val="left" w:pos="7455"/>
              </w:tabs>
              <w:spacing w:before="0" w:after="0" w:line="240" w:lineRule="auto"/>
              <w:rPr>
                <w:rFonts w:eastAsia="Times New Roman"/>
                <w:b/>
                <w:szCs w:val="24"/>
              </w:rPr>
            </w:pPr>
            <w:r w:rsidRPr="00D6390F">
              <w:rPr>
                <w:rFonts w:eastAsia="Times New Roman"/>
                <w:b/>
                <w:szCs w:val="24"/>
              </w:rPr>
              <w:t xml:space="preserve">Types of Impairments </w:t>
            </w:r>
          </w:p>
        </w:tc>
        <w:tc>
          <w:tcPr>
            <w:tcW w:w="3192" w:type="dxa"/>
            <w:shd w:val="clear" w:color="auto" w:fill="auto"/>
          </w:tcPr>
          <w:p w:rsidR="00E853B4" w:rsidRPr="00D6390F" w:rsidRDefault="00E853B4" w:rsidP="00BD2A8E">
            <w:pPr>
              <w:tabs>
                <w:tab w:val="left" w:pos="7455"/>
              </w:tabs>
              <w:spacing w:before="0" w:after="0" w:line="240" w:lineRule="auto"/>
              <w:rPr>
                <w:rFonts w:eastAsia="Times New Roman"/>
                <w:b/>
                <w:szCs w:val="24"/>
              </w:rPr>
            </w:pPr>
            <w:r w:rsidRPr="00D6390F">
              <w:rPr>
                <w:rFonts w:eastAsia="Times New Roman"/>
                <w:b/>
                <w:szCs w:val="24"/>
              </w:rPr>
              <w:t>Percentage of those attended primary schools</w:t>
            </w:r>
          </w:p>
        </w:tc>
        <w:tc>
          <w:tcPr>
            <w:tcW w:w="3192" w:type="dxa"/>
            <w:shd w:val="clear" w:color="auto" w:fill="auto"/>
          </w:tcPr>
          <w:p w:rsidR="00E853B4" w:rsidRPr="00D6390F" w:rsidRDefault="00E853B4" w:rsidP="00BD2A8E">
            <w:pPr>
              <w:tabs>
                <w:tab w:val="left" w:pos="7455"/>
              </w:tabs>
              <w:spacing w:before="0" w:after="0" w:line="240" w:lineRule="auto"/>
              <w:rPr>
                <w:rFonts w:eastAsia="Times New Roman"/>
                <w:b/>
                <w:szCs w:val="24"/>
              </w:rPr>
            </w:pPr>
            <w:r w:rsidRPr="00D6390F">
              <w:rPr>
                <w:rFonts w:eastAsia="Times New Roman"/>
                <w:b/>
                <w:szCs w:val="24"/>
              </w:rPr>
              <w:t>Percentage  of Impairment at National level</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Intellectual Impairment</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47.7%</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8%</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Deaf</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19.9%</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20%</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Visual Impairment</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16.1%</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27%</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Physical Impairment</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9.9%</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28%</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Albino</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4.4%</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Multiple Impairment</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2.2%</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4%</w:t>
            </w:r>
          </w:p>
        </w:tc>
      </w:tr>
      <w:tr w:rsidR="00E853B4" w:rsidRPr="00DB4B4C" w:rsidTr="00BD2A8E">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Others</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0%</w:t>
            </w:r>
          </w:p>
        </w:tc>
        <w:tc>
          <w:tcPr>
            <w:tcW w:w="3192" w:type="dxa"/>
            <w:shd w:val="clear" w:color="auto" w:fill="auto"/>
          </w:tcPr>
          <w:p w:rsidR="00E853B4" w:rsidRPr="00DB4B4C" w:rsidRDefault="00E853B4" w:rsidP="00BD2A8E">
            <w:pPr>
              <w:tabs>
                <w:tab w:val="left" w:pos="7455"/>
              </w:tabs>
              <w:spacing w:before="0" w:after="0" w:line="240" w:lineRule="auto"/>
              <w:rPr>
                <w:rFonts w:eastAsia="Times New Roman"/>
                <w:szCs w:val="24"/>
              </w:rPr>
            </w:pPr>
            <w:r w:rsidRPr="00DB4B4C">
              <w:rPr>
                <w:rFonts w:eastAsia="Times New Roman"/>
                <w:szCs w:val="24"/>
              </w:rPr>
              <w:t>13%</w:t>
            </w:r>
          </w:p>
        </w:tc>
      </w:tr>
    </w:tbl>
    <w:p w:rsidR="00E853B4" w:rsidRPr="00DB4B4C" w:rsidRDefault="00E853B4" w:rsidP="00E853B4">
      <w:pPr>
        <w:rPr>
          <w:b/>
          <w:szCs w:val="24"/>
        </w:rPr>
      </w:pPr>
      <w:r w:rsidRPr="003C7173">
        <w:rPr>
          <w:b/>
          <w:i/>
          <w:sz w:val="20"/>
          <w:szCs w:val="20"/>
        </w:rPr>
        <w:t>Source: UNESCO, (2007</w:t>
      </w:r>
      <w:r w:rsidRPr="00DB4B4C">
        <w:rPr>
          <w:b/>
          <w:szCs w:val="24"/>
        </w:rPr>
        <w:t>)</w:t>
      </w:r>
    </w:p>
    <w:p w:rsidR="00E853B4" w:rsidRPr="00DB4B4C" w:rsidRDefault="00E853B4" w:rsidP="00E853B4">
      <w:pPr>
        <w:rPr>
          <w:szCs w:val="24"/>
        </w:rPr>
      </w:pPr>
      <w:r w:rsidRPr="00DB4B4C">
        <w:rPr>
          <w:szCs w:val="24"/>
        </w:rPr>
        <w:t xml:space="preserve">The </w:t>
      </w:r>
      <w:r>
        <w:rPr>
          <w:szCs w:val="24"/>
        </w:rPr>
        <w:t xml:space="preserve">picture that emerged from Table2.1 </w:t>
      </w:r>
      <w:r w:rsidRPr="00DB4B4C">
        <w:rPr>
          <w:szCs w:val="24"/>
        </w:rPr>
        <w:t>shows that there is low enrollment of children with mental d</w:t>
      </w:r>
      <w:r>
        <w:rPr>
          <w:szCs w:val="24"/>
        </w:rPr>
        <w:t>isabilities in schools since</w:t>
      </w:r>
      <w:r w:rsidRPr="00DB4B4C">
        <w:rPr>
          <w:szCs w:val="24"/>
        </w:rPr>
        <w:t xml:space="preserve"> 2007and that is contrary with the National policy of disability in Tanzania (2004) which recognize</w:t>
      </w:r>
      <w:r>
        <w:rPr>
          <w:szCs w:val="24"/>
        </w:rPr>
        <w:t>s</w:t>
      </w:r>
      <w:r w:rsidRPr="00DB4B4C">
        <w:rPr>
          <w:szCs w:val="24"/>
        </w:rPr>
        <w:t xml:space="preserve"> the importance of education as the key to developing the potential of children with disabilities including those with mental retardation and states that they </w:t>
      </w:r>
      <w:r w:rsidRPr="00DB4B4C">
        <w:rPr>
          <w:szCs w:val="24"/>
        </w:rPr>
        <w:lastRenderedPageBreak/>
        <w:t xml:space="preserve">should be given priority. It also acknowledges that the education system in Tanzania is largely inaccessible to children with disabilities and educational needs have yet to be made a priority.  </w:t>
      </w:r>
    </w:p>
    <w:p w:rsidR="00E853B4" w:rsidRPr="00DB4B4C" w:rsidRDefault="00E853B4" w:rsidP="00E853B4">
      <w:pPr>
        <w:rPr>
          <w:szCs w:val="24"/>
        </w:rPr>
      </w:pPr>
      <w:r w:rsidRPr="00DB4B4C">
        <w:rPr>
          <w:szCs w:val="24"/>
        </w:rPr>
        <w:t>The increased provision of education for the handicapped in the country has been held back by many problems. Some of these problems are absence of a policy for the care of the handicapped including those with mental retardation; it lacks a valid statistics to depict the different types of handicaps in the region and negative attitude of society towards the whole question of people with special needs (MNE, 1984). These problems are still prevailing, tho</w:t>
      </w:r>
      <w:r>
        <w:rPr>
          <w:szCs w:val="24"/>
        </w:rPr>
        <w:t>ugh some efforts have been made</w:t>
      </w:r>
      <w:r w:rsidRPr="00DB4B4C">
        <w:rPr>
          <w:szCs w:val="24"/>
        </w:rPr>
        <w:t xml:space="preserve"> to reduce the extent. For example, in 1984 the government of United Republic of Tanzania stipulated some steps to be taken to create conducive environment for children with disabilities to access education. Such steps include:</w:t>
      </w:r>
    </w:p>
    <w:p w:rsidR="00E853B4" w:rsidRPr="00DB4B4C" w:rsidRDefault="00E853B4" w:rsidP="00E853B4">
      <w:pPr>
        <w:ind w:left="720"/>
        <w:rPr>
          <w:szCs w:val="24"/>
        </w:rPr>
      </w:pPr>
      <w:r w:rsidRPr="00DB4B4C">
        <w:rPr>
          <w:szCs w:val="24"/>
        </w:rPr>
        <w:t>i) Children with disabilities including those with mental retardation to be enrolled in schools alongside with non-disabled children.</w:t>
      </w:r>
    </w:p>
    <w:p w:rsidR="00E853B4" w:rsidRPr="00DB4B4C" w:rsidRDefault="00E853B4" w:rsidP="00E853B4">
      <w:pPr>
        <w:ind w:left="720"/>
        <w:rPr>
          <w:szCs w:val="24"/>
        </w:rPr>
      </w:pPr>
      <w:r w:rsidRPr="00DB4B4C">
        <w:rPr>
          <w:szCs w:val="24"/>
        </w:rPr>
        <w:t xml:space="preserve">ii) </w:t>
      </w:r>
      <w:r>
        <w:rPr>
          <w:szCs w:val="24"/>
        </w:rPr>
        <w:t xml:space="preserve">The </w:t>
      </w:r>
      <w:r w:rsidRPr="00DB4B4C">
        <w:rPr>
          <w:szCs w:val="24"/>
        </w:rPr>
        <w:t xml:space="preserve">Government to take responsibilities in making </w:t>
      </w:r>
      <w:r>
        <w:rPr>
          <w:szCs w:val="24"/>
        </w:rPr>
        <w:t>necessary adjustments to school</w:t>
      </w:r>
      <w:r w:rsidRPr="00DB4B4C">
        <w:rPr>
          <w:szCs w:val="24"/>
        </w:rPr>
        <w:t xml:space="preserve"> building in order to make it possible for the mental handicapped children to use them.</w:t>
      </w:r>
    </w:p>
    <w:p w:rsidR="00E853B4" w:rsidRPr="00DB4B4C" w:rsidRDefault="00E853B4" w:rsidP="00E853B4">
      <w:pPr>
        <w:ind w:left="720"/>
        <w:rPr>
          <w:szCs w:val="24"/>
        </w:rPr>
      </w:pPr>
      <w:r w:rsidRPr="00DB4B4C">
        <w:rPr>
          <w:szCs w:val="24"/>
        </w:rPr>
        <w:t>iii) Existing special schools for the handicapped children including those with mental retardation will be expanded in terms of buildings, increased supply of equipment and materials. These schools were planned to be supplied with teachers with necessary qualifications to offer services to children who have special handicaps like children with mental retardation.</w:t>
      </w:r>
    </w:p>
    <w:p w:rsidR="00E853B4" w:rsidRPr="00DB4B4C" w:rsidRDefault="00E853B4" w:rsidP="00E853B4">
      <w:pPr>
        <w:ind w:left="720"/>
        <w:rPr>
          <w:szCs w:val="24"/>
        </w:rPr>
      </w:pPr>
      <w:r w:rsidRPr="00DB4B4C">
        <w:rPr>
          <w:szCs w:val="24"/>
        </w:rPr>
        <w:lastRenderedPageBreak/>
        <w:t>iv) Ministry of Social Welfare w</w:t>
      </w:r>
      <w:r>
        <w:rPr>
          <w:szCs w:val="24"/>
        </w:rPr>
        <w:t>as</w:t>
      </w:r>
      <w:r w:rsidRPr="00DB4B4C">
        <w:rPr>
          <w:szCs w:val="24"/>
        </w:rPr>
        <w:t xml:space="preserve"> given </w:t>
      </w:r>
      <w:r>
        <w:rPr>
          <w:szCs w:val="24"/>
        </w:rPr>
        <w:t xml:space="preserve">a </w:t>
      </w:r>
      <w:r w:rsidRPr="00DB4B4C">
        <w:rPr>
          <w:szCs w:val="24"/>
        </w:rPr>
        <w:t xml:space="preserve">task of preparing a policy on special education and expansion of services to children with mental disabilities to be based on statistics available (MNE, 1984). </w:t>
      </w:r>
    </w:p>
    <w:p w:rsidR="00E853B4" w:rsidRPr="00DB4B4C" w:rsidRDefault="00E853B4" w:rsidP="00E853B4">
      <w:pPr>
        <w:rPr>
          <w:szCs w:val="24"/>
        </w:rPr>
      </w:pPr>
      <w:r w:rsidRPr="00DB4B4C">
        <w:rPr>
          <w:szCs w:val="24"/>
        </w:rPr>
        <w:t>All these problems and kept plans have not been fulfilled and still there are problems with policy on special education like the budget for special needs education is inadequately allocated</w:t>
      </w:r>
      <w:r>
        <w:rPr>
          <w:szCs w:val="24"/>
        </w:rPr>
        <w:t xml:space="preserve">. </w:t>
      </w:r>
      <w:r w:rsidRPr="00DB4B4C">
        <w:rPr>
          <w:szCs w:val="24"/>
        </w:rPr>
        <w:t>Taking an example of school for children with mental retardation</w:t>
      </w:r>
      <w:r>
        <w:rPr>
          <w:szCs w:val="24"/>
        </w:rPr>
        <w:t>;</w:t>
      </w:r>
      <w:r w:rsidRPr="00DB4B4C">
        <w:rPr>
          <w:szCs w:val="24"/>
        </w:rPr>
        <w:t xml:space="preserve"> they receive the same tax allowances regardless of high price of their equipment used for learning. Special needs education has not been given its due attention (Kristensen, 2002).</w:t>
      </w:r>
    </w:p>
    <w:p w:rsidR="00E853B4" w:rsidRPr="00DE136A" w:rsidRDefault="00E853B4" w:rsidP="00E853B4">
      <w:pPr>
        <w:pStyle w:val="Heading2"/>
      </w:pPr>
      <w:bookmarkStart w:id="165" w:name="_Toc462399781"/>
      <w:bookmarkStart w:id="166" w:name="_Toc463337281"/>
      <w:bookmarkStart w:id="167" w:name="_Toc463337655"/>
      <w:bookmarkStart w:id="168" w:name="_Toc463340942"/>
      <w:r w:rsidRPr="00DE136A">
        <w:t>2.</w:t>
      </w:r>
      <w:r>
        <w:t>7</w:t>
      </w:r>
      <w:r w:rsidRPr="00DE136A">
        <w:t xml:space="preserve"> Conceptual Framework</w:t>
      </w:r>
      <w:bookmarkEnd w:id="165"/>
      <w:bookmarkEnd w:id="166"/>
      <w:bookmarkEnd w:id="167"/>
      <w:bookmarkEnd w:id="168"/>
    </w:p>
    <w:p w:rsidR="00E853B4" w:rsidRPr="00DB4B4C" w:rsidRDefault="00E853B4" w:rsidP="00E853B4">
      <w:pPr>
        <w:rPr>
          <w:szCs w:val="24"/>
        </w:rPr>
      </w:pPr>
      <w:r w:rsidRPr="00DB4B4C">
        <w:rPr>
          <w:szCs w:val="24"/>
        </w:rPr>
        <w:t xml:space="preserve">Conceptual </w:t>
      </w:r>
      <w:r>
        <w:rPr>
          <w:szCs w:val="24"/>
        </w:rPr>
        <w:t>f</w:t>
      </w:r>
      <w:r w:rsidRPr="00DB4B4C">
        <w:rPr>
          <w:szCs w:val="24"/>
        </w:rPr>
        <w:t>ramework according to Smyth (2004</w:t>
      </w:r>
      <w:r>
        <w:rPr>
          <w:szCs w:val="24"/>
        </w:rPr>
        <w:t xml:space="preserve">) is </w:t>
      </w:r>
      <w:r w:rsidRPr="00DB4B4C">
        <w:rPr>
          <w:szCs w:val="24"/>
        </w:rPr>
        <w:t xml:space="preserve">prepared from a set of broad ideas and theories that help researchers to properly identify the problem they are looking at. This frame work developed in order to build up a base that assists the study to conceptualize the problem and find out suitable tools that work </w:t>
      </w:r>
      <w:r>
        <w:rPr>
          <w:szCs w:val="24"/>
        </w:rPr>
        <w:t>in conducting the study. M</w:t>
      </w:r>
      <w:r w:rsidRPr="00DB4B4C">
        <w:rPr>
          <w:szCs w:val="24"/>
        </w:rPr>
        <w:t>y study focused on assessing the government efforts in implementing the inclusive primary education to children with mental retardation.</w:t>
      </w:r>
    </w:p>
    <w:p w:rsidR="00E853B4" w:rsidRDefault="00E853B4" w:rsidP="00E853B4">
      <w:pPr>
        <w:rPr>
          <w:szCs w:val="24"/>
        </w:rPr>
      </w:pPr>
      <w:r w:rsidRPr="00DB4B4C">
        <w:rPr>
          <w:szCs w:val="24"/>
        </w:rPr>
        <w:t xml:space="preserve"> A framework used in this study is based on getting organized set of information that is connected with the measures of the government and made strategies which are designed to improve inclusive primary education to children with mental retardation.</w:t>
      </w:r>
      <w:r>
        <w:rPr>
          <w:szCs w:val="24"/>
        </w:rPr>
        <w:t xml:space="preserve"> </w:t>
      </w:r>
      <w:r w:rsidRPr="00DB4B4C">
        <w:rPr>
          <w:szCs w:val="24"/>
        </w:rPr>
        <w:t>This study focused on the government structures (</w:t>
      </w:r>
      <w:r>
        <w:rPr>
          <w:szCs w:val="24"/>
        </w:rPr>
        <w:t>l</w:t>
      </w:r>
      <w:r w:rsidRPr="00DB4B4C">
        <w:rPr>
          <w:szCs w:val="24"/>
        </w:rPr>
        <w:t>ocal and central governm</w:t>
      </w:r>
      <w:r>
        <w:rPr>
          <w:szCs w:val="24"/>
        </w:rPr>
        <w:t xml:space="preserve">ent) and its efforts towards </w:t>
      </w:r>
      <w:r w:rsidRPr="00DB4B4C">
        <w:rPr>
          <w:szCs w:val="24"/>
        </w:rPr>
        <w:t>designing and formulat</w:t>
      </w:r>
      <w:r>
        <w:rPr>
          <w:szCs w:val="24"/>
        </w:rPr>
        <w:t>ing</w:t>
      </w:r>
      <w:r w:rsidRPr="00DB4B4C">
        <w:rPr>
          <w:szCs w:val="24"/>
        </w:rPr>
        <w:t xml:space="preserve"> various program</w:t>
      </w:r>
      <w:r>
        <w:rPr>
          <w:szCs w:val="24"/>
        </w:rPr>
        <w:t>me</w:t>
      </w:r>
      <w:r w:rsidRPr="00DB4B4C">
        <w:rPr>
          <w:szCs w:val="24"/>
        </w:rPr>
        <w:t>s and policies so as to enable children with mental retardation acquire better inclusive</w:t>
      </w:r>
      <w:r>
        <w:rPr>
          <w:szCs w:val="24"/>
        </w:rPr>
        <w:t xml:space="preserve"> primary education as shown in Figure 2</w:t>
      </w:r>
      <w:r w:rsidRPr="00DB4B4C">
        <w:rPr>
          <w:szCs w:val="24"/>
        </w:rPr>
        <w:t>.1</w:t>
      </w:r>
      <w:r>
        <w:rPr>
          <w:szCs w:val="24"/>
        </w:rPr>
        <w:t>.</w:t>
      </w:r>
    </w:p>
    <w:p w:rsidR="00E853B4" w:rsidRPr="00DB4B4C" w:rsidRDefault="00E853B4" w:rsidP="00E853B4">
      <w:pPr>
        <w:rPr>
          <w:szCs w:val="24"/>
        </w:rPr>
        <w:sectPr w:rsidR="00E853B4" w:rsidRPr="00DB4B4C" w:rsidSect="00DB4B4C">
          <w:pgSz w:w="12240" w:h="15840"/>
          <w:pgMar w:top="1440" w:right="1440" w:bottom="1440" w:left="1440" w:header="720" w:footer="720" w:gutter="0"/>
          <w:pgNumType w:start="1"/>
          <w:cols w:space="720"/>
          <w:titlePg/>
          <w:docGrid w:linePitch="360"/>
        </w:sectPr>
      </w:pPr>
    </w:p>
    <w:p w:rsidR="00E853B4" w:rsidRPr="00DB4B4C" w:rsidRDefault="00E853B4" w:rsidP="00E853B4">
      <w:pPr>
        <w:rPr>
          <w:szCs w:val="24"/>
        </w:rPr>
      </w:pPr>
      <w:r>
        <w:rPr>
          <w:noProof/>
          <w:szCs w:val="24"/>
          <w:lang w:val="en-GB" w:eastAsia="en-GB"/>
        </w:rPr>
        <w:lastRenderedPageBreak/>
        <mc:AlternateContent>
          <mc:Choice Requires="wps">
            <w:drawing>
              <wp:anchor distT="0" distB="0" distL="114300" distR="114300" simplePos="0" relativeHeight="251665408" behindDoc="0" locked="0" layoutInCell="1" allowOverlap="1" wp14:anchorId="04D6F005" wp14:editId="44C2AB76">
                <wp:simplePos x="0" y="0"/>
                <wp:positionH relativeFrom="column">
                  <wp:posOffset>5981700</wp:posOffset>
                </wp:positionH>
                <wp:positionV relativeFrom="paragraph">
                  <wp:posOffset>300990</wp:posOffset>
                </wp:positionV>
                <wp:extent cx="1457325" cy="790575"/>
                <wp:effectExtent l="0" t="0" r="2857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90575"/>
                        </a:xfrm>
                        <a:prstGeom prst="rect">
                          <a:avLst/>
                        </a:prstGeom>
                        <a:solidFill>
                          <a:srgbClr val="FFFFFF"/>
                        </a:solidFill>
                        <a:ln w="9525">
                          <a:solidFill>
                            <a:srgbClr val="000000"/>
                          </a:solidFill>
                          <a:miter lim="800000"/>
                          <a:headEnd/>
                          <a:tailEnd/>
                        </a:ln>
                      </wps:spPr>
                      <wps:txbx>
                        <w:txbxContent>
                          <w:p w:rsidR="00E853B4" w:rsidRPr="003C7173" w:rsidRDefault="00E853B4" w:rsidP="00E853B4">
                            <w:r w:rsidRPr="003C7173">
                              <w:t>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471pt;margin-top:23.7pt;width:114.7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">
                <v:textbox>
                  <w:txbxContent>
                    <w:p w:rsidR="00E853B4" w:rsidRPr="003C7173" w:rsidRDefault="00E853B4" w:rsidP="00E853B4">
                      <w:r w:rsidRPr="003C7173">
                        <w:t>Dependent Variables</w:t>
                      </w:r>
                    </w:p>
                  </w:txbxContent>
                </v:textbox>
              </v:rect>
            </w:pict>
          </mc:Fallback>
        </mc:AlternateContent>
      </w:r>
      <w:r>
        <w:rPr>
          <w:noProof/>
          <w:szCs w:val="24"/>
          <w:lang w:val="en-GB" w:eastAsia="en-GB"/>
        </w:rPr>
        <mc:AlternateContent>
          <mc:Choice Requires="wps">
            <w:drawing>
              <wp:anchor distT="0" distB="0" distL="114300" distR="114300" simplePos="0" relativeHeight="251663360" behindDoc="0" locked="0" layoutInCell="1" allowOverlap="1" wp14:anchorId="7B3897D1" wp14:editId="452537D8">
                <wp:simplePos x="0" y="0"/>
                <wp:positionH relativeFrom="column">
                  <wp:posOffset>-76200</wp:posOffset>
                </wp:positionH>
                <wp:positionV relativeFrom="paragraph">
                  <wp:posOffset>440055</wp:posOffset>
                </wp:positionV>
                <wp:extent cx="1809750" cy="651510"/>
                <wp:effectExtent l="0" t="0" r="19050"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51510"/>
                        </a:xfrm>
                        <a:prstGeom prst="rect">
                          <a:avLst/>
                        </a:prstGeom>
                        <a:solidFill>
                          <a:srgbClr val="FFFFFF"/>
                        </a:solidFill>
                        <a:ln w="9525">
                          <a:solidFill>
                            <a:srgbClr val="000000"/>
                          </a:solidFill>
                          <a:miter lim="800000"/>
                          <a:headEnd/>
                          <a:tailEnd/>
                        </a:ln>
                      </wps:spPr>
                      <wps:txbx>
                        <w:txbxContent>
                          <w:p w:rsidR="00E853B4" w:rsidRPr="003C7173" w:rsidRDefault="00E853B4" w:rsidP="00E853B4">
                            <w:r w:rsidRPr="003C7173">
                              <w:t>Independent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6pt;margin-top:34.65pt;width:142.5pt;height: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">
                <v:textbox>
                  <w:txbxContent>
                    <w:p w:rsidR="00E853B4" w:rsidRPr="003C7173" w:rsidRDefault="00E853B4" w:rsidP="00E853B4">
                      <w:r w:rsidRPr="003C7173">
                        <w:t>Independent Variables</w:t>
                      </w:r>
                    </w:p>
                  </w:txbxContent>
                </v:textbox>
              </v:rect>
            </w:pict>
          </mc:Fallback>
        </mc:AlternateContent>
      </w:r>
    </w:p>
    <w:p w:rsidR="00E853B4" w:rsidRPr="00DB4B4C" w:rsidRDefault="00E853B4" w:rsidP="00E853B4">
      <w:pPr>
        <w:rPr>
          <w:szCs w:val="24"/>
        </w:rPr>
      </w:pPr>
      <w:r>
        <w:rPr>
          <w:noProof/>
          <w:szCs w:val="24"/>
          <w:lang w:val="en-GB" w:eastAsia="en-GB"/>
        </w:rPr>
        <mc:AlternateContent>
          <mc:Choice Requires="wps">
            <w:drawing>
              <wp:anchor distT="4294967295" distB="4294967295" distL="114300" distR="114300" simplePos="0" relativeHeight="251667456" behindDoc="0" locked="0" layoutInCell="1" allowOverlap="1" wp14:anchorId="3FDC2A2B" wp14:editId="7C4A7F25">
                <wp:simplePos x="0" y="0"/>
                <wp:positionH relativeFrom="column">
                  <wp:posOffset>1752600</wp:posOffset>
                </wp:positionH>
                <wp:positionV relativeFrom="paragraph">
                  <wp:posOffset>207644</wp:posOffset>
                </wp:positionV>
                <wp:extent cx="4238625" cy="0"/>
                <wp:effectExtent l="0" t="76200" r="28575"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38pt;margin-top:16.35pt;width:333.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">
                <v:stroke endarrow="block"/>
              </v:shape>
            </w:pict>
          </mc:Fallback>
        </mc:AlternateContent>
      </w:r>
    </w:p>
    <w:p w:rsidR="00E853B4" w:rsidRPr="00DB4B4C" w:rsidRDefault="00E853B4" w:rsidP="00E853B4">
      <w:pPr>
        <w:tabs>
          <w:tab w:val="left" w:pos="540"/>
          <w:tab w:val="left" w:pos="11088"/>
        </w:tabs>
        <w:rPr>
          <w:szCs w:val="24"/>
        </w:rPr>
      </w:pPr>
      <w:r>
        <w:rPr>
          <w:noProof/>
          <w:szCs w:val="24"/>
          <w:lang w:val="en-GB" w:eastAsia="en-GB"/>
        </w:rPr>
        <mc:AlternateContent>
          <mc:Choice Requires="wps">
            <w:drawing>
              <wp:anchor distT="0" distB="0" distL="114299" distR="114299" simplePos="0" relativeHeight="251666432" behindDoc="0" locked="0" layoutInCell="1" allowOverlap="1" wp14:anchorId="50FCB23D" wp14:editId="094EBB7C">
                <wp:simplePos x="0" y="0"/>
                <wp:positionH relativeFrom="column">
                  <wp:posOffset>6648449</wp:posOffset>
                </wp:positionH>
                <wp:positionV relativeFrom="paragraph">
                  <wp:posOffset>85725</wp:posOffset>
                </wp:positionV>
                <wp:extent cx="0" cy="514350"/>
                <wp:effectExtent l="76200" t="0" r="5715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23.5pt;margin-top:6.75pt;width:0;height:40.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DOwIAAG0EAAAOAAAAZHJzL2Uyb0RvYy54bWysVE1v2zAMvQ/YfxB0TxynTpY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">
                <v:stroke endarrow="block"/>
              </v:shape>
            </w:pict>
          </mc:Fallback>
        </mc:AlternateContent>
      </w:r>
      <w:r>
        <w:rPr>
          <w:noProof/>
          <w:szCs w:val="24"/>
          <w:lang w:val="en-GB" w:eastAsia="en-GB"/>
        </w:rPr>
        <mc:AlternateContent>
          <mc:Choice Requires="wps">
            <w:drawing>
              <wp:anchor distT="0" distB="0" distL="114300" distR="114300" simplePos="0" relativeHeight="251661312" behindDoc="0" locked="0" layoutInCell="1" allowOverlap="1" wp14:anchorId="2C7B380C" wp14:editId="0E220073">
                <wp:simplePos x="0" y="0"/>
                <wp:positionH relativeFrom="column">
                  <wp:posOffset>3829050</wp:posOffset>
                </wp:positionH>
                <wp:positionV relativeFrom="paragraph">
                  <wp:posOffset>26035</wp:posOffset>
                </wp:positionV>
                <wp:extent cx="1819275" cy="27908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790825"/>
                        </a:xfrm>
                        <a:prstGeom prst="rect">
                          <a:avLst/>
                        </a:prstGeom>
                        <a:solidFill>
                          <a:srgbClr val="FFFFFF"/>
                        </a:solidFill>
                        <a:ln w="9525">
                          <a:solidFill>
                            <a:srgbClr val="000000"/>
                          </a:solidFill>
                          <a:miter lim="800000"/>
                          <a:headEnd/>
                          <a:tailEnd/>
                        </a:ln>
                      </wps:spPr>
                      <wps:txbx>
                        <w:txbxContent>
                          <w:p w:rsidR="00E853B4" w:rsidRPr="003C7173" w:rsidRDefault="00E853B4" w:rsidP="00E853B4">
                            <w:pPr>
                              <w:spacing w:before="0" w:after="0" w:line="240" w:lineRule="auto"/>
                              <w:jc w:val="left"/>
                            </w:pPr>
                            <w:r w:rsidRPr="003C7173">
                              <w:t>Effectiveness of government education strategies</w:t>
                            </w:r>
                          </w:p>
                          <w:p w:rsidR="00E853B4" w:rsidRPr="003C7173" w:rsidRDefault="00E853B4" w:rsidP="00E853B4">
                            <w:pPr>
                              <w:numPr>
                                <w:ilvl w:val="0"/>
                                <w:numId w:val="47"/>
                              </w:numPr>
                              <w:spacing w:before="0" w:after="0" w:line="240" w:lineRule="auto"/>
                              <w:ind w:left="360" w:hanging="270"/>
                              <w:jc w:val="left"/>
                            </w:pPr>
                            <w:r w:rsidRPr="003C7173">
                              <w:t>Legal backup</w:t>
                            </w:r>
                          </w:p>
                          <w:p w:rsidR="00E853B4" w:rsidRPr="003C7173" w:rsidRDefault="00E853B4" w:rsidP="00E853B4">
                            <w:pPr>
                              <w:numPr>
                                <w:ilvl w:val="0"/>
                                <w:numId w:val="47"/>
                              </w:numPr>
                              <w:spacing w:before="0" w:after="0" w:line="240" w:lineRule="auto"/>
                              <w:ind w:left="360" w:hanging="270"/>
                              <w:jc w:val="left"/>
                            </w:pPr>
                            <w:r w:rsidRPr="003C7173">
                              <w:t>Government support</w:t>
                            </w:r>
                          </w:p>
                          <w:p w:rsidR="00E853B4" w:rsidRPr="003C7173" w:rsidRDefault="00E853B4" w:rsidP="00E853B4">
                            <w:pPr>
                              <w:numPr>
                                <w:ilvl w:val="0"/>
                                <w:numId w:val="47"/>
                              </w:numPr>
                              <w:spacing w:before="0" w:after="0" w:line="240" w:lineRule="auto"/>
                              <w:ind w:left="360" w:hanging="270"/>
                              <w:jc w:val="left"/>
                            </w:pPr>
                            <w:r w:rsidRPr="003C7173">
                              <w:t>special need education</w:t>
                            </w:r>
                          </w:p>
                          <w:p w:rsidR="00E853B4" w:rsidRDefault="00E853B4" w:rsidP="00E853B4">
                            <w:pPr>
                              <w:numPr>
                                <w:ilvl w:val="0"/>
                                <w:numId w:val="47"/>
                              </w:numPr>
                              <w:spacing w:before="0" w:after="0" w:line="240" w:lineRule="auto"/>
                              <w:ind w:left="360" w:hanging="270"/>
                              <w:jc w:val="left"/>
                            </w:pPr>
                            <w:r w:rsidRPr="003C7173">
                              <w:t>follow up implementation</w:t>
                            </w:r>
                          </w:p>
                          <w:p w:rsidR="00E853B4" w:rsidRDefault="00E853B4" w:rsidP="00E853B4">
                            <w:pPr>
                              <w:numPr>
                                <w:ilvl w:val="0"/>
                                <w:numId w:val="47"/>
                              </w:numPr>
                              <w:spacing w:before="0" w:after="0" w:line="240" w:lineRule="auto"/>
                              <w:ind w:left="360" w:hanging="270"/>
                              <w:jc w:val="left"/>
                            </w:pPr>
                            <w:r w:rsidRPr="003C7173">
                              <w:t>monitoring and evaluation</w:t>
                            </w:r>
                          </w:p>
                          <w:p w:rsidR="00E853B4" w:rsidRDefault="00E853B4" w:rsidP="00E853B4">
                            <w:pPr>
                              <w:numPr>
                                <w:ilvl w:val="0"/>
                                <w:numId w:val="47"/>
                              </w:numPr>
                              <w:spacing w:before="0" w:after="0" w:line="240" w:lineRule="auto"/>
                              <w:ind w:left="360" w:hanging="270"/>
                              <w:jc w:val="left"/>
                            </w:pPr>
                            <w:r>
                              <w:t>Stakeholder’s involvement</w:t>
                            </w:r>
                          </w:p>
                          <w:p w:rsidR="00E853B4" w:rsidRPr="003C7173" w:rsidRDefault="00E853B4" w:rsidP="00E853B4">
                            <w:pPr>
                              <w:numPr>
                                <w:ilvl w:val="0"/>
                                <w:numId w:val="47"/>
                              </w:numPr>
                              <w:spacing w:before="0" w:after="0" w:line="240" w:lineRule="auto"/>
                              <w:ind w:left="360" w:hanging="270"/>
                              <w:jc w:val="left"/>
                            </w:pPr>
                            <w:r w:rsidRPr="003C7173">
                              <w:t xml:space="preserve">Ownership of the strategies </w:t>
                            </w:r>
                          </w:p>
                          <w:p w:rsidR="00E853B4" w:rsidRDefault="00E853B4" w:rsidP="00E85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301.5pt;margin-top:2.05pt;width:143.25pt;height:2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">
                <v:textbox>
                  <w:txbxContent>
                    <w:p w:rsidR="00E853B4" w:rsidRPr="003C7173" w:rsidRDefault="00E853B4" w:rsidP="00E853B4">
                      <w:pPr>
                        <w:spacing w:before="0" w:after="0" w:line="240" w:lineRule="auto"/>
                        <w:jc w:val="left"/>
                      </w:pPr>
                      <w:r w:rsidRPr="003C7173">
                        <w:t>Effectiveness of government education strategies</w:t>
                      </w:r>
                    </w:p>
                    <w:p w:rsidR="00E853B4" w:rsidRPr="003C7173" w:rsidRDefault="00E853B4" w:rsidP="00E853B4">
                      <w:pPr>
                        <w:numPr>
                          <w:ilvl w:val="0"/>
                          <w:numId w:val="47"/>
                        </w:numPr>
                        <w:spacing w:before="0" w:after="0" w:line="240" w:lineRule="auto"/>
                        <w:ind w:left="360" w:hanging="270"/>
                        <w:jc w:val="left"/>
                      </w:pPr>
                      <w:r w:rsidRPr="003C7173">
                        <w:t>Legal backup</w:t>
                      </w:r>
                    </w:p>
                    <w:p w:rsidR="00E853B4" w:rsidRPr="003C7173" w:rsidRDefault="00E853B4" w:rsidP="00E853B4">
                      <w:pPr>
                        <w:numPr>
                          <w:ilvl w:val="0"/>
                          <w:numId w:val="47"/>
                        </w:numPr>
                        <w:spacing w:before="0" w:after="0" w:line="240" w:lineRule="auto"/>
                        <w:ind w:left="360" w:hanging="270"/>
                        <w:jc w:val="left"/>
                      </w:pPr>
                      <w:r w:rsidRPr="003C7173">
                        <w:t>Government support</w:t>
                      </w:r>
                    </w:p>
                    <w:p w:rsidR="00E853B4" w:rsidRPr="003C7173" w:rsidRDefault="00E853B4" w:rsidP="00E853B4">
                      <w:pPr>
                        <w:numPr>
                          <w:ilvl w:val="0"/>
                          <w:numId w:val="47"/>
                        </w:numPr>
                        <w:spacing w:before="0" w:after="0" w:line="240" w:lineRule="auto"/>
                        <w:ind w:left="360" w:hanging="270"/>
                        <w:jc w:val="left"/>
                      </w:pPr>
                      <w:r w:rsidRPr="003C7173">
                        <w:t>special need education</w:t>
                      </w:r>
                    </w:p>
                    <w:p w:rsidR="00E853B4" w:rsidRDefault="00E853B4" w:rsidP="00E853B4">
                      <w:pPr>
                        <w:numPr>
                          <w:ilvl w:val="0"/>
                          <w:numId w:val="47"/>
                        </w:numPr>
                        <w:spacing w:before="0" w:after="0" w:line="240" w:lineRule="auto"/>
                        <w:ind w:left="360" w:hanging="270"/>
                        <w:jc w:val="left"/>
                      </w:pPr>
                      <w:r w:rsidRPr="003C7173">
                        <w:t>follow up implementation</w:t>
                      </w:r>
                    </w:p>
                    <w:p w:rsidR="00E853B4" w:rsidRDefault="00E853B4" w:rsidP="00E853B4">
                      <w:pPr>
                        <w:numPr>
                          <w:ilvl w:val="0"/>
                          <w:numId w:val="47"/>
                        </w:numPr>
                        <w:spacing w:before="0" w:after="0" w:line="240" w:lineRule="auto"/>
                        <w:ind w:left="360" w:hanging="270"/>
                        <w:jc w:val="left"/>
                      </w:pPr>
                      <w:r w:rsidRPr="003C7173">
                        <w:t>monitoring and evaluation</w:t>
                      </w:r>
                    </w:p>
                    <w:p w:rsidR="00E853B4" w:rsidRDefault="00E853B4" w:rsidP="00E853B4">
                      <w:pPr>
                        <w:numPr>
                          <w:ilvl w:val="0"/>
                          <w:numId w:val="47"/>
                        </w:numPr>
                        <w:spacing w:before="0" w:after="0" w:line="240" w:lineRule="auto"/>
                        <w:ind w:left="360" w:hanging="270"/>
                        <w:jc w:val="left"/>
                      </w:pPr>
                      <w:r>
                        <w:t>Stakeholder’s involvement</w:t>
                      </w:r>
                    </w:p>
                    <w:p w:rsidR="00E853B4" w:rsidRPr="003C7173" w:rsidRDefault="00E853B4" w:rsidP="00E853B4">
                      <w:pPr>
                        <w:numPr>
                          <w:ilvl w:val="0"/>
                          <w:numId w:val="47"/>
                        </w:numPr>
                        <w:spacing w:before="0" w:after="0" w:line="240" w:lineRule="auto"/>
                        <w:ind w:left="360" w:hanging="270"/>
                        <w:jc w:val="left"/>
                      </w:pPr>
                      <w:r w:rsidRPr="003C7173">
                        <w:t xml:space="preserve">Ownership of the strategies </w:t>
                      </w:r>
                    </w:p>
                    <w:p w:rsidR="00E853B4" w:rsidRDefault="00E853B4" w:rsidP="00E853B4"/>
                  </w:txbxContent>
                </v:textbox>
              </v:rect>
            </w:pict>
          </mc:Fallback>
        </mc:AlternateContent>
      </w:r>
      <w:r>
        <w:rPr>
          <w:noProof/>
          <w:szCs w:val="24"/>
          <w:lang w:val="en-GB" w:eastAsia="en-GB"/>
        </w:rPr>
        <mc:AlternateContent>
          <mc:Choice Requires="wps">
            <w:drawing>
              <wp:anchor distT="4294967295" distB="4294967295" distL="114299" distR="114299" simplePos="0" relativeHeight="251664384" behindDoc="0" locked="0" layoutInCell="1" allowOverlap="1" wp14:anchorId="4977F852" wp14:editId="1A7E32A4">
                <wp:simplePos x="0" y="0"/>
                <wp:positionH relativeFrom="column">
                  <wp:posOffset>542924</wp:posOffset>
                </wp:positionH>
                <wp:positionV relativeFrom="paragraph">
                  <wp:posOffset>85724</wp:posOffset>
                </wp:positionV>
                <wp:extent cx="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42.75pt;margin-top:6.75pt;width:0;height:0;z-index:2516643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">
                <v:stroke endarrow="block"/>
              </v:shape>
            </w:pict>
          </mc:Fallback>
        </mc:AlternateContent>
      </w:r>
      <w:r>
        <w:rPr>
          <w:noProof/>
          <w:szCs w:val="24"/>
          <w:lang w:val="en-GB" w:eastAsia="en-GB"/>
        </w:rPr>
        <mc:AlternateContent>
          <mc:Choice Requires="wps">
            <w:drawing>
              <wp:anchor distT="0" distB="0" distL="114300" distR="114300" simplePos="0" relativeHeight="251669504" behindDoc="0" locked="0" layoutInCell="1" allowOverlap="1" wp14:anchorId="766970AD" wp14:editId="46149868">
                <wp:simplePos x="0" y="0"/>
                <wp:positionH relativeFrom="column">
                  <wp:posOffset>657225</wp:posOffset>
                </wp:positionH>
                <wp:positionV relativeFrom="paragraph">
                  <wp:posOffset>85725</wp:posOffset>
                </wp:positionV>
                <wp:extent cx="9525" cy="540385"/>
                <wp:effectExtent l="76200" t="0" r="66675" b="501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51.75pt;margin-top:6.75pt;width:.75pt;height:42.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">
                <v:stroke endarrow="block"/>
              </v:shape>
            </w:pict>
          </mc:Fallback>
        </mc:AlternateContent>
      </w:r>
    </w:p>
    <w:p w:rsidR="00E853B4" w:rsidRPr="00DB4B4C" w:rsidRDefault="00E853B4" w:rsidP="00E853B4">
      <w:pPr>
        <w:tabs>
          <w:tab w:val="left" w:pos="11088"/>
        </w:tabs>
        <w:rPr>
          <w:szCs w:val="24"/>
        </w:rPr>
      </w:pPr>
      <w:r>
        <w:rPr>
          <w:noProof/>
          <w:szCs w:val="24"/>
          <w:lang w:val="en-GB" w:eastAsia="en-GB"/>
        </w:rPr>
        <mc:AlternateContent>
          <mc:Choice Requires="wps">
            <w:drawing>
              <wp:anchor distT="0" distB="0" distL="114300" distR="114300" simplePos="0" relativeHeight="251659264" behindDoc="0" locked="0" layoutInCell="1" allowOverlap="1" wp14:anchorId="1F27957D" wp14:editId="4C9EAFBB">
                <wp:simplePos x="0" y="0"/>
                <wp:positionH relativeFrom="column">
                  <wp:posOffset>-76200</wp:posOffset>
                </wp:positionH>
                <wp:positionV relativeFrom="paragraph">
                  <wp:posOffset>148590</wp:posOffset>
                </wp:positionV>
                <wp:extent cx="1647825" cy="21812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181225"/>
                        </a:xfrm>
                        <a:prstGeom prst="rect">
                          <a:avLst/>
                        </a:prstGeom>
                        <a:solidFill>
                          <a:srgbClr val="FFFFFF"/>
                        </a:solidFill>
                        <a:ln w="9525">
                          <a:solidFill>
                            <a:srgbClr val="000000"/>
                          </a:solidFill>
                          <a:miter lim="800000"/>
                          <a:headEnd/>
                          <a:tailEnd/>
                        </a:ln>
                      </wps:spPr>
                      <wps:txbx>
                        <w:txbxContent>
                          <w:p w:rsidR="00E853B4" w:rsidRPr="003C7173" w:rsidRDefault="00E853B4" w:rsidP="00E853B4">
                            <w:pPr>
                              <w:spacing w:before="0" w:after="0"/>
                            </w:pPr>
                            <w:r w:rsidRPr="003C7173">
                              <w:t xml:space="preserve">        Existing Structures include </w:t>
                            </w:r>
                          </w:p>
                          <w:p w:rsidR="00E853B4" w:rsidRPr="003C7173" w:rsidRDefault="00E853B4" w:rsidP="00E853B4">
                            <w:pPr>
                              <w:pStyle w:val="ListParagraph"/>
                              <w:numPr>
                                <w:ilvl w:val="0"/>
                                <w:numId w:val="45"/>
                              </w:numPr>
                              <w:spacing w:before="0" w:after="0"/>
                              <w:ind w:left="284" w:hanging="284"/>
                            </w:pPr>
                            <w:r w:rsidRPr="003C7173">
                              <w:t>Central government</w:t>
                            </w:r>
                          </w:p>
                          <w:p w:rsidR="00E853B4" w:rsidRPr="003C7173" w:rsidRDefault="00E853B4" w:rsidP="00E853B4">
                            <w:pPr>
                              <w:pStyle w:val="ListParagraph"/>
                              <w:numPr>
                                <w:ilvl w:val="0"/>
                                <w:numId w:val="45"/>
                              </w:numPr>
                              <w:ind w:left="284" w:hanging="284"/>
                            </w:pPr>
                            <w:r w:rsidRPr="003C7173">
                              <w:t>Local government</w:t>
                            </w:r>
                          </w:p>
                          <w:p w:rsidR="00E853B4" w:rsidRPr="003C7173" w:rsidRDefault="00E853B4" w:rsidP="00E853B4">
                            <w:pPr>
                              <w:pStyle w:val="ListParagraph"/>
                              <w:numPr>
                                <w:ilvl w:val="0"/>
                                <w:numId w:val="45"/>
                              </w:numPr>
                              <w:ind w:left="284" w:hanging="284"/>
                            </w:pPr>
                            <w:r w:rsidRPr="003C7173">
                              <w:t>NGOs  and CBOs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6pt;margin-top:11.7pt;width:129.7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">
                <v:textbox>
                  <w:txbxContent>
                    <w:p w:rsidR="00E853B4" w:rsidRPr="003C7173" w:rsidRDefault="00E853B4" w:rsidP="00E853B4">
                      <w:pPr>
                        <w:spacing w:before="0" w:after="0"/>
                      </w:pPr>
                      <w:r w:rsidRPr="003C7173">
                        <w:t xml:space="preserve">        Existing Structures include </w:t>
                      </w:r>
                    </w:p>
                    <w:p w:rsidR="00E853B4" w:rsidRPr="003C7173" w:rsidRDefault="00E853B4" w:rsidP="00E853B4">
                      <w:pPr>
                        <w:pStyle w:val="ListParagraph"/>
                        <w:numPr>
                          <w:ilvl w:val="0"/>
                          <w:numId w:val="45"/>
                        </w:numPr>
                        <w:spacing w:before="0" w:after="0"/>
                        <w:ind w:left="284" w:hanging="284"/>
                      </w:pPr>
                      <w:r w:rsidRPr="003C7173">
                        <w:t>Central government</w:t>
                      </w:r>
                    </w:p>
                    <w:p w:rsidR="00E853B4" w:rsidRPr="003C7173" w:rsidRDefault="00E853B4" w:rsidP="00E853B4">
                      <w:pPr>
                        <w:pStyle w:val="ListParagraph"/>
                        <w:numPr>
                          <w:ilvl w:val="0"/>
                          <w:numId w:val="45"/>
                        </w:numPr>
                        <w:ind w:left="284" w:hanging="284"/>
                      </w:pPr>
                      <w:r w:rsidRPr="003C7173">
                        <w:t>Local government</w:t>
                      </w:r>
                    </w:p>
                    <w:p w:rsidR="00E853B4" w:rsidRPr="003C7173" w:rsidRDefault="00E853B4" w:rsidP="00E853B4">
                      <w:pPr>
                        <w:pStyle w:val="ListParagraph"/>
                        <w:numPr>
                          <w:ilvl w:val="0"/>
                          <w:numId w:val="45"/>
                        </w:numPr>
                        <w:ind w:left="284" w:hanging="284"/>
                      </w:pPr>
                      <w:r w:rsidRPr="003C7173">
                        <w:t>NGOs  and CBOs</w:t>
                      </w:r>
                    </w:p>
                  </w:txbxContent>
                </v:textbox>
              </v:rect>
            </w:pict>
          </mc:Fallback>
        </mc:AlternateContent>
      </w:r>
      <w:r>
        <w:rPr>
          <w:noProof/>
          <w:szCs w:val="24"/>
          <w:lang w:val="en-GB" w:eastAsia="en-GB"/>
        </w:rPr>
        <mc:AlternateContent>
          <mc:Choice Requires="wps">
            <w:drawing>
              <wp:anchor distT="0" distB="0" distL="114300" distR="114300" simplePos="0" relativeHeight="251660288" behindDoc="0" locked="0" layoutInCell="1" allowOverlap="1" wp14:anchorId="7EC8722B" wp14:editId="6AD0E8A2">
                <wp:simplePos x="0" y="0"/>
                <wp:positionH relativeFrom="column">
                  <wp:posOffset>1733550</wp:posOffset>
                </wp:positionH>
                <wp:positionV relativeFrom="paragraph">
                  <wp:posOffset>67310</wp:posOffset>
                </wp:positionV>
                <wp:extent cx="1419225" cy="2188210"/>
                <wp:effectExtent l="0" t="0" r="28575" b="215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188210"/>
                        </a:xfrm>
                        <a:prstGeom prst="rect">
                          <a:avLst/>
                        </a:prstGeom>
                        <a:solidFill>
                          <a:srgbClr val="FFFFFF"/>
                        </a:solidFill>
                        <a:ln w="9525">
                          <a:solidFill>
                            <a:srgbClr val="000000"/>
                          </a:solidFill>
                          <a:miter lim="800000"/>
                          <a:headEnd/>
                          <a:tailEnd/>
                        </a:ln>
                      </wps:spPr>
                      <wps:txbx>
                        <w:txbxContent>
                          <w:p w:rsidR="00E853B4" w:rsidRPr="003C7173" w:rsidRDefault="00E853B4" w:rsidP="00E853B4">
                            <w:pPr>
                              <w:spacing w:before="0" w:after="0"/>
                            </w:pPr>
                            <w:r w:rsidRPr="003C7173">
                              <w:t>Designed Children protection systems</w:t>
                            </w:r>
                          </w:p>
                          <w:p w:rsidR="00E853B4" w:rsidRPr="003C7173" w:rsidRDefault="00E853B4" w:rsidP="00E853B4">
                            <w:pPr>
                              <w:pStyle w:val="ListParagraph"/>
                              <w:numPr>
                                <w:ilvl w:val="0"/>
                                <w:numId w:val="46"/>
                              </w:numPr>
                              <w:spacing w:before="0" w:after="0"/>
                              <w:ind w:left="450" w:hanging="360"/>
                            </w:pPr>
                            <w:r w:rsidRPr="003C7173">
                              <w:t>Laws</w:t>
                            </w:r>
                          </w:p>
                          <w:p w:rsidR="00E853B4" w:rsidRPr="003C7173" w:rsidRDefault="00E853B4" w:rsidP="00E853B4">
                            <w:pPr>
                              <w:pStyle w:val="ListParagraph"/>
                              <w:numPr>
                                <w:ilvl w:val="0"/>
                                <w:numId w:val="46"/>
                              </w:numPr>
                              <w:spacing w:before="0" w:after="0"/>
                              <w:ind w:left="450" w:hanging="360"/>
                            </w:pPr>
                            <w:r w:rsidRPr="003C7173">
                              <w:t>Policies</w:t>
                            </w:r>
                          </w:p>
                          <w:p w:rsidR="00E853B4" w:rsidRPr="003C7173" w:rsidRDefault="00E853B4" w:rsidP="00E853B4">
                            <w:pPr>
                              <w:pStyle w:val="ListParagraph"/>
                              <w:numPr>
                                <w:ilvl w:val="0"/>
                                <w:numId w:val="46"/>
                              </w:numPr>
                              <w:spacing w:before="0" w:after="0"/>
                              <w:ind w:left="450" w:hanging="360"/>
                            </w:pPr>
                            <w:r w:rsidRPr="003C7173">
                              <w:t>By laws</w:t>
                            </w:r>
                          </w:p>
                          <w:p w:rsidR="00E853B4" w:rsidRDefault="00E853B4" w:rsidP="00E853B4">
                            <w:pPr>
                              <w:pStyle w:val="ListParagraph"/>
                              <w:numPr>
                                <w:ilvl w:val="0"/>
                                <w:numId w:val="46"/>
                              </w:numPr>
                              <w:spacing w:before="0" w:after="0"/>
                              <w:ind w:left="450" w:hanging="360"/>
                            </w:pPr>
                            <w:r w:rsidRPr="003C7173">
                              <w:t>Programmes</w:t>
                            </w:r>
                          </w:p>
                          <w:p w:rsidR="00E853B4" w:rsidRDefault="00E853B4" w:rsidP="00E85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36.5pt;margin-top:5.3pt;width:111.75pt;height:17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">
                <v:textbox>
                  <w:txbxContent>
                    <w:p w:rsidR="00E853B4" w:rsidRPr="003C7173" w:rsidRDefault="00E853B4" w:rsidP="00E853B4">
                      <w:pPr>
                        <w:spacing w:before="0" w:after="0"/>
                      </w:pPr>
                      <w:r w:rsidRPr="003C7173">
                        <w:t>Designed Children protection systems</w:t>
                      </w:r>
                    </w:p>
                    <w:p w:rsidR="00E853B4" w:rsidRPr="003C7173" w:rsidRDefault="00E853B4" w:rsidP="00E853B4">
                      <w:pPr>
                        <w:pStyle w:val="ListParagraph"/>
                        <w:numPr>
                          <w:ilvl w:val="0"/>
                          <w:numId w:val="46"/>
                        </w:numPr>
                        <w:spacing w:before="0" w:after="0"/>
                        <w:ind w:left="450" w:hanging="360"/>
                      </w:pPr>
                      <w:r w:rsidRPr="003C7173">
                        <w:t>Laws</w:t>
                      </w:r>
                    </w:p>
                    <w:p w:rsidR="00E853B4" w:rsidRPr="003C7173" w:rsidRDefault="00E853B4" w:rsidP="00E853B4">
                      <w:pPr>
                        <w:pStyle w:val="ListParagraph"/>
                        <w:numPr>
                          <w:ilvl w:val="0"/>
                          <w:numId w:val="46"/>
                        </w:numPr>
                        <w:spacing w:before="0" w:after="0"/>
                        <w:ind w:left="450" w:hanging="360"/>
                      </w:pPr>
                      <w:r w:rsidRPr="003C7173">
                        <w:t>Policies</w:t>
                      </w:r>
                    </w:p>
                    <w:p w:rsidR="00E853B4" w:rsidRPr="003C7173" w:rsidRDefault="00E853B4" w:rsidP="00E853B4">
                      <w:pPr>
                        <w:pStyle w:val="ListParagraph"/>
                        <w:numPr>
                          <w:ilvl w:val="0"/>
                          <w:numId w:val="46"/>
                        </w:numPr>
                        <w:spacing w:before="0" w:after="0"/>
                        <w:ind w:left="450" w:hanging="360"/>
                      </w:pPr>
                      <w:r w:rsidRPr="003C7173">
                        <w:t>By laws</w:t>
                      </w:r>
                    </w:p>
                    <w:p w:rsidR="00E853B4" w:rsidRDefault="00E853B4" w:rsidP="00E853B4">
                      <w:pPr>
                        <w:pStyle w:val="ListParagraph"/>
                        <w:numPr>
                          <w:ilvl w:val="0"/>
                          <w:numId w:val="46"/>
                        </w:numPr>
                        <w:spacing w:before="0" w:after="0"/>
                        <w:ind w:left="450" w:hanging="360"/>
                      </w:pPr>
                      <w:proofErr w:type="spellStart"/>
                      <w:r w:rsidRPr="003C7173">
                        <w:t>Programmes</w:t>
                      </w:r>
                      <w:proofErr w:type="spellEnd"/>
                    </w:p>
                    <w:p w:rsidR="00E853B4" w:rsidRDefault="00E853B4" w:rsidP="00E853B4"/>
                  </w:txbxContent>
                </v:textbox>
              </v:rect>
            </w:pict>
          </mc:Fallback>
        </mc:AlternateContent>
      </w:r>
      <w:r>
        <w:rPr>
          <w:noProof/>
          <w:szCs w:val="24"/>
          <w:lang w:val="en-GB" w:eastAsia="en-GB"/>
        </w:rPr>
        <mc:AlternateContent>
          <mc:Choice Requires="wps">
            <w:drawing>
              <wp:anchor distT="0" distB="0" distL="114300" distR="114300" simplePos="0" relativeHeight="251662336" behindDoc="0" locked="0" layoutInCell="1" allowOverlap="1" wp14:anchorId="6B798935" wp14:editId="3091A7EC">
                <wp:simplePos x="0" y="0"/>
                <wp:positionH relativeFrom="column">
                  <wp:posOffset>5848350</wp:posOffset>
                </wp:positionH>
                <wp:positionV relativeFrom="paragraph">
                  <wp:posOffset>67310</wp:posOffset>
                </wp:positionV>
                <wp:extent cx="1695450" cy="1692910"/>
                <wp:effectExtent l="0" t="0" r="19050" b="215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692910"/>
                        </a:xfrm>
                        <a:prstGeom prst="rect">
                          <a:avLst/>
                        </a:prstGeom>
                        <a:solidFill>
                          <a:srgbClr val="FFFFFF"/>
                        </a:solidFill>
                        <a:ln w="9525">
                          <a:solidFill>
                            <a:srgbClr val="000000"/>
                          </a:solidFill>
                          <a:miter lim="800000"/>
                          <a:headEnd/>
                          <a:tailEnd/>
                        </a:ln>
                      </wps:spPr>
                      <wps:txbx>
                        <w:txbxContent>
                          <w:p w:rsidR="00E853B4" w:rsidRPr="003C7173" w:rsidRDefault="00E853B4" w:rsidP="00E853B4">
                            <w:pPr>
                              <w:spacing w:before="0" w:after="0" w:line="240" w:lineRule="auto"/>
                              <w:jc w:val="left"/>
                            </w:pPr>
                            <w:r w:rsidRPr="003C7173">
                              <w:t xml:space="preserve">Increase of children with mental retardation enrollment </w:t>
                            </w:r>
                          </w:p>
                          <w:p w:rsidR="00E853B4" w:rsidRPr="003C7173" w:rsidRDefault="00E853B4" w:rsidP="00E853B4">
                            <w:pPr>
                              <w:spacing w:before="0" w:after="0" w:line="240" w:lineRule="auto"/>
                            </w:pPr>
                            <w:r w:rsidRPr="003C7173">
                              <w:t>Free from stigmatization and labeling</w:t>
                            </w:r>
                          </w:p>
                          <w:p w:rsidR="00E853B4" w:rsidRPr="003C7173" w:rsidRDefault="00E853B4" w:rsidP="00E853B4">
                            <w:pPr>
                              <w:spacing w:before="0" w:after="0" w:line="240" w:lineRule="auto"/>
                            </w:pPr>
                            <w:r w:rsidRPr="003C7173">
                              <w:t>Recognized and respected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460.5pt;margin-top:5.3pt;width:133.5pt;height:1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">
                <v:textbox>
                  <w:txbxContent>
                    <w:p w:rsidR="00E853B4" w:rsidRPr="003C7173" w:rsidRDefault="00E853B4" w:rsidP="00E853B4">
                      <w:pPr>
                        <w:spacing w:before="0" w:after="0" w:line="240" w:lineRule="auto"/>
                        <w:jc w:val="left"/>
                      </w:pPr>
                      <w:r w:rsidRPr="003C7173">
                        <w:t xml:space="preserve">Increase of children with mental retardation enrollment </w:t>
                      </w:r>
                    </w:p>
                    <w:p w:rsidR="00E853B4" w:rsidRPr="003C7173" w:rsidRDefault="00E853B4" w:rsidP="00E853B4">
                      <w:pPr>
                        <w:spacing w:before="0" w:after="0" w:line="240" w:lineRule="auto"/>
                      </w:pPr>
                      <w:r w:rsidRPr="003C7173">
                        <w:t>Free from stigmatization and labeling</w:t>
                      </w:r>
                    </w:p>
                    <w:p w:rsidR="00E853B4" w:rsidRPr="003C7173" w:rsidRDefault="00E853B4" w:rsidP="00E853B4">
                      <w:pPr>
                        <w:spacing w:before="0" w:after="0" w:line="240" w:lineRule="auto"/>
                      </w:pPr>
                      <w:r w:rsidRPr="003C7173">
                        <w:t>Recognized and respected</w:t>
                      </w:r>
                    </w:p>
                  </w:txbxContent>
                </v:textbox>
              </v:rect>
            </w:pict>
          </mc:Fallback>
        </mc:AlternateContent>
      </w:r>
    </w:p>
    <w:p w:rsidR="00E853B4" w:rsidRPr="00DB4B4C" w:rsidRDefault="00E853B4" w:rsidP="00E853B4">
      <w:pPr>
        <w:tabs>
          <w:tab w:val="left" w:pos="11088"/>
        </w:tabs>
        <w:rPr>
          <w:szCs w:val="24"/>
        </w:rPr>
      </w:pPr>
      <w:r>
        <w:rPr>
          <w:noProof/>
          <w:szCs w:val="24"/>
          <w:lang w:val="en-GB" w:eastAsia="en-GB"/>
        </w:rPr>
        <mc:AlternateContent>
          <mc:Choice Requires="wps">
            <w:drawing>
              <wp:anchor distT="4294967295" distB="4294967295" distL="114300" distR="114300" simplePos="0" relativeHeight="251671552" behindDoc="0" locked="0" layoutInCell="1" allowOverlap="1" wp14:anchorId="5EE3D157" wp14:editId="64E2D0D1">
                <wp:simplePos x="0" y="0"/>
                <wp:positionH relativeFrom="column">
                  <wp:posOffset>5648325</wp:posOffset>
                </wp:positionH>
                <wp:positionV relativeFrom="paragraph">
                  <wp:posOffset>330834</wp:posOffset>
                </wp:positionV>
                <wp:extent cx="200025" cy="0"/>
                <wp:effectExtent l="0" t="76200" r="28575"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444.75pt;margin-top:26.05pt;width:15.7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">
                <v:stroke endarrow="block"/>
              </v:shape>
            </w:pict>
          </mc:Fallback>
        </mc:AlternateContent>
      </w:r>
      <w:r>
        <w:rPr>
          <w:noProof/>
          <w:szCs w:val="24"/>
          <w:lang w:val="en-GB" w:eastAsia="en-GB"/>
        </w:rPr>
        <mc:AlternateContent>
          <mc:Choice Requires="wps">
            <w:drawing>
              <wp:anchor distT="4294967295" distB="4294967295" distL="114300" distR="114300" simplePos="0" relativeHeight="251670528" behindDoc="0" locked="0" layoutInCell="1" allowOverlap="1" wp14:anchorId="6C71D670" wp14:editId="663C71D5">
                <wp:simplePos x="0" y="0"/>
                <wp:positionH relativeFrom="column">
                  <wp:posOffset>3152775</wp:posOffset>
                </wp:positionH>
                <wp:positionV relativeFrom="paragraph">
                  <wp:posOffset>330834</wp:posOffset>
                </wp:positionV>
                <wp:extent cx="676275" cy="0"/>
                <wp:effectExtent l="0" t="76200" r="28575"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48.25pt;margin-top:26.05pt;width:53.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">
                <v:stroke endarrow="block"/>
              </v:shape>
            </w:pict>
          </mc:Fallback>
        </mc:AlternateContent>
      </w:r>
      <w:r>
        <w:rPr>
          <w:noProof/>
          <w:szCs w:val="24"/>
          <w:lang w:val="en-GB" w:eastAsia="en-GB"/>
        </w:rPr>
        <mc:AlternateContent>
          <mc:Choice Requires="wps">
            <w:drawing>
              <wp:anchor distT="4294967295" distB="4294967295" distL="114300" distR="114300" simplePos="0" relativeHeight="251668480" behindDoc="0" locked="0" layoutInCell="1" allowOverlap="1" wp14:anchorId="37E7EED7" wp14:editId="57C28E9D">
                <wp:simplePos x="0" y="0"/>
                <wp:positionH relativeFrom="column">
                  <wp:posOffset>1571625</wp:posOffset>
                </wp:positionH>
                <wp:positionV relativeFrom="paragraph">
                  <wp:posOffset>330834</wp:posOffset>
                </wp:positionV>
                <wp:extent cx="161925" cy="0"/>
                <wp:effectExtent l="0" t="76200" r="28575" b="952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23.75pt;margin-top:26.05pt;width:12.7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">
                <v:stroke endarrow="block"/>
              </v:shape>
            </w:pict>
          </mc:Fallback>
        </mc:AlternateContent>
      </w:r>
    </w:p>
    <w:p w:rsidR="00E853B4" w:rsidRPr="00DB4B4C" w:rsidRDefault="00E853B4" w:rsidP="00E853B4">
      <w:pPr>
        <w:tabs>
          <w:tab w:val="left" w:pos="11088"/>
        </w:tabs>
        <w:rPr>
          <w:szCs w:val="24"/>
        </w:rPr>
      </w:pPr>
    </w:p>
    <w:p w:rsidR="00E853B4" w:rsidRPr="00DB4B4C" w:rsidRDefault="00E853B4" w:rsidP="00E853B4">
      <w:pPr>
        <w:tabs>
          <w:tab w:val="left" w:pos="11088"/>
        </w:tabs>
        <w:rPr>
          <w:szCs w:val="24"/>
        </w:rPr>
      </w:pPr>
    </w:p>
    <w:p w:rsidR="00E853B4" w:rsidRPr="00DB4B4C" w:rsidRDefault="00E853B4" w:rsidP="00E853B4">
      <w:pPr>
        <w:tabs>
          <w:tab w:val="left" w:pos="11088"/>
        </w:tabs>
        <w:rPr>
          <w:szCs w:val="24"/>
        </w:rPr>
      </w:pPr>
    </w:p>
    <w:p w:rsidR="00E853B4" w:rsidRPr="00DB4B4C" w:rsidRDefault="00E853B4" w:rsidP="00E853B4">
      <w:pPr>
        <w:pStyle w:val="Heading5"/>
      </w:pPr>
      <w:bookmarkStart w:id="169" w:name="_Toc463341380"/>
      <w:r w:rsidRPr="00DB4B4C">
        <w:t>Figure 2.1</w:t>
      </w:r>
      <w:r>
        <w:t>:</w:t>
      </w:r>
      <w:r w:rsidRPr="00DB4B4C">
        <w:t xml:space="preserve"> Conceptual Framework</w:t>
      </w:r>
      <w:bookmarkEnd w:id="169"/>
    </w:p>
    <w:p w:rsidR="00E853B4" w:rsidRPr="00DB4B4C" w:rsidRDefault="00E853B4" w:rsidP="00E853B4">
      <w:pPr>
        <w:tabs>
          <w:tab w:val="left" w:pos="11088"/>
        </w:tabs>
        <w:rPr>
          <w:b/>
          <w:szCs w:val="24"/>
        </w:rPr>
      </w:pPr>
      <w:r w:rsidRPr="00DB4B4C">
        <w:rPr>
          <w:b/>
          <w:szCs w:val="24"/>
        </w:rPr>
        <w:t>Source: Field Survey 2016</w:t>
      </w:r>
    </w:p>
    <w:p w:rsidR="00E853B4" w:rsidRPr="00DB4B4C" w:rsidRDefault="00E853B4" w:rsidP="00E853B4">
      <w:pPr>
        <w:tabs>
          <w:tab w:val="left" w:pos="180"/>
          <w:tab w:val="left" w:pos="11088"/>
        </w:tabs>
        <w:rPr>
          <w:szCs w:val="24"/>
        </w:rPr>
        <w:sectPr w:rsidR="00E853B4" w:rsidRPr="00DB4B4C" w:rsidSect="00974D39">
          <w:pgSz w:w="15840" w:h="12240" w:orient="landscape"/>
          <w:pgMar w:top="1440" w:right="1440" w:bottom="1440" w:left="1440" w:header="720" w:footer="720" w:gutter="0"/>
          <w:cols w:space="720"/>
          <w:docGrid w:linePitch="360"/>
        </w:sectPr>
      </w:pPr>
    </w:p>
    <w:p w:rsidR="00E853B4" w:rsidRPr="00DB4B4C" w:rsidRDefault="00E853B4" w:rsidP="00E853B4">
      <w:pPr>
        <w:tabs>
          <w:tab w:val="left" w:pos="180"/>
          <w:tab w:val="left" w:pos="11088"/>
        </w:tabs>
        <w:rPr>
          <w:szCs w:val="24"/>
        </w:rPr>
      </w:pPr>
    </w:p>
    <w:p w:rsidR="00E853B4" w:rsidRPr="00DB4B4C" w:rsidRDefault="00E853B4" w:rsidP="00E853B4">
      <w:pPr>
        <w:rPr>
          <w:szCs w:val="24"/>
        </w:rPr>
      </w:pPr>
      <w:r w:rsidRPr="00DB4B4C">
        <w:rPr>
          <w:szCs w:val="24"/>
        </w:rPr>
        <w:t xml:space="preserve">The picture from Figure 2.1 shows that, within the society where children with mental retardation live there </w:t>
      </w:r>
      <w:r>
        <w:rPr>
          <w:szCs w:val="24"/>
        </w:rPr>
        <w:t>are</w:t>
      </w:r>
      <w:r w:rsidRPr="00DB4B4C">
        <w:rPr>
          <w:szCs w:val="24"/>
        </w:rPr>
        <w:t xml:space="preserve"> different structures (central government and local government and families) which play their roles in designing various strategies such as laws, policies and program</w:t>
      </w:r>
      <w:r>
        <w:rPr>
          <w:szCs w:val="24"/>
        </w:rPr>
        <w:t>me</w:t>
      </w:r>
      <w:r w:rsidRPr="00DB4B4C">
        <w:rPr>
          <w:szCs w:val="24"/>
        </w:rPr>
        <w:t>s in order to ensure the rights of children with mental retardation are protected and maintained.</w:t>
      </w:r>
    </w:p>
    <w:p w:rsidR="00E853B4" w:rsidRPr="00DB4B4C" w:rsidRDefault="00E853B4" w:rsidP="00E853B4">
      <w:pPr>
        <w:rPr>
          <w:szCs w:val="24"/>
        </w:rPr>
      </w:pPr>
      <w:r>
        <w:rPr>
          <w:szCs w:val="24"/>
        </w:rPr>
        <w:t>Having these policies, progra</w:t>
      </w:r>
      <w:r w:rsidRPr="00DB4B4C">
        <w:rPr>
          <w:szCs w:val="24"/>
        </w:rPr>
        <w:t>mmes and legal measures is one thing</w:t>
      </w:r>
      <w:r>
        <w:rPr>
          <w:szCs w:val="24"/>
        </w:rPr>
        <w:t>,</w:t>
      </w:r>
      <w:r w:rsidRPr="00DB4B4C">
        <w:rPr>
          <w:szCs w:val="24"/>
        </w:rPr>
        <w:t xml:space="preserve"> and having them implemented </w:t>
      </w:r>
      <w:r>
        <w:rPr>
          <w:szCs w:val="24"/>
        </w:rPr>
        <w:t>i</w:t>
      </w:r>
      <w:r w:rsidRPr="00DB4B4C">
        <w:rPr>
          <w:szCs w:val="24"/>
        </w:rPr>
        <w:t>t is</w:t>
      </w:r>
      <w:r>
        <w:rPr>
          <w:szCs w:val="24"/>
        </w:rPr>
        <w:t xml:space="preserve"> another thing all together. It is </w:t>
      </w:r>
      <w:r w:rsidRPr="00DB4B4C">
        <w:rPr>
          <w:szCs w:val="24"/>
        </w:rPr>
        <w:t>p</w:t>
      </w:r>
      <w:r>
        <w:rPr>
          <w:szCs w:val="24"/>
        </w:rPr>
        <w:t>redicted that if these policies</w:t>
      </w:r>
      <w:r w:rsidRPr="00DB4B4C">
        <w:rPr>
          <w:szCs w:val="24"/>
        </w:rPr>
        <w:t>, legal and program</w:t>
      </w:r>
      <w:r>
        <w:rPr>
          <w:szCs w:val="24"/>
        </w:rPr>
        <w:t>me</w:t>
      </w:r>
      <w:r w:rsidRPr="00DB4B4C">
        <w:rPr>
          <w:szCs w:val="24"/>
        </w:rPr>
        <w:t xml:space="preserve"> measure</w:t>
      </w:r>
      <w:r>
        <w:rPr>
          <w:szCs w:val="24"/>
        </w:rPr>
        <w:t>s</w:t>
      </w:r>
      <w:r w:rsidRPr="00DB4B4C">
        <w:rPr>
          <w:szCs w:val="24"/>
        </w:rPr>
        <w:t xml:space="preserve"> are well implemented, observed, supported by legal instruments and funded, then children with mental retardation are confident of attain</w:t>
      </w:r>
      <w:r>
        <w:rPr>
          <w:szCs w:val="24"/>
        </w:rPr>
        <w:t>ing</w:t>
      </w:r>
      <w:r w:rsidRPr="00DB4B4C">
        <w:rPr>
          <w:szCs w:val="24"/>
        </w:rPr>
        <w:t xml:space="preserve"> their rights to education.. In absence of that, children with mental retardation will continue to experience violation of their rights in accessing inclusive primary education in Tanzania.</w:t>
      </w:r>
    </w:p>
    <w:p w:rsidR="00E853B4" w:rsidRPr="00DE136A" w:rsidRDefault="00E853B4" w:rsidP="00E853B4">
      <w:pPr>
        <w:pStyle w:val="Heading2"/>
      </w:pPr>
      <w:bookmarkStart w:id="170" w:name="_Toc462399782"/>
      <w:bookmarkStart w:id="171" w:name="_Toc463337282"/>
      <w:bookmarkStart w:id="172" w:name="_Toc463337656"/>
      <w:bookmarkStart w:id="173" w:name="_Toc463340943"/>
      <w:r w:rsidRPr="00DE136A">
        <w:t>2.</w:t>
      </w:r>
      <w:r>
        <w:t>8</w:t>
      </w:r>
      <w:r w:rsidRPr="00DE136A">
        <w:t xml:space="preserve"> Knowledge </w:t>
      </w:r>
      <w:r>
        <w:t>G</w:t>
      </w:r>
      <w:r w:rsidRPr="00DE136A">
        <w:t>ap</w:t>
      </w:r>
      <w:bookmarkEnd w:id="170"/>
      <w:bookmarkEnd w:id="171"/>
      <w:bookmarkEnd w:id="172"/>
      <w:bookmarkEnd w:id="173"/>
    </w:p>
    <w:p w:rsidR="00E853B4" w:rsidRPr="00DB4B4C" w:rsidRDefault="00E853B4" w:rsidP="00E853B4">
      <w:pPr>
        <w:rPr>
          <w:szCs w:val="24"/>
        </w:rPr>
      </w:pPr>
      <w:r w:rsidRPr="00DB4B4C">
        <w:rPr>
          <w:szCs w:val="24"/>
        </w:rPr>
        <w:t xml:space="preserve">The review of literature shows that there are several gaps that were identified in this study </w:t>
      </w:r>
      <w:r>
        <w:rPr>
          <w:szCs w:val="24"/>
        </w:rPr>
        <w:t>that needed to be examined. Firstly</w:t>
      </w:r>
      <w:r w:rsidRPr="00DB4B4C">
        <w:rPr>
          <w:szCs w:val="24"/>
        </w:rPr>
        <w:t xml:space="preserve">, the available of child protection policies such as Disability Policy of 2004 and Child Development Policy of 2008 are not well implemented effectively. For example these policies </w:t>
      </w:r>
      <w:r>
        <w:rPr>
          <w:szCs w:val="24"/>
        </w:rPr>
        <w:t>s</w:t>
      </w:r>
      <w:r w:rsidRPr="00DB4B4C">
        <w:rPr>
          <w:szCs w:val="24"/>
        </w:rPr>
        <w:t>t</w:t>
      </w:r>
      <w:r>
        <w:rPr>
          <w:szCs w:val="24"/>
        </w:rPr>
        <w:t>ate</w:t>
      </w:r>
      <w:r w:rsidRPr="00DB4B4C">
        <w:rPr>
          <w:szCs w:val="24"/>
        </w:rPr>
        <w:t xml:space="preserve"> that all children including children with disability and in this case children with mental retardation needed to access inclusive primary education</w:t>
      </w:r>
      <w:r>
        <w:rPr>
          <w:szCs w:val="24"/>
        </w:rPr>
        <w:t>,</w:t>
      </w:r>
      <w:r w:rsidRPr="00DB4B4C">
        <w:rPr>
          <w:szCs w:val="24"/>
        </w:rPr>
        <w:t xml:space="preserve"> but available statistics shows that out of 84 percent of children with mental retardation only 8 percent </w:t>
      </w:r>
      <w:r>
        <w:rPr>
          <w:szCs w:val="24"/>
        </w:rPr>
        <w:t xml:space="preserve">were </w:t>
      </w:r>
      <w:r w:rsidRPr="00DB4B4C">
        <w:rPr>
          <w:szCs w:val="24"/>
        </w:rPr>
        <w:t>enrolled in 2012 in primary schools in Tanzania.</w:t>
      </w:r>
    </w:p>
    <w:p w:rsidR="00E853B4" w:rsidRPr="00DB4B4C" w:rsidRDefault="00E853B4" w:rsidP="00E853B4">
      <w:pPr>
        <w:rPr>
          <w:szCs w:val="24"/>
        </w:rPr>
      </w:pPr>
      <w:r>
        <w:rPr>
          <w:szCs w:val="24"/>
        </w:rPr>
        <w:lastRenderedPageBreak/>
        <w:t>Second</w:t>
      </w:r>
      <w:r w:rsidRPr="00DB4B4C">
        <w:rPr>
          <w:szCs w:val="24"/>
        </w:rPr>
        <w:t xml:space="preserve">, the available information revealed that in Tanzania </w:t>
      </w:r>
      <w:r>
        <w:rPr>
          <w:szCs w:val="24"/>
        </w:rPr>
        <w:t>t</w:t>
      </w:r>
      <w:r w:rsidRPr="00DB4B4C">
        <w:rPr>
          <w:szCs w:val="24"/>
        </w:rPr>
        <w:t xml:space="preserve">here are no enough teachers trained to teach and handle children with mental retardation at school environment. Due to this fact children with disabilities </w:t>
      </w:r>
      <w:r>
        <w:rPr>
          <w:szCs w:val="24"/>
        </w:rPr>
        <w:t xml:space="preserve">are not </w:t>
      </w:r>
      <w:r w:rsidRPr="00DB4B4C">
        <w:rPr>
          <w:szCs w:val="24"/>
        </w:rPr>
        <w:t>moti</w:t>
      </w:r>
      <w:r>
        <w:rPr>
          <w:szCs w:val="24"/>
        </w:rPr>
        <w:t>vated to continue with primary</w:t>
      </w:r>
      <w:r w:rsidRPr="00DB4B4C">
        <w:rPr>
          <w:szCs w:val="24"/>
        </w:rPr>
        <w:t xml:space="preserve"> school and eventu</w:t>
      </w:r>
      <w:r>
        <w:rPr>
          <w:szCs w:val="24"/>
        </w:rPr>
        <w:t>ally they drop out of</w:t>
      </w:r>
      <w:r w:rsidRPr="00DB4B4C">
        <w:rPr>
          <w:szCs w:val="24"/>
        </w:rPr>
        <w:t xml:space="preserve"> school. Last, there is no study which has been done so far that has identified the number of children with mental retardation who have not been attending inclusive primary schools.</w:t>
      </w:r>
    </w:p>
    <w:p w:rsidR="00E853B4" w:rsidRPr="00DB4B4C" w:rsidRDefault="00E853B4" w:rsidP="00E853B4">
      <w:pPr>
        <w:rPr>
          <w:szCs w:val="24"/>
        </w:rPr>
      </w:pPr>
    </w:p>
    <w:p w:rsidR="00E853B4" w:rsidRPr="00DB4B4C" w:rsidRDefault="00E853B4" w:rsidP="00E853B4">
      <w:pPr>
        <w:rPr>
          <w:szCs w:val="24"/>
        </w:rPr>
      </w:pPr>
    </w:p>
    <w:p w:rsidR="00E853B4" w:rsidRPr="00DB4B4C" w:rsidRDefault="00E853B4" w:rsidP="00E853B4">
      <w:pPr>
        <w:rPr>
          <w:szCs w:val="24"/>
        </w:rPr>
      </w:pPr>
    </w:p>
    <w:p w:rsidR="00E853B4" w:rsidRPr="00DB4B4C" w:rsidRDefault="00E853B4" w:rsidP="00E853B4">
      <w:pPr>
        <w:rPr>
          <w:szCs w:val="24"/>
        </w:rPr>
      </w:pPr>
    </w:p>
    <w:p w:rsidR="00E853B4" w:rsidRPr="00DB4B4C" w:rsidRDefault="00E853B4" w:rsidP="00E853B4">
      <w:pPr>
        <w:rPr>
          <w:szCs w:val="24"/>
        </w:rPr>
      </w:pPr>
    </w:p>
    <w:p w:rsidR="00E853B4" w:rsidRPr="00DB4B4C" w:rsidRDefault="00E853B4" w:rsidP="00E853B4">
      <w:pPr>
        <w:rPr>
          <w:szCs w:val="24"/>
        </w:rPr>
      </w:pPr>
    </w:p>
    <w:p w:rsidR="00E853B4" w:rsidRDefault="00E853B4" w:rsidP="00E853B4">
      <w:pPr>
        <w:rPr>
          <w:szCs w:val="24"/>
        </w:rPr>
      </w:pPr>
    </w:p>
    <w:p w:rsidR="00E853B4" w:rsidRDefault="00E853B4" w:rsidP="00E853B4">
      <w:pPr>
        <w:rPr>
          <w:szCs w:val="24"/>
        </w:rPr>
      </w:pPr>
    </w:p>
    <w:p w:rsidR="00E853B4" w:rsidRDefault="00E853B4" w:rsidP="00E853B4">
      <w:pPr>
        <w:rPr>
          <w:szCs w:val="24"/>
        </w:rPr>
      </w:pPr>
    </w:p>
    <w:p w:rsidR="00E853B4" w:rsidRPr="00DB4B4C" w:rsidRDefault="00E853B4" w:rsidP="00E853B4">
      <w:pPr>
        <w:rPr>
          <w:szCs w:val="24"/>
        </w:rPr>
      </w:pPr>
    </w:p>
    <w:p w:rsidR="00E853B4" w:rsidRPr="00DB4B4C" w:rsidRDefault="00E853B4" w:rsidP="00E853B4">
      <w:pPr>
        <w:rPr>
          <w:szCs w:val="24"/>
        </w:rPr>
      </w:pPr>
    </w:p>
    <w:p w:rsidR="00E853B4" w:rsidRPr="00DB4B4C" w:rsidRDefault="00E853B4" w:rsidP="00E853B4">
      <w:pPr>
        <w:pStyle w:val="Heading1"/>
        <w:rPr>
          <w:szCs w:val="24"/>
        </w:rPr>
      </w:pPr>
      <w:bookmarkStart w:id="174" w:name="_Toc459622855"/>
      <w:bookmarkStart w:id="175" w:name="_Toc462399783"/>
      <w:bookmarkStart w:id="176" w:name="_Toc463337283"/>
      <w:bookmarkStart w:id="177" w:name="_Toc463337657"/>
      <w:bookmarkStart w:id="178" w:name="_Toc463340944"/>
      <w:r w:rsidRPr="00DB4B4C">
        <w:rPr>
          <w:szCs w:val="24"/>
        </w:rPr>
        <w:lastRenderedPageBreak/>
        <w:t>CHAPTER THREE</w:t>
      </w:r>
      <w:bookmarkEnd w:id="174"/>
      <w:bookmarkEnd w:id="175"/>
      <w:bookmarkEnd w:id="176"/>
      <w:bookmarkEnd w:id="177"/>
      <w:bookmarkEnd w:id="178"/>
    </w:p>
    <w:p w:rsidR="00E853B4" w:rsidRPr="0066286E" w:rsidRDefault="00E853B4" w:rsidP="00E853B4">
      <w:pPr>
        <w:pStyle w:val="Heading1"/>
        <w:numPr>
          <w:ilvl w:val="0"/>
          <w:numId w:val="49"/>
        </w:numPr>
        <w:rPr>
          <w:szCs w:val="24"/>
        </w:rPr>
      </w:pPr>
      <w:bookmarkStart w:id="179" w:name="_Toc459622856"/>
      <w:bookmarkStart w:id="180" w:name="_Toc462399784"/>
      <w:bookmarkStart w:id="181" w:name="_Toc463337284"/>
      <w:bookmarkStart w:id="182" w:name="_Toc463337658"/>
      <w:bookmarkStart w:id="183" w:name="_Toc463340945"/>
      <w:r>
        <w:rPr>
          <w:szCs w:val="24"/>
        </w:rPr>
        <w:t>RESEARCH</w:t>
      </w:r>
      <w:r w:rsidRPr="00DB4B4C">
        <w:rPr>
          <w:szCs w:val="24"/>
        </w:rPr>
        <w:t xml:space="preserve"> METHODOLOGY</w:t>
      </w:r>
      <w:bookmarkEnd w:id="179"/>
      <w:bookmarkEnd w:id="180"/>
      <w:bookmarkEnd w:id="181"/>
      <w:bookmarkEnd w:id="182"/>
      <w:bookmarkEnd w:id="183"/>
    </w:p>
    <w:p w:rsidR="00E853B4" w:rsidRPr="00DB4B4C" w:rsidRDefault="00E853B4" w:rsidP="00E853B4">
      <w:pPr>
        <w:rPr>
          <w:szCs w:val="24"/>
        </w:rPr>
      </w:pPr>
      <w:r w:rsidRPr="00DB4B4C">
        <w:rPr>
          <w:szCs w:val="24"/>
        </w:rPr>
        <w:t>This chapter explains different methods and instruments used in data collection. This chapter is divided into four main parts. The first part explains about the description of the study area and its characteristics in relation</w:t>
      </w:r>
      <w:r>
        <w:rPr>
          <w:szCs w:val="24"/>
        </w:rPr>
        <w:t xml:space="preserve"> to</w:t>
      </w:r>
      <w:r w:rsidRPr="00DB4B4C">
        <w:rPr>
          <w:szCs w:val="24"/>
        </w:rPr>
        <w:t xml:space="preserve"> education services. </w:t>
      </w:r>
      <w:r>
        <w:rPr>
          <w:szCs w:val="24"/>
        </w:rPr>
        <w:t>The s</w:t>
      </w:r>
      <w:r w:rsidRPr="00DB4B4C">
        <w:rPr>
          <w:szCs w:val="24"/>
        </w:rPr>
        <w:t>econd</w:t>
      </w:r>
      <w:r>
        <w:rPr>
          <w:szCs w:val="24"/>
        </w:rPr>
        <w:t xml:space="preserve"> </w:t>
      </w:r>
      <w:r w:rsidRPr="00DB4B4C">
        <w:rPr>
          <w:szCs w:val="24"/>
        </w:rPr>
        <w:t>part explains about</w:t>
      </w:r>
      <w:r>
        <w:rPr>
          <w:szCs w:val="24"/>
        </w:rPr>
        <w:t xml:space="preserve"> the </w:t>
      </w:r>
      <w:r w:rsidRPr="00DB4B4C">
        <w:rPr>
          <w:szCs w:val="24"/>
        </w:rPr>
        <w:t xml:space="preserve">research design </w:t>
      </w:r>
      <w:r>
        <w:rPr>
          <w:szCs w:val="24"/>
        </w:rPr>
        <w:t xml:space="preserve">that </w:t>
      </w:r>
      <w:r w:rsidRPr="00DB4B4C">
        <w:rPr>
          <w:szCs w:val="24"/>
        </w:rPr>
        <w:t>was opted to facilitate operation of the study. This includes the selection of sampling frame which was</w:t>
      </w:r>
      <w:r>
        <w:rPr>
          <w:szCs w:val="24"/>
        </w:rPr>
        <w:t xml:space="preserve"> </w:t>
      </w:r>
      <w:r w:rsidRPr="00DB4B4C">
        <w:rPr>
          <w:szCs w:val="24"/>
        </w:rPr>
        <w:t>opt</w:t>
      </w:r>
      <w:r>
        <w:rPr>
          <w:szCs w:val="24"/>
        </w:rPr>
        <w:t>ed</w:t>
      </w:r>
      <w:r w:rsidRPr="00DB4B4C">
        <w:rPr>
          <w:szCs w:val="24"/>
        </w:rPr>
        <w:t xml:space="preserve"> to represent the total population within </w:t>
      </w:r>
      <w:r>
        <w:rPr>
          <w:szCs w:val="24"/>
        </w:rPr>
        <w:t>the</w:t>
      </w:r>
      <w:r w:rsidRPr="00DB4B4C">
        <w:rPr>
          <w:szCs w:val="24"/>
        </w:rPr>
        <w:t xml:space="preserve"> study area. The third part explains different steps that were followed during research process to arrive at the intended result</w:t>
      </w:r>
      <w:r>
        <w:rPr>
          <w:szCs w:val="24"/>
        </w:rPr>
        <w:t>s</w:t>
      </w:r>
      <w:r w:rsidRPr="00DB4B4C">
        <w:rPr>
          <w:szCs w:val="24"/>
        </w:rPr>
        <w:t>. That was observing methods employed during collecting data and justification. The fourth part explains limitation</w:t>
      </w:r>
      <w:r>
        <w:rPr>
          <w:szCs w:val="24"/>
        </w:rPr>
        <w:t>s</w:t>
      </w:r>
      <w:r w:rsidRPr="00DB4B4C">
        <w:rPr>
          <w:szCs w:val="24"/>
        </w:rPr>
        <w:t xml:space="preserve"> and ethical consideration</w:t>
      </w:r>
      <w:r>
        <w:rPr>
          <w:szCs w:val="24"/>
        </w:rPr>
        <w:t>s that</w:t>
      </w:r>
      <w:r w:rsidRPr="00DB4B4C">
        <w:rPr>
          <w:szCs w:val="24"/>
        </w:rPr>
        <w:t xml:space="preserve"> emerged during conducting the research process.</w:t>
      </w:r>
    </w:p>
    <w:p w:rsidR="00E853B4" w:rsidRPr="00DE136A" w:rsidRDefault="00E853B4" w:rsidP="00E853B4">
      <w:pPr>
        <w:pStyle w:val="Heading2"/>
      </w:pPr>
      <w:bookmarkStart w:id="184" w:name="_Toc462399785"/>
      <w:bookmarkStart w:id="185" w:name="_Toc463337285"/>
      <w:bookmarkStart w:id="186" w:name="_Toc463337659"/>
      <w:bookmarkStart w:id="187" w:name="_Toc463340946"/>
      <w:r w:rsidRPr="00DE136A">
        <w:t>3.</w:t>
      </w:r>
      <w:r>
        <w:t>1</w:t>
      </w:r>
      <w:r w:rsidRPr="00DE136A">
        <w:t xml:space="preserve"> Study Area</w:t>
      </w:r>
      <w:bookmarkEnd w:id="184"/>
      <w:bookmarkEnd w:id="185"/>
      <w:bookmarkEnd w:id="186"/>
      <w:bookmarkEnd w:id="187"/>
    </w:p>
    <w:p w:rsidR="00E853B4" w:rsidRPr="00DB4B4C" w:rsidRDefault="00E853B4" w:rsidP="00E853B4">
      <w:pPr>
        <w:ind w:left="90"/>
        <w:rPr>
          <w:szCs w:val="24"/>
        </w:rPr>
      </w:pPr>
      <w:r w:rsidRPr="00DB4B4C">
        <w:rPr>
          <w:szCs w:val="24"/>
        </w:rPr>
        <w:t xml:space="preserve">This study was conducted in Dar es Salaam region at Ilala </w:t>
      </w:r>
      <w:r>
        <w:rPr>
          <w:szCs w:val="24"/>
        </w:rPr>
        <w:t>M</w:t>
      </w:r>
      <w:r w:rsidRPr="00DB4B4C">
        <w:rPr>
          <w:szCs w:val="24"/>
        </w:rPr>
        <w:t>unicipality. Ilala Municipality was selected to be the</w:t>
      </w:r>
      <w:r>
        <w:rPr>
          <w:szCs w:val="24"/>
        </w:rPr>
        <w:t xml:space="preserve"> study</w:t>
      </w:r>
      <w:r w:rsidRPr="00DB4B4C">
        <w:rPr>
          <w:szCs w:val="24"/>
        </w:rPr>
        <w:t xml:space="preserve"> area</w:t>
      </w:r>
      <w:r>
        <w:rPr>
          <w:szCs w:val="24"/>
        </w:rPr>
        <w:t xml:space="preserve"> because it had 265</w:t>
      </w:r>
      <w:r w:rsidRPr="00DB4B4C">
        <w:rPr>
          <w:szCs w:val="24"/>
        </w:rPr>
        <w:t xml:space="preserve"> children with </w:t>
      </w:r>
      <w:r>
        <w:rPr>
          <w:szCs w:val="24"/>
        </w:rPr>
        <w:t>mental retardation  where</w:t>
      </w:r>
      <w:r w:rsidRPr="00DB4B4C">
        <w:rPr>
          <w:szCs w:val="24"/>
        </w:rPr>
        <w:t xml:space="preserve">by female </w:t>
      </w:r>
      <w:r>
        <w:rPr>
          <w:szCs w:val="24"/>
        </w:rPr>
        <w:t xml:space="preserve">were </w:t>
      </w:r>
      <w:r w:rsidRPr="00DB4B4C">
        <w:rPr>
          <w:szCs w:val="24"/>
        </w:rPr>
        <w:t xml:space="preserve">114 and males </w:t>
      </w:r>
      <w:r>
        <w:rPr>
          <w:szCs w:val="24"/>
        </w:rPr>
        <w:t xml:space="preserve">were </w:t>
      </w:r>
      <w:r w:rsidRPr="00DB4B4C">
        <w:rPr>
          <w:szCs w:val="24"/>
        </w:rPr>
        <w:t>151 compared with Kinondoni which</w:t>
      </w:r>
      <w:r>
        <w:rPr>
          <w:szCs w:val="24"/>
        </w:rPr>
        <w:t xml:space="preserve"> had</w:t>
      </w:r>
      <w:r w:rsidRPr="00DB4B4C">
        <w:rPr>
          <w:szCs w:val="24"/>
        </w:rPr>
        <w:t xml:space="preserve"> 110 </w:t>
      </w:r>
      <w:r>
        <w:rPr>
          <w:szCs w:val="24"/>
        </w:rPr>
        <w:t xml:space="preserve"> among whom w</w:t>
      </w:r>
      <w:r w:rsidRPr="00DB4B4C">
        <w:rPr>
          <w:szCs w:val="24"/>
        </w:rPr>
        <w:t>ere female 67 and males</w:t>
      </w:r>
      <w:r>
        <w:rPr>
          <w:szCs w:val="24"/>
        </w:rPr>
        <w:t xml:space="preserve"> were</w:t>
      </w:r>
      <w:r w:rsidRPr="00DB4B4C">
        <w:rPr>
          <w:szCs w:val="24"/>
        </w:rPr>
        <w:t xml:space="preserve"> 43, and Temeke ha</w:t>
      </w:r>
      <w:r>
        <w:rPr>
          <w:szCs w:val="24"/>
        </w:rPr>
        <w:t xml:space="preserve">d </w:t>
      </w:r>
      <w:r w:rsidRPr="00DB4B4C">
        <w:rPr>
          <w:szCs w:val="24"/>
        </w:rPr>
        <w:t xml:space="preserve">192 </w:t>
      </w:r>
      <w:r>
        <w:rPr>
          <w:szCs w:val="24"/>
        </w:rPr>
        <w:t xml:space="preserve">: </w:t>
      </w:r>
      <w:r w:rsidRPr="00DB4B4C">
        <w:rPr>
          <w:szCs w:val="24"/>
        </w:rPr>
        <w:t>100</w:t>
      </w:r>
      <w:r>
        <w:rPr>
          <w:szCs w:val="24"/>
        </w:rPr>
        <w:t xml:space="preserve"> females</w:t>
      </w:r>
      <w:r w:rsidRPr="00DB4B4C">
        <w:rPr>
          <w:szCs w:val="24"/>
        </w:rPr>
        <w:t xml:space="preserve"> and </w:t>
      </w:r>
      <w:r>
        <w:rPr>
          <w:szCs w:val="24"/>
        </w:rPr>
        <w:t xml:space="preserve">92 </w:t>
      </w:r>
      <w:r w:rsidRPr="00DB4B4C">
        <w:rPr>
          <w:szCs w:val="24"/>
        </w:rPr>
        <w:t>males (Census</w:t>
      </w:r>
      <w:r>
        <w:rPr>
          <w:szCs w:val="24"/>
        </w:rPr>
        <w:t>,</w:t>
      </w:r>
      <w:r w:rsidRPr="00DB4B4C">
        <w:rPr>
          <w:szCs w:val="24"/>
        </w:rPr>
        <w:t xml:space="preserve"> 2002).  Ilala Municipal</w:t>
      </w:r>
      <w:r>
        <w:rPr>
          <w:szCs w:val="24"/>
        </w:rPr>
        <w:t>ity</w:t>
      </w:r>
      <w:r w:rsidRPr="00DB4B4C">
        <w:rPr>
          <w:szCs w:val="24"/>
        </w:rPr>
        <w:t xml:space="preserve"> also has the government primary schools (Uhuru Mchanganyiko and Tumaini</w:t>
      </w:r>
      <w:r>
        <w:rPr>
          <w:szCs w:val="24"/>
        </w:rPr>
        <w:t>)</w:t>
      </w:r>
      <w:r w:rsidRPr="00DB4B4C">
        <w:rPr>
          <w:szCs w:val="24"/>
        </w:rPr>
        <w:t xml:space="preserve"> which enroll both children with mental retardation and normal children. Other Municipal</w:t>
      </w:r>
      <w:r>
        <w:rPr>
          <w:szCs w:val="24"/>
        </w:rPr>
        <w:t>ities</w:t>
      </w:r>
      <w:r w:rsidRPr="00DB4B4C">
        <w:rPr>
          <w:szCs w:val="24"/>
        </w:rPr>
        <w:t xml:space="preserve"> like Temeke and Kinondoni</w:t>
      </w:r>
      <w:r>
        <w:rPr>
          <w:szCs w:val="24"/>
        </w:rPr>
        <w:t>,</w:t>
      </w:r>
      <w:r w:rsidRPr="00DB4B4C">
        <w:rPr>
          <w:szCs w:val="24"/>
        </w:rPr>
        <w:t xml:space="preserve"> according to the study survey 2016, do not have such facilities. Uhuru Mchanganyiko and Tumain primary schools for example, enrolled more children with mental retardation than other schools as shown on</w:t>
      </w:r>
      <w:r>
        <w:rPr>
          <w:szCs w:val="24"/>
        </w:rPr>
        <w:t>T</w:t>
      </w:r>
      <w:r w:rsidRPr="00DB4B4C">
        <w:rPr>
          <w:szCs w:val="24"/>
        </w:rPr>
        <w:t>able 3.1</w:t>
      </w:r>
    </w:p>
    <w:p w:rsidR="00E853B4" w:rsidRPr="00DB4B4C" w:rsidRDefault="00E853B4" w:rsidP="00E853B4">
      <w:pPr>
        <w:pStyle w:val="Heading4"/>
      </w:pPr>
      <w:bookmarkStart w:id="188" w:name="_Toc459623223"/>
      <w:bookmarkStart w:id="189" w:name="_Toc377303580"/>
      <w:bookmarkStart w:id="190" w:name="_Toc463340979"/>
      <w:bookmarkStart w:id="191" w:name="_Toc463341198"/>
      <w:bookmarkStart w:id="192" w:name="_Toc463341352"/>
      <w:r w:rsidRPr="00DB4B4C">
        <w:lastRenderedPageBreak/>
        <w:t>Table 3.</w:t>
      </w:r>
      <w:r>
        <w:fldChar w:fldCharType="begin"/>
      </w:r>
      <w:r>
        <w:instrText xml:space="preserve"> SEQ Table_3 \* ARABIC </w:instrText>
      </w:r>
      <w:r>
        <w:fldChar w:fldCharType="separate"/>
      </w:r>
      <w:r>
        <w:rPr>
          <w:noProof/>
        </w:rPr>
        <w:t>1</w:t>
      </w:r>
      <w:r>
        <w:fldChar w:fldCharType="end"/>
      </w:r>
      <w:r w:rsidRPr="00DB4B4C">
        <w:t>:  Enrollment of children with mental retardation in two schools from 2013 to 2016</w:t>
      </w:r>
      <w:bookmarkEnd w:id="188"/>
      <w:bookmarkEnd w:id="189"/>
      <w:bookmarkEnd w:id="190"/>
      <w:bookmarkEnd w:id="191"/>
      <w:bookmarkEnd w:id="192"/>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2073"/>
        <w:gridCol w:w="1577"/>
        <w:gridCol w:w="1577"/>
        <w:gridCol w:w="1973"/>
        <w:gridCol w:w="1188"/>
      </w:tblGrid>
      <w:tr w:rsidR="00E853B4" w:rsidRPr="00DB4B4C" w:rsidTr="00BD2A8E">
        <w:tc>
          <w:tcPr>
            <w:tcW w:w="1098" w:type="dxa"/>
            <w:vMerge w:val="restart"/>
            <w:shd w:val="clear" w:color="auto" w:fill="auto"/>
          </w:tcPr>
          <w:p w:rsidR="00E853B4" w:rsidRPr="00DB4B4C" w:rsidRDefault="00E853B4" w:rsidP="00BD2A8E">
            <w:pPr>
              <w:spacing w:before="0" w:after="0" w:line="240" w:lineRule="auto"/>
              <w:rPr>
                <w:rFonts w:eastAsia="Times New Roman"/>
                <w:b/>
                <w:szCs w:val="24"/>
              </w:rPr>
            </w:pPr>
          </w:p>
          <w:p w:rsidR="00E853B4" w:rsidRPr="00DB4B4C" w:rsidRDefault="00E853B4" w:rsidP="00BD2A8E">
            <w:pPr>
              <w:spacing w:before="0" w:after="0" w:line="240" w:lineRule="auto"/>
              <w:rPr>
                <w:rFonts w:eastAsia="Times New Roman"/>
                <w:b/>
                <w:szCs w:val="24"/>
              </w:rPr>
            </w:pPr>
            <w:r w:rsidRPr="00DB4B4C">
              <w:rPr>
                <w:rFonts w:eastAsia="Times New Roman"/>
                <w:b/>
                <w:szCs w:val="24"/>
              </w:rPr>
              <w:t>Years</w:t>
            </w:r>
          </w:p>
        </w:tc>
        <w:tc>
          <w:tcPr>
            <w:tcW w:w="7200" w:type="dxa"/>
            <w:gridSpan w:val="4"/>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                             Name of schools</w:t>
            </w:r>
          </w:p>
        </w:tc>
        <w:tc>
          <w:tcPr>
            <w:tcW w:w="1188" w:type="dxa"/>
            <w:vMerge w:val="restart"/>
            <w:shd w:val="clear" w:color="auto" w:fill="auto"/>
          </w:tcPr>
          <w:p w:rsidR="00E853B4" w:rsidRPr="00DB4B4C" w:rsidRDefault="00E853B4" w:rsidP="00BD2A8E">
            <w:pPr>
              <w:spacing w:before="0" w:after="0" w:line="240" w:lineRule="auto"/>
              <w:rPr>
                <w:rFonts w:eastAsia="Times New Roman"/>
                <w:b/>
                <w:szCs w:val="24"/>
              </w:rPr>
            </w:pPr>
          </w:p>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Total </w:t>
            </w:r>
          </w:p>
        </w:tc>
      </w:tr>
      <w:tr w:rsidR="00E853B4" w:rsidRPr="00DB4B4C" w:rsidTr="00BD2A8E">
        <w:trPr>
          <w:trHeight w:val="917"/>
        </w:trPr>
        <w:tc>
          <w:tcPr>
            <w:tcW w:w="1098" w:type="dxa"/>
            <w:vMerge/>
            <w:shd w:val="clear" w:color="auto" w:fill="auto"/>
          </w:tcPr>
          <w:p w:rsidR="00E853B4" w:rsidRPr="00DB4B4C" w:rsidRDefault="00E853B4" w:rsidP="00BD2A8E">
            <w:pPr>
              <w:spacing w:before="0" w:after="0" w:line="240" w:lineRule="auto"/>
              <w:rPr>
                <w:rFonts w:eastAsia="Times New Roman"/>
                <w:b/>
                <w:szCs w:val="24"/>
              </w:rPr>
            </w:pPr>
          </w:p>
        </w:tc>
        <w:tc>
          <w:tcPr>
            <w:tcW w:w="3650" w:type="dxa"/>
            <w:gridSpan w:val="2"/>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Uhuru  </w:t>
            </w:r>
            <w:r>
              <w:rPr>
                <w:rFonts w:eastAsia="Times New Roman"/>
                <w:b/>
                <w:szCs w:val="24"/>
              </w:rPr>
              <w:t>M</w:t>
            </w:r>
            <w:r w:rsidRPr="00DB4B4C">
              <w:rPr>
                <w:rFonts w:eastAsia="Times New Roman"/>
                <w:b/>
                <w:szCs w:val="24"/>
              </w:rPr>
              <w:t>changanyiko primary school</w:t>
            </w:r>
          </w:p>
        </w:tc>
        <w:tc>
          <w:tcPr>
            <w:tcW w:w="3550" w:type="dxa"/>
            <w:gridSpan w:val="2"/>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Tumaini primary school</w:t>
            </w:r>
          </w:p>
        </w:tc>
        <w:tc>
          <w:tcPr>
            <w:tcW w:w="1188" w:type="dxa"/>
            <w:vMerge/>
            <w:shd w:val="clear" w:color="auto" w:fill="auto"/>
          </w:tcPr>
          <w:p w:rsidR="00E853B4" w:rsidRPr="00DB4B4C" w:rsidRDefault="00E853B4" w:rsidP="00BD2A8E">
            <w:pPr>
              <w:spacing w:before="0" w:after="0" w:line="240" w:lineRule="auto"/>
              <w:rPr>
                <w:rFonts w:eastAsia="Times New Roman"/>
                <w:b/>
                <w:szCs w:val="24"/>
              </w:rPr>
            </w:pPr>
          </w:p>
        </w:tc>
      </w:tr>
      <w:tr w:rsidR="00E853B4" w:rsidRPr="00DB4B4C" w:rsidTr="00BD2A8E">
        <w:tc>
          <w:tcPr>
            <w:tcW w:w="1098" w:type="dxa"/>
            <w:shd w:val="clear" w:color="auto" w:fill="auto"/>
          </w:tcPr>
          <w:p w:rsidR="00E853B4" w:rsidRPr="00DB4B4C" w:rsidRDefault="00E853B4" w:rsidP="00BD2A8E">
            <w:pPr>
              <w:spacing w:before="0" w:after="0" w:line="240" w:lineRule="auto"/>
              <w:rPr>
                <w:rFonts w:eastAsia="Times New Roman"/>
                <w:b/>
                <w:szCs w:val="24"/>
              </w:rPr>
            </w:pPr>
          </w:p>
        </w:tc>
        <w:tc>
          <w:tcPr>
            <w:tcW w:w="2073" w:type="dxa"/>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Males </w:t>
            </w:r>
          </w:p>
        </w:tc>
        <w:tc>
          <w:tcPr>
            <w:tcW w:w="1577" w:type="dxa"/>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Females </w:t>
            </w:r>
          </w:p>
        </w:tc>
        <w:tc>
          <w:tcPr>
            <w:tcW w:w="1577" w:type="dxa"/>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Males </w:t>
            </w:r>
          </w:p>
        </w:tc>
        <w:tc>
          <w:tcPr>
            <w:tcW w:w="1973" w:type="dxa"/>
            <w:shd w:val="clear" w:color="auto" w:fill="auto"/>
          </w:tcPr>
          <w:p w:rsidR="00E853B4" w:rsidRPr="00DB4B4C" w:rsidRDefault="00E853B4" w:rsidP="00BD2A8E">
            <w:pPr>
              <w:spacing w:before="0" w:after="0" w:line="240" w:lineRule="auto"/>
              <w:rPr>
                <w:rFonts w:eastAsia="Times New Roman"/>
                <w:b/>
                <w:szCs w:val="24"/>
              </w:rPr>
            </w:pPr>
            <w:r w:rsidRPr="00DB4B4C">
              <w:rPr>
                <w:rFonts w:eastAsia="Times New Roman"/>
                <w:b/>
                <w:szCs w:val="24"/>
              </w:rPr>
              <w:t xml:space="preserve">Females </w:t>
            </w:r>
          </w:p>
        </w:tc>
        <w:tc>
          <w:tcPr>
            <w:tcW w:w="1188" w:type="dxa"/>
            <w:shd w:val="clear" w:color="auto" w:fill="auto"/>
          </w:tcPr>
          <w:p w:rsidR="00E853B4" w:rsidRPr="00DB4B4C" w:rsidRDefault="00E853B4" w:rsidP="00BD2A8E">
            <w:pPr>
              <w:spacing w:before="0" w:after="0" w:line="240" w:lineRule="auto"/>
              <w:rPr>
                <w:rFonts w:eastAsia="Times New Roman"/>
                <w:b/>
                <w:szCs w:val="24"/>
              </w:rPr>
            </w:pPr>
          </w:p>
        </w:tc>
      </w:tr>
      <w:tr w:rsidR="00E853B4" w:rsidRPr="00DB4B4C" w:rsidTr="00BD2A8E">
        <w:tc>
          <w:tcPr>
            <w:tcW w:w="109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2013</w:t>
            </w:r>
          </w:p>
        </w:tc>
        <w:tc>
          <w:tcPr>
            <w:tcW w:w="20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49</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42</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21</w:t>
            </w:r>
          </w:p>
        </w:tc>
        <w:tc>
          <w:tcPr>
            <w:tcW w:w="19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11</w:t>
            </w:r>
          </w:p>
        </w:tc>
        <w:tc>
          <w:tcPr>
            <w:tcW w:w="118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123</w:t>
            </w:r>
          </w:p>
        </w:tc>
      </w:tr>
      <w:tr w:rsidR="00E853B4" w:rsidRPr="00DB4B4C" w:rsidTr="00BD2A8E">
        <w:tc>
          <w:tcPr>
            <w:tcW w:w="109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2014</w:t>
            </w:r>
          </w:p>
        </w:tc>
        <w:tc>
          <w:tcPr>
            <w:tcW w:w="20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46</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40</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31</w:t>
            </w:r>
          </w:p>
        </w:tc>
        <w:tc>
          <w:tcPr>
            <w:tcW w:w="19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14</w:t>
            </w:r>
          </w:p>
        </w:tc>
        <w:tc>
          <w:tcPr>
            <w:tcW w:w="118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131</w:t>
            </w:r>
          </w:p>
        </w:tc>
      </w:tr>
      <w:tr w:rsidR="00E853B4" w:rsidRPr="00DB4B4C" w:rsidTr="00BD2A8E">
        <w:tc>
          <w:tcPr>
            <w:tcW w:w="109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2015</w:t>
            </w:r>
          </w:p>
        </w:tc>
        <w:tc>
          <w:tcPr>
            <w:tcW w:w="20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64</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44</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34</w:t>
            </w:r>
          </w:p>
        </w:tc>
        <w:tc>
          <w:tcPr>
            <w:tcW w:w="19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18</w:t>
            </w:r>
          </w:p>
        </w:tc>
        <w:tc>
          <w:tcPr>
            <w:tcW w:w="118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160</w:t>
            </w:r>
          </w:p>
        </w:tc>
      </w:tr>
      <w:tr w:rsidR="00E853B4" w:rsidRPr="00DB4B4C" w:rsidTr="00BD2A8E">
        <w:tc>
          <w:tcPr>
            <w:tcW w:w="109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2016</w:t>
            </w:r>
          </w:p>
        </w:tc>
        <w:tc>
          <w:tcPr>
            <w:tcW w:w="20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57</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55</w:t>
            </w:r>
          </w:p>
        </w:tc>
        <w:tc>
          <w:tcPr>
            <w:tcW w:w="157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59</w:t>
            </w:r>
          </w:p>
        </w:tc>
        <w:tc>
          <w:tcPr>
            <w:tcW w:w="197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42</w:t>
            </w:r>
          </w:p>
        </w:tc>
        <w:tc>
          <w:tcPr>
            <w:tcW w:w="118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223</w:t>
            </w:r>
          </w:p>
        </w:tc>
      </w:tr>
    </w:tbl>
    <w:p w:rsidR="00E853B4" w:rsidRPr="003C7173" w:rsidRDefault="00E853B4" w:rsidP="00E853B4">
      <w:pPr>
        <w:ind w:left="90"/>
        <w:rPr>
          <w:b/>
          <w:i/>
          <w:sz w:val="20"/>
          <w:szCs w:val="20"/>
        </w:rPr>
      </w:pPr>
      <w:r w:rsidRPr="003C7173">
        <w:rPr>
          <w:b/>
          <w:i/>
          <w:sz w:val="20"/>
          <w:szCs w:val="20"/>
        </w:rPr>
        <w:t>Source: Study survey 2016 at Ilala dictrict</w:t>
      </w:r>
    </w:p>
    <w:p w:rsidR="00E853B4" w:rsidRPr="00DB4B4C" w:rsidRDefault="00E853B4" w:rsidP="00E853B4">
      <w:pPr>
        <w:rPr>
          <w:szCs w:val="24"/>
        </w:rPr>
      </w:pPr>
      <w:r w:rsidRPr="00DB4B4C">
        <w:rPr>
          <w:szCs w:val="24"/>
        </w:rPr>
        <w:t xml:space="preserve">The picture </w:t>
      </w:r>
      <w:r>
        <w:rPr>
          <w:szCs w:val="24"/>
        </w:rPr>
        <w:t xml:space="preserve">that </w:t>
      </w:r>
      <w:r w:rsidRPr="00DB4B4C">
        <w:rPr>
          <w:szCs w:val="24"/>
        </w:rPr>
        <w:t>emerge</w:t>
      </w:r>
      <w:r>
        <w:rPr>
          <w:szCs w:val="24"/>
        </w:rPr>
        <w:t>s</w:t>
      </w:r>
      <w:r w:rsidRPr="00DB4B4C">
        <w:rPr>
          <w:szCs w:val="24"/>
        </w:rPr>
        <w:t xml:space="preserve"> from </w:t>
      </w:r>
      <w:r>
        <w:rPr>
          <w:szCs w:val="24"/>
        </w:rPr>
        <w:t>T</w:t>
      </w:r>
      <w:r w:rsidRPr="00DB4B4C">
        <w:rPr>
          <w:szCs w:val="24"/>
        </w:rPr>
        <w:t>able 3.1 shows more enrollments of children with mental retardation (CMR)</w:t>
      </w:r>
      <w:r>
        <w:rPr>
          <w:szCs w:val="24"/>
        </w:rPr>
        <w:t>at</w:t>
      </w:r>
      <w:r w:rsidRPr="00DB4B4C">
        <w:rPr>
          <w:szCs w:val="24"/>
        </w:rPr>
        <w:t xml:space="preserve"> Uhuru Mchanganyiko and Tumaini primary schools.</w:t>
      </w:r>
    </w:p>
    <w:p w:rsidR="00E853B4" w:rsidRPr="00DB4B4C" w:rsidRDefault="00E853B4" w:rsidP="00E853B4">
      <w:pPr>
        <w:pStyle w:val="Heading2"/>
      </w:pPr>
      <w:bookmarkStart w:id="193" w:name="_Toc459622858"/>
      <w:bookmarkStart w:id="194" w:name="_Toc462399786"/>
      <w:bookmarkStart w:id="195" w:name="_Toc463337286"/>
      <w:bookmarkStart w:id="196" w:name="_Toc463337660"/>
      <w:bookmarkStart w:id="197" w:name="_Toc463340947"/>
      <w:r w:rsidRPr="00DB4B4C">
        <w:t>3.</w:t>
      </w:r>
      <w:r>
        <w:t>2 Research</w:t>
      </w:r>
      <w:r w:rsidRPr="00DB4B4C">
        <w:t xml:space="preserve"> Design</w:t>
      </w:r>
      <w:bookmarkEnd w:id="193"/>
      <w:bookmarkEnd w:id="194"/>
      <w:bookmarkEnd w:id="195"/>
      <w:bookmarkEnd w:id="196"/>
      <w:bookmarkEnd w:id="197"/>
    </w:p>
    <w:p w:rsidR="00E853B4" w:rsidRPr="00DB4B4C" w:rsidRDefault="00E853B4" w:rsidP="00E853B4">
      <w:pPr>
        <w:ind w:left="90"/>
        <w:rPr>
          <w:szCs w:val="24"/>
        </w:rPr>
      </w:pPr>
      <w:r w:rsidRPr="00DB4B4C">
        <w:rPr>
          <w:szCs w:val="24"/>
        </w:rPr>
        <w:t>In this study</w:t>
      </w:r>
      <w:r>
        <w:rPr>
          <w:szCs w:val="24"/>
        </w:rPr>
        <w:t xml:space="preserve"> </w:t>
      </w:r>
      <w:r w:rsidRPr="00DB4B4C">
        <w:rPr>
          <w:szCs w:val="24"/>
        </w:rPr>
        <w:t xml:space="preserve">the explorative design was adopted in order to investigate and understand the contribution that have been done by  government in implementing inclusive primary education to children with mental retardation in Tanzania. In this study, the explorative design was the most appropriate in the sense that, it helped the study to interview different categories of respondents and acquired different  information which  assisted the study to discover the contribution that have been  made by government in implementing inclusive education </w:t>
      </w:r>
      <w:r>
        <w:rPr>
          <w:szCs w:val="24"/>
        </w:rPr>
        <w:t>to</w:t>
      </w:r>
      <w:r w:rsidRPr="00DB4B4C">
        <w:rPr>
          <w:szCs w:val="24"/>
        </w:rPr>
        <w:t xml:space="preserve"> ensure  children with  mental retardation access  adequate education in Tanzania.</w:t>
      </w:r>
    </w:p>
    <w:p w:rsidR="00E853B4" w:rsidRPr="00F92C84" w:rsidRDefault="00E853B4" w:rsidP="00E853B4">
      <w:pPr>
        <w:rPr>
          <w:b/>
          <w:szCs w:val="24"/>
        </w:rPr>
      </w:pPr>
      <w:r>
        <w:rPr>
          <w:szCs w:val="24"/>
        </w:rPr>
        <w:t>T</w:t>
      </w:r>
      <w:r w:rsidRPr="00EA2F53">
        <w:rPr>
          <w:szCs w:val="24"/>
        </w:rPr>
        <w:t>he nature of the study was</w:t>
      </w:r>
      <w:r>
        <w:rPr>
          <w:szCs w:val="24"/>
        </w:rPr>
        <w:t xml:space="preserve"> </w:t>
      </w:r>
      <w:r w:rsidRPr="00EA2F53">
        <w:rPr>
          <w:szCs w:val="24"/>
        </w:rPr>
        <w:t>explorative, and then</w:t>
      </w:r>
      <w:r>
        <w:rPr>
          <w:szCs w:val="24"/>
        </w:rPr>
        <w:t xml:space="preserve"> q</w:t>
      </w:r>
      <w:r w:rsidRPr="00EA2F53">
        <w:rPr>
          <w:szCs w:val="24"/>
        </w:rPr>
        <w:t>ualitative</w:t>
      </w:r>
      <w:r>
        <w:rPr>
          <w:szCs w:val="24"/>
        </w:rPr>
        <w:t xml:space="preserve"> </w:t>
      </w:r>
      <w:r w:rsidRPr="00EA2F53">
        <w:rPr>
          <w:szCs w:val="24"/>
        </w:rPr>
        <w:t>approach was</w:t>
      </w:r>
      <w:r>
        <w:rPr>
          <w:szCs w:val="24"/>
        </w:rPr>
        <w:t xml:space="preserve"> </w:t>
      </w:r>
      <w:r w:rsidRPr="00EA2F53">
        <w:rPr>
          <w:szCs w:val="24"/>
        </w:rPr>
        <w:t xml:space="preserve">an appropriate approach to be used in data collection in order to acquire feelings, perceptions and opinion of respondents regarding measures taken by the government in implementing inclusive primary </w:t>
      </w:r>
      <w:r w:rsidRPr="00EA2F53">
        <w:rPr>
          <w:szCs w:val="24"/>
        </w:rPr>
        <w:lastRenderedPageBreak/>
        <w:t xml:space="preserve">education to </w:t>
      </w:r>
      <w:r>
        <w:rPr>
          <w:szCs w:val="24"/>
        </w:rPr>
        <w:t>CMR</w:t>
      </w:r>
      <w:r w:rsidRPr="00EA2F53">
        <w:rPr>
          <w:szCs w:val="24"/>
        </w:rPr>
        <w:t xml:space="preserve"> in Tanzania. Furthermore, the study used quantitative approach in order to get occurrences and number of respondents on the specific research questions</w:t>
      </w:r>
      <w:r w:rsidRPr="00F92C84">
        <w:rPr>
          <w:b/>
          <w:szCs w:val="24"/>
        </w:rPr>
        <w:t>.</w:t>
      </w:r>
    </w:p>
    <w:p w:rsidR="00E853B4" w:rsidRPr="00DE136A" w:rsidRDefault="00E853B4" w:rsidP="00E853B4">
      <w:pPr>
        <w:pStyle w:val="Heading3"/>
        <w:tabs>
          <w:tab w:val="center" w:pos="4680"/>
        </w:tabs>
      </w:pPr>
      <w:bookmarkStart w:id="198" w:name="_Toc462399787"/>
      <w:bookmarkStart w:id="199" w:name="_Toc463337287"/>
      <w:bookmarkStart w:id="200" w:name="_Toc463337661"/>
      <w:r w:rsidRPr="00DE136A">
        <w:t>3.</w:t>
      </w:r>
      <w:r>
        <w:t>2</w:t>
      </w:r>
      <w:r w:rsidRPr="00DE136A">
        <w:t>.1 Qualitative Approach</w:t>
      </w:r>
      <w:bookmarkEnd w:id="198"/>
      <w:bookmarkEnd w:id="199"/>
      <w:bookmarkEnd w:id="200"/>
      <w:r>
        <w:tab/>
      </w:r>
    </w:p>
    <w:p w:rsidR="00E853B4" w:rsidRPr="00DB4B4C" w:rsidRDefault="00E853B4" w:rsidP="00E853B4">
      <w:pPr>
        <w:rPr>
          <w:b/>
          <w:szCs w:val="24"/>
        </w:rPr>
      </w:pPr>
      <w:r w:rsidRPr="00DB4B4C">
        <w:rPr>
          <w:szCs w:val="24"/>
        </w:rPr>
        <w:t>In this study, qualitative approach was applied with the purpose of gaining awareness in respondents</w:t>
      </w:r>
      <w:r>
        <w:rPr>
          <w:szCs w:val="24"/>
        </w:rPr>
        <w:t>’</w:t>
      </w:r>
      <w:r w:rsidRPr="00DB4B4C">
        <w:rPr>
          <w:szCs w:val="24"/>
        </w:rPr>
        <w:t xml:space="preserve"> sentiments, views, perception, feelings and altitudes on measures </w:t>
      </w:r>
      <w:r>
        <w:rPr>
          <w:szCs w:val="24"/>
        </w:rPr>
        <w:t xml:space="preserve">taken </w:t>
      </w:r>
      <w:r w:rsidRPr="00DB4B4C">
        <w:rPr>
          <w:szCs w:val="24"/>
        </w:rPr>
        <w:t>by</w:t>
      </w:r>
      <w:r>
        <w:rPr>
          <w:szCs w:val="24"/>
        </w:rPr>
        <w:t xml:space="preserve"> </w:t>
      </w:r>
      <w:r w:rsidRPr="00DB4B4C">
        <w:rPr>
          <w:szCs w:val="24"/>
        </w:rPr>
        <w:t>government in the implementation of inclusive primary education to children with mental retardation in Tanzania. This approach as Kahn (2001) and Kothari (2009) argue it</w:t>
      </w:r>
      <w:r>
        <w:rPr>
          <w:szCs w:val="24"/>
        </w:rPr>
        <w:t xml:space="preserve"> </w:t>
      </w:r>
      <w:r w:rsidRPr="00DB4B4C">
        <w:rPr>
          <w:szCs w:val="24"/>
        </w:rPr>
        <w:t>is flexible and can be used at different levels. However, this method</w:t>
      </w:r>
      <w:r>
        <w:rPr>
          <w:szCs w:val="24"/>
        </w:rPr>
        <w:t xml:space="preserve"> </w:t>
      </w:r>
      <w:r w:rsidRPr="00DB4B4C">
        <w:rPr>
          <w:szCs w:val="24"/>
        </w:rPr>
        <w:t>enable respondents to be free to express their opinion, feelings and experience on efforts made by the government in the implementation of inclusive primary education to children with mental retardation.</w:t>
      </w:r>
    </w:p>
    <w:p w:rsidR="00E853B4" w:rsidRPr="00DB4B4C" w:rsidRDefault="00E853B4" w:rsidP="00E853B4">
      <w:pPr>
        <w:pStyle w:val="Heading3"/>
      </w:pPr>
      <w:bookmarkStart w:id="201" w:name="_Toc459622859"/>
      <w:bookmarkStart w:id="202" w:name="_Toc462399788"/>
      <w:bookmarkStart w:id="203" w:name="_Toc463337288"/>
      <w:bookmarkStart w:id="204" w:name="_Toc463337662"/>
      <w:r w:rsidRPr="00DB4B4C">
        <w:t>3.</w:t>
      </w:r>
      <w:r>
        <w:t>2</w:t>
      </w:r>
      <w:r w:rsidRPr="00DB4B4C">
        <w:t>.2 Quantitative Approach</w:t>
      </w:r>
      <w:bookmarkEnd w:id="201"/>
      <w:bookmarkEnd w:id="202"/>
      <w:bookmarkEnd w:id="203"/>
      <w:bookmarkEnd w:id="204"/>
    </w:p>
    <w:p w:rsidR="00E853B4" w:rsidRPr="00DB4B4C" w:rsidRDefault="00E853B4" w:rsidP="00E853B4">
      <w:pPr>
        <w:rPr>
          <w:szCs w:val="24"/>
        </w:rPr>
      </w:pPr>
      <w:r>
        <w:rPr>
          <w:szCs w:val="24"/>
        </w:rPr>
        <w:t>Q</w:t>
      </w:r>
      <w:r w:rsidRPr="00DB4B4C">
        <w:rPr>
          <w:szCs w:val="24"/>
        </w:rPr>
        <w:t>uantitative technique was applied to show frequencies and number of respondents with certain characteristics who were involved in this study. The study used this method with the intention of getting</w:t>
      </w:r>
      <w:r>
        <w:rPr>
          <w:szCs w:val="24"/>
        </w:rPr>
        <w:t xml:space="preserve"> the </w:t>
      </w:r>
      <w:r w:rsidRPr="00DB4B4C">
        <w:rPr>
          <w:szCs w:val="24"/>
        </w:rPr>
        <w:t xml:space="preserve">easiest way of asking identical questions to different categories of study population and making comparison of responses and analysis on information related with measures that support strategies made by government in the provision of primary education to children with </w:t>
      </w:r>
      <w:r>
        <w:rPr>
          <w:szCs w:val="24"/>
        </w:rPr>
        <w:t>mental retardation in Tanzania.</w:t>
      </w:r>
      <w:r w:rsidRPr="00DB4B4C">
        <w:rPr>
          <w:szCs w:val="24"/>
        </w:rPr>
        <w:t xml:space="preserve"> In this sense, qualitative approach was largely applied to a smaller extent and quantitative technique</w:t>
      </w:r>
      <w:r>
        <w:rPr>
          <w:szCs w:val="24"/>
        </w:rPr>
        <w:t xml:space="preserve"> </w:t>
      </w:r>
      <w:r w:rsidRPr="00DB4B4C">
        <w:rPr>
          <w:szCs w:val="24"/>
        </w:rPr>
        <w:t>was</w:t>
      </w:r>
      <w:r>
        <w:rPr>
          <w:szCs w:val="24"/>
        </w:rPr>
        <w:t xml:space="preserve"> </w:t>
      </w:r>
      <w:r w:rsidRPr="00DB4B4C">
        <w:rPr>
          <w:szCs w:val="24"/>
        </w:rPr>
        <w:t>used to complement qualitative technique in terms of presenting figures and the occurrences as mentioned above.</w:t>
      </w:r>
    </w:p>
    <w:p w:rsidR="00E853B4" w:rsidRPr="00DE136A" w:rsidRDefault="00E853B4" w:rsidP="00E853B4">
      <w:pPr>
        <w:pStyle w:val="Heading2"/>
      </w:pPr>
      <w:bookmarkStart w:id="205" w:name="_Toc462399789"/>
      <w:bookmarkStart w:id="206" w:name="_Toc463337289"/>
      <w:bookmarkStart w:id="207" w:name="_Toc463337663"/>
      <w:bookmarkStart w:id="208" w:name="_Toc463340948"/>
      <w:r w:rsidRPr="00DE136A">
        <w:lastRenderedPageBreak/>
        <w:t>3.</w:t>
      </w:r>
      <w:r>
        <w:t>3</w:t>
      </w:r>
      <w:r w:rsidRPr="00DE136A">
        <w:t>Sampling Procedures</w:t>
      </w:r>
      <w:bookmarkEnd w:id="205"/>
      <w:bookmarkEnd w:id="206"/>
      <w:bookmarkEnd w:id="207"/>
      <w:bookmarkEnd w:id="208"/>
    </w:p>
    <w:p w:rsidR="00E853B4" w:rsidRPr="00DB4B4C" w:rsidRDefault="00E853B4" w:rsidP="00E853B4">
      <w:pPr>
        <w:ind w:left="90"/>
        <w:rPr>
          <w:b/>
          <w:szCs w:val="24"/>
        </w:rPr>
      </w:pPr>
      <w:r w:rsidRPr="00DB4B4C">
        <w:rPr>
          <w:szCs w:val="24"/>
        </w:rPr>
        <w:t xml:space="preserve">In this study, sampling techniques was employed in order to get the right respondents with similar characteristics that represented the population under this study </w:t>
      </w:r>
      <w:r>
        <w:rPr>
          <w:szCs w:val="24"/>
        </w:rPr>
        <w:t>to</w:t>
      </w:r>
      <w:r w:rsidRPr="00DB4B4C">
        <w:rPr>
          <w:szCs w:val="24"/>
        </w:rPr>
        <w:t xml:space="preserve"> produce the right information which met the research objectives. As Bryman (2008) said, sampling techniques </w:t>
      </w:r>
      <w:r>
        <w:rPr>
          <w:szCs w:val="24"/>
        </w:rPr>
        <w:t xml:space="preserve">are </w:t>
      </w:r>
      <w:r w:rsidRPr="00DB4B4C">
        <w:rPr>
          <w:szCs w:val="24"/>
        </w:rPr>
        <w:t>employed because all scientific researches focus on a small segment (sample) of a bigger population. Similarly in this study, sampling techniques was used</w:t>
      </w:r>
      <w:r>
        <w:rPr>
          <w:szCs w:val="24"/>
        </w:rPr>
        <w:t xml:space="preserve"> because</w:t>
      </w:r>
      <w:r w:rsidRPr="00DB4B4C">
        <w:rPr>
          <w:szCs w:val="24"/>
        </w:rPr>
        <w:t xml:space="preserve"> the study population was relatively large and in this case it was not easily to reach</w:t>
      </w:r>
      <w:r>
        <w:rPr>
          <w:szCs w:val="24"/>
        </w:rPr>
        <w:t xml:space="preserve"> it </w:t>
      </w:r>
      <w:r w:rsidRPr="00DB4B4C">
        <w:rPr>
          <w:szCs w:val="24"/>
        </w:rPr>
        <w:t>without using different sampling techniques. Basing on that, the study also employ</w:t>
      </w:r>
      <w:r>
        <w:rPr>
          <w:szCs w:val="24"/>
        </w:rPr>
        <w:t>ed</w:t>
      </w:r>
      <w:r w:rsidRPr="00DB4B4C">
        <w:rPr>
          <w:szCs w:val="24"/>
        </w:rPr>
        <w:t xml:space="preserve"> sampling techniques in order to obtain the right population who provided relevant information to research objectives and research question</w:t>
      </w:r>
      <w:r>
        <w:rPr>
          <w:szCs w:val="24"/>
        </w:rPr>
        <w:t>s</w:t>
      </w:r>
      <w:r w:rsidRPr="00DB4B4C">
        <w:rPr>
          <w:b/>
          <w:szCs w:val="24"/>
        </w:rPr>
        <w:t>.</w:t>
      </w:r>
    </w:p>
    <w:p w:rsidR="00E853B4" w:rsidRPr="00D677AF" w:rsidRDefault="00E853B4" w:rsidP="00E853B4">
      <w:pPr>
        <w:ind w:left="90"/>
        <w:rPr>
          <w:szCs w:val="24"/>
        </w:rPr>
      </w:pPr>
      <w:r w:rsidRPr="00DB4B4C">
        <w:rPr>
          <w:szCs w:val="24"/>
        </w:rPr>
        <w:t>In order to collect data adequately,</w:t>
      </w:r>
      <w:r>
        <w:rPr>
          <w:szCs w:val="24"/>
        </w:rPr>
        <w:t xml:space="preserve"> </w:t>
      </w:r>
      <w:r w:rsidRPr="00DB4B4C">
        <w:rPr>
          <w:szCs w:val="24"/>
        </w:rPr>
        <w:t>the study used convenience and purposeful sampling. Convenient sampling was used by selecting respondents who were available and those who happe</w:t>
      </w:r>
      <w:r>
        <w:rPr>
          <w:szCs w:val="24"/>
        </w:rPr>
        <w:t>ned</w:t>
      </w:r>
      <w:r w:rsidRPr="00DB4B4C">
        <w:rPr>
          <w:szCs w:val="24"/>
        </w:rPr>
        <w:t xml:space="preserve"> to be closer to the study. In addition to that, purposive sampling which was</w:t>
      </w:r>
      <w:r>
        <w:rPr>
          <w:szCs w:val="24"/>
        </w:rPr>
        <w:t xml:space="preserve"> </w:t>
      </w:r>
      <w:r w:rsidRPr="00DB4B4C">
        <w:rPr>
          <w:szCs w:val="24"/>
        </w:rPr>
        <w:t>non-probability</w:t>
      </w:r>
      <w:r>
        <w:rPr>
          <w:szCs w:val="24"/>
        </w:rPr>
        <w:t xml:space="preserve"> </w:t>
      </w:r>
      <w:r w:rsidRPr="00DB4B4C">
        <w:rPr>
          <w:szCs w:val="24"/>
        </w:rPr>
        <w:t>sampling was</w:t>
      </w:r>
      <w:r>
        <w:rPr>
          <w:szCs w:val="24"/>
        </w:rPr>
        <w:t xml:space="preserve"> </w:t>
      </w:r>
      <w:r w:rsidRPr="00DB4B4C">
        <w:rPr>
          <w:szCs w:val="24"/>
        </w:rPr>
        <w:t>used</w:t>
      </w:r>
      <w:r>
        <w:rPr>
          <w:szCs w:val="24"/>
        </w:rPr>
        <w:t xml:space="preserve"> </w:t>
      </w:r>
      <w:r w:rsidRPr="00DB4B4C">
        <w:rPr>
          <w:szCs w:val="24"/>
        </w:rPr>
        <w:t>to select respondents basing on</w:t>
      </w:r>
      <w:r>
        <w:rPr>
          <w:szCs w:val="24"/>
        </w:rPr>
        <w:t xml:space="preserve"> researcher’s </w:t>
      </w:r>
      <w:r w:rsidRPr="00DB4B4C">
        <w:rPr>
          <w:szCs w:val="24"/>
        </w:rPr>
        <w:t>own judgment. However, the selections of these respondents were based on specific knowledge h</w:t>
      </w:r>
      <w:r>
        <w:rPr>
          <w:szCs w:val="24"/>
        </w:rPr>
        <w:t>e</w:t>
      </w:r>
      <w:r w:rsidRPr="00DB4B4C">
        <w:rPr>
          <w:szCs w:val="24"/>
        </w:rPr>
        <w:t>ld by respondents that fulfilled the study demands.</w:t>
      </w:r>
    </w:p>
    <w:p w:rsidR="00E853B4" w:rsidRPr="00DE136A" w:rsidRDefault="00E853B4" w:rsidP="00E853B4">
      <w:pPr>
        <w:pStyle w:val="Heading3"/>
      </w:pPr>
      <w:bookmarkStart w:id="209" w:name="_Toc462399790"/>
      <w:bookmarkStart w:id="210" w:name="_Toc463337290"/>
      <w:bookmarkStart w:id="211" w:name="_Toc463337664"/>
      <w:r w:rsidRPr="00DE136A">
        <w:t>3.</w:t>
      </w:r>
      <w:r>
        <w:t>3.</w:t>
      </w:r>
      <w:r w:rsidRPr="00DE136A">
        <w:t>1Convenience Sampling</w:t>
      </w:r>
      <w:bookmarkEnd w:id="209"/>
      <w:bookmarkEnd w:id="210"/>
      <w:bookmarkEnd w:id="211"/>
    </w:p>
    <w:p w:rsidR="00E853B4" w:rsidRPr="00DB4B4C" w:rsidRDefault="00E853B4" w:rsidP="00E853B4">
      <w:pPr>
        <w:rPr>
          <w:szCs w:val="24"/>
        </w:rPr>
      </w:pPr>
      <w:r w:rsidRPr="00DB4B4C">
        <w:rPr>
          <w:szCs w:val="24"/>
        </w:rPr>
        <w:t xml:space="preserve">Convenience sampling is the </w:t>
      </w:r>
      <w:r>
        <w:rPr>
          <w:szCs w:val="24"/>
        </w:rPr>
        <w:t>methods that were</w:t>
      </w:r>
      <w:r w:rsidRPr="00DB4B4C">
        <w:rPr>
          <w:szCs w:val="24"/>
        </w:rPr>
        <w:t xml:space="preserve"> used with the aim of getting persons who</w:t>
      </w:r>
      <w:r>
        <w:rPr>
          <w:szCs w:val="24"/>
        </w:rPr>
        <w:t xml:space="preserve"> we</w:t>
      </w:r>
      <w:r w:rsidRPr="00DB4B4C">
        <w:rPr>
          <w:szCs w:val="24"/>
        </w:rPr>
        <w:t>re</w:t>
      </w:r>
      <w:r>
        <w:rPr>
          <w:szCs w:val="24"/>
        </w:rPr>
        <w:t xml:space="preserve"> </w:t>
      </w:r>
      <w:r w:rsidRPr="00DB4B4C">
        <w:rPr>
          <w:szCs w:val="24"/>
        </w:rPr>
        <w:t>available and those who happened to be closer to the study. By using this method</w:t>
      </w:r>
      <w:r>
        <w:rPr>
          <w:szCs w:val="24"/>
        </w:rPr>
        <w:t>, f</w:t>
      </w:r>
      <w:r w:rsidRPr="00DB4B4C">
        <w:rPr>
          <w:szCs w:val="24"/>
        </w:rPr>
        <w:t>riends, neighbo</w:t>
      </w:r>
      <w:r>
        <w:rPr>
          <w:szCs w:val="24"/>
        </w:rPr>
        <w:t>rs,</w:t>
      </w:r>
      <w:r w:rsidRPr="00DB4B4C">
        <w:rPr>
          <w:szCs w:val="24"/>
        </w:rPr>
        <w:t xml:space="preserve"> relatives (community members) </w:t>
      </w:r>
      <w:r>
        <w:rPr>
          <w:szCs w:val="24"/>
        </w:rPr>
        <w:t>who</w:t>
      </w:r>
      <w:r w:rsidRPr="00DB4B4C">
        <w:rPr>
          <w:szCs w:val="24"/>
        </w:rPr>
        <w:t xml:space="preserve"> showed interest and agreed to </w:t>
      </w:r>
      <w:r w:rsidRPr="00B9552B">
        <w:rPr>
          <w:szCs w:val="24"/>
        </w:rPr>
        <w:t>cooperate to research questions were</w:t>
      </w:r>
      <w:r>
        <w:rPr>
          <w:szCs w:val="24"/>
        </w:rPr>
        <w:t xml:space="preserve"> </w:t>
      </w:r>
      <w:r w:rsidRPr="00B9552B">
        <w:rPr>
          <w:szCs w:val="24"/>
        </w:rPr>
        <w:t xml:space="preserve">included </w:t>
      </w:r>
      <w:r>
        <w:rPr>
          <w:szCs w:val="24"/>
        </w:rPr>
        <w:t>to</w:t>
      </w:r>
      <w:r w:rsidRPr="00B9552B">
        <w:rPr>
          <w:szCs w:val="24"/>
        </w:rPr>
        <w:t xml:space="preserve"> form the study population. As Davies (2007</w:t>
      </w:r>
      <w:r w:rsidRPr="00453018">
        <w:rPr>
          <w:b/>
          <w:szCs w:val="24"/>
        </w:rPr>
        <w:t>)</w:t>
      </w:r>
      <w:r w:rsidRPr="00DB4B4C">
        <w:rPr>
          <w:szCs w:val="24"/>
        </w:rPr>
        <w:t xml:space="preserve"> stated</w:t>
      </w:r>
      <w:r>
        <w:rPr>
          <w:szCs w:val="24"/>
        </w:rPr>
        <w:t xml:space="preserve">, that </w:t>
      </w:r>
      <w:r w:rsidRPr="00DB4B4C">
        <w:rPr>
          <w:szCs w:val="24"/>
        </w:rPr>
        <w:lastRenderedPageBreak/>
        <w:t xml:space="preserve">technique was also  used in order to get different categories with different understanding </w:t>
      </w:r>
      <w:r>
        <w:rPr>
          <w:szCs w:val="24"/>
        </w:rPr>
        <w:t>to</w:t>
      </w:r>
      <w:r w:rsidRPr="00DB4B4C">
        <w:rPr>
          <w:szCs w:val="24"/>
        </w:rPr>
        <w:t xml:space="preserve"> obtain general public opinion, perception and experience of the   government effort in providing primary education to children with mental retardation in Tanzania.</w:t>
      </w:r>
    </w:p>
    <w:p w:rsidR="00E853B4" w:rsidRPr="00DE136A" w:rsidRDefault="00E853B4" w:rsidP="00E853B4">
      <w:pPr>
        <w:pStyle w:val="Heading3"/>
      </w:pPr>
      <w:bookmarkStart w:id="212" w:name="_Toc462399791"/>
      <w:bookmarkStart w:id="213" w:name="_Toc463337291"/>
      <w:bookmarkStart w:id="214" w:name="_Toc463337665"/>
      <w:r w:rsidRPr="00DE136A">
        <w:t>3.</w:t>
      </w:r>
      <w:r>
        <w:t>3.</w:t>
      </w:r>
      <w:r w:rsidRPr="00DE136A">
        <w:t>2 Purposeful Sampling</w:t>
      </w:r>
      <w:bookmarkEnd w:id="212"/>
      <w:bookmarkEnd w:id="213"/>
      <w:bookmarkEnd w:id="214"/>
    </w:p>
    <w:p w:rsidR="00E853B4" w:rsidRPr="00DB4B4C" w:rsidRDefault="00E853B4" w:rsidP="00E853B4">
      <w:pPr>
        <w:ind w:left="90"/>
        <w:rPr>
          <w:szCs w:val="24"/>
        </w:rPr>
      </w:pPr>
      <w:r w:rsidRPr="00DB4B4C">
        <w:rPr>
          <w:szCs w:val="24"/>
        </w:rPr>
        <w:t>In this study, category of respondents who were purposely include in this study, are children with mental retardation, teachers, and government officials.  Each of these categories were</w:t>
      </w:r>
      <w:r>
        <w:rPr>
          <w:szCs w:val="24"/>
        </w:rPr>
        <w:t xml:space="preserve"> selected based</w:t>
      </w:r>
      <w:r w:rsidRPr="00DB4B4C">
        <w:rPr>
          <w:szCs w:val="24"/>
        </w:rPr>
        <w:t xml:space="preserve"> on</w:t>
      </w:r>
      <w:r>
        <w:rPr>
          <w:szCs w:val="24"/>
        </w:rPr>
        <w:t xml:space="preserve"> a</w:t>
      </w:r>
      <w:r w:rsidRPr="00DB4B4C">
        <w:rPr>
          <w:szCs w:val="24"/>
        </w:rPr>
        <w:t xml:space="preserve"> wide range of experience, knowledge and feelings on issues regarding contribution of government in provision of primary education to children with mental retardation in Tanzania. For instance, the government officials</w:t>
      </w:r>
      <w:r>
        <w:rPr>
          <w:szCs w:val="24"/>
        </w:rPr>
        <w:t xml:space="preserve"> were</w:t>
      </w:r>
      <w:r w:rsidRPr="00DB4B4C">
        <w:rPr>
          <w:szCs w:val="24"/>
        </w:rPr>
        <w:t xml:space="preserve"> expected to provide information related to the strategies and child protection and educational policies, children with mental retardation </w:t>
      </w:r>
      <w:r>
        <w:rPr>
          <w:szCs w:val="24"/>
        </w:rPr>
        <w:t xml:space="preserve">were </w:t>
      </w:r>
      <w:r w:rsidRPr="00DB4B4C">
        <w:rPr>
          <w:szCs w:val="24"/>
        </w:rPr>
        <w:t xml:space="preserve">expected to give life experiences </w:t>
      </w:r>
      <w:r>
        <w:rPr>
          <w:szCs w:val="24"/>
        </w:rPr>
        <w:t>in relation to</w:t>
      </w:r>
      <w:r w:rsidRPr="00DB4B4C">
        <w:rPr>
          <w:szCs w:val="24"/>
        </w:rPr>
        <w:t xml:space="preserve"> education provision at school.</w:t>
      </w:r>
    </w:p>
    <w:p w:rsidR="00E853B4" w:rsidRPr="00731AED" w:rsidRDefault="00E853B4" w:rsidP="00E853B4">
      <w:pPr>
        <w:ind w:left="90"/>
        <w:rPr>
          <w:szCs w:val="24"/>
        </w:rPr>
      </w:pPr>
      <w:r w:rsidRPr="00DB4B4C">
        <w:rPr>
          <w:szCs w:val="24"/>
        </w:rPr>
        <w:t>Using this approach added value to the study findings. Further</w:t>
      </w:r>
      <w:r>
        <w:rPr>
          <w:szCs w:val="24"/>
        </w:rPr>
        <w:t>more</w:t>
      </w:r>
      <w:r w:rsidRPr="00DB4B4C">
        <w:rPr>
          <w:szCs w:val="24"/>
        </w:rPr>
        <w:t>, this technique was used to select two primary schools (Uhuru</w:t>
      </w:r>
      <w:r>
        <w:rPr>
          <w:szCs w:val="24"/>
        </w:rPr>
        <w:t>M</w:t>
      </w:r>
      <w:r w:rsidRPr="00DB4B4C">
        <w:rPr>
          <w:szCs w:val="24"/>
        </w:rPr>
        <w:t>changanyiko and Tumaini</w:t>
      </w:r>
      <w:r>
        <w:rPr>
          <w:szCs w:val="24"/>
        </w:rPr>
        <w:t xml:space="preserve"> </w:t>
      </w:r>
      <w:r w:rsidRPr="00DB4B4C">
        <w:rPr>
          <w:szCs w:val="24"/>
        </w:rPr>
        <w:t>primary school</w:t>
      </w:r>
      <w:r>
        <w:rPr>
          <w:szCs w:val="24"/>
        </w:rPr>
        <w:t>s</w:t>
      </w:r>
      <w:r w:rsidRPr="00DB4B4C">
        <w:rPr>
          <w:szCs w:val="24"/>
        </w:rPr>
        <w:t>) that enroll children with mental retardation. These schools were selected purposively due to the long experience they h</w:t>
      </w:r>
      <w:r>
        <w:rPr>
          <w:szCs w:val="24"/>
        </w:rPr>
        <w:t>e</w:t>
      </w:r>
      <w:r w:rsidRPr="00DB4B4C">
        <w:rPr>
          <w:szCs w:val="24"/>
        </w:rPr>
        <w:t>ld in taking care and teaching children with mental retardation and challenges they face in teaching this group of children.</w:t>
      </w:r>
    </w:p>
    <w:p w:rsidR="00E853B4" w:rsidRPr="00DE136A" w:rsidRDefault="00E853B4" w:rsidP="00E853B4">
      <w:pPr>
        <w:pStyle w:val="Heading2"/>
      </w:pPr>
      <w:bookmarkStart w:id="215" w:name="_Toc462399792"/>
      <w:bookmarkStart w:id="216" w:name="_Toc463337292"/>
      <w:bookmarkStart w:id="217" w:name="_Toc463337666"/>
      <w:bookmarkStart w:id="218" w:name="_Toc463340949"/>
      <w:r w:rsidRPr="00DE136A">
        <w:t>3.</w:t>
      </w:r>
      <w:r>
        <w:t>4</w:t>
      </w:r>
      <w:r w:rsidRPr="00DE136A">
        <w:t xml:space="preserve"> Sample size</w:t>
      </w:r>
      <w:bookmarkEnd w:id="215"/>
      <w:bookmarkEnd w:id="216"/>
      <w:bookmarkEnd w:id="217"/>
      <w:bookmarkEnd w:id="218"/>
    </w:p>
    <w:p w:rsidR="00E853B4" w:rsidRPr="00731AED" w:rsidRDefault="00E853B4" w:rsidP="00E853B4">
      <w:pPr>
        <w:ind w:left="90"/>
        <w:rPr>
          <w:szCs w:val="24"/>
        </w:rPr>
      </w:pPr>
      <w:r w:rsidRPr="00DB4B4C">
        <w:rPr>
          <w:szCs w:val="24"/>
        </w:rPr>
        <w:t xml:space="preserve">The sample size is the critical issue in this study.  As Creswell (2008) said, it entails the number </w:t>
      </w:r>
      <w:r w:rsidRPr="00731AED">
        <w:rPr>
          <w:szCs w:val="24"/>
        </w:rPr>
        <w:t xml:space="preserve">of entities in a subset of a population selected for the study and data analysis. In this study the </w:t>
      </w:r>
      <w:r w:rsidRPr="00731AED">
        <w:rPr>
          <w:szCs w:val="24"/>
        </w:rPr>
        <w:lastRenderedPageBreak/>
        <w:t>total number of respondents w</w:t>
      </w:r>
      <w:r>
        <w:rPr>
          <w:szCs w:val="24"/>
        </w:rPr>
        <w:t>as</w:t>
      </w:r>
      <w:r w:rsidRPr="00731AED">
        <w:rPr>
          <w:szCs w:val="24"/>
        </w:rPr>
        <w:t xml:space="preserve"> 73as detailed in Table 3.2 whereby teachers were 25 (50%) male 15 (60%) and female 10 (40%). </w:t>
      </w:r>
    </w:p>
    <w:p w:rsidR="00E853B4" w:rsidRPr="00DB4B4C" w:rsidRDefault="00E853B4" w:rsidP="00E853B4">
      <w:pPr>
        <w:pStyle w:val="Heading4"/>
      </w:pPr>
      <w:bookmarkStart w:id="219" w:name="_Toc459623224"/>
      <w:bookmarkStart w:id="220" w:name="_Toc377303581"/>
      <w:bookmarkStart w:id="221" w:name="_Toc463340980"/>
      <w:bookmarkStart w:id="222" w:name="_Toc463341199"/>
      <w:bookmarkStart w:id="223" w:name="_Toc463341353"/>
      <w:r w:rsidRPr="00DB4B4C">
        <w:t>Table 3.</w:t>
      </w:r>
      <w:r>
        <w:fldChar w:fldCharType="begin"/>
      </w:r>
      <w:r>
        <w:instrText xml:space="preserve"> SEQ Table_3 \* ARABIC </w:instrText>
      </w:r>
      <w:r>
        <w:fldChar w:fldCharType="separate"/>
      </w:r>
      <w:r>
        <w:rPr>
          <w:noProof/>
        </w:rPr>
        <w:t>2</w:t>
      </w:r>
      <w:r>
        <w:fldChar w:fldCharType="end"/>
      </w:r>
      <w:r w:rsidRPr="00DB4B4C">
        <w:t xml:space="preserve"> : Distribution of respondents in study area by gender and category</w:t>
      </w:r>
      <w:bookmarkEnd w:id="219"/>
      <w:bookmarkEnd w:id="220"/>
      <w:bookmarkEnd w:id="221"/>
      <w:bookmarkEnd w:id="222"/>
      <w:bookmarkEnd w:id="223"/>
    </w:p>
    <w:tbl>
      <w:tblPr>
        <w:tblW w:w="965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8"/>
        <w:gridCol w:w="990"/>
        <w:gridCol w:w="1243"/>
        <w:gridCol w:w="1139"/>
        <w:gridCol w:w="1947"/>
      </w:tblGrid>
      <w:tr w:rsidR="00E853B4" w:rsidRPr="00DB4B4C" w:rsidTr="00BD2A8E">
        <w:tc>
          <w:tcPr>
            <w:tcW w:w="4338" w:type="dxa"/>
            <w:shd w:val="clear" w:color="auto" w:fill="auto"/>
          </w:tcPr>
          <w:p w:rsidR="00E853B4" w:rsidRPr="00DC6FB6" w:rsidRDefault="00E853B4" w:rsidP="00BD2A8E">
            <w:pPr>
              <w:spacing w:before="0" w:after="0" w:line="240" w:lineRule="auto"/>
              <w:rPr>
                <w:rFonts w:eastAsia="Times New Roman"/>
                <w:b/>
                <w:szCs w:val="24"/>
              </w:rPr>
            </w:pPr>
            <w:r w:rsidRPr="00DC6FB6">
              <w:rPr>
                <w:rFonts w:eastAsia="Times New Roman"/>
                <w:b/>
                <w:szCs w:val="24"/>
              </w:rPr>
              <w:t>RESPONDENTS</w:t>
            </w:r>
          </w:p>
        </w:tc>
        <w:tc>
          <w:tcPr>
            <w:tcW w:w="990" w:type="dxa"/>
            <w:shd w:val="clear" w:color="auto" w:fill="auto"/>
          </w:tcPr>
          <w:p w:rsidR="00E853B4" w:rsidRPr="00DC6FB6" w:rsidRDefault="00E853B4" w:rsidP="00BD2A8E">
            <w:pPr>
              <w:spacing w:before="0" w:after="0" w:line="240" w:lineRule="auto"/>
              <w:rPr>
                <w:rFonts w:eastAsia="Times New Roman"/>
                <w:b/>
                <w:szCs w:val="24"/>
              </w:rPr>
            </w:pPr>
            <w:r w:rsidRPr="00DC6FB6">
              <w:rPr>
                <w:rFonts w:eastAsia="Times New Roman"/>
                <w:b/>
                <w:szCs w:val="24"/>
              </w:rPr>
              <w:t>MALE</w:t>
            </w:r>
          </w:p>
        </w:tc>
        <w:tc>
          <w:tcPr>
            <w:tcW w:w="1243" w:type="dxa"/>
            <w:shd w:val="clear" w:color="auto" w:fill="auto"/>
          </w:tcPr>
          <w:p w:rsidR="00E853B4" w:rsidRPr="00DC6FB6" w:rsidRDefault="00E853B4" w:rsidP="00BD2A8E">
            <w:pPr>
              <w:spacing w:before="0" w:after="0" w:line="240" w:lineRule="auto"/>
              <w:rPr>
                <w:rFonts w:eastAsia="Times New Roman"/>
                <w:b/>
                <w:szCs w:val="24"/>
              </w:rPr>
            </w:pPr>
            <w:r w:rsidRPr="00DC6FB6">
              <w:rPr>
                <w:rFonts w:eastAsia="Times New Roman"/>
                <w:b/>
                <w:szCs w:val="24"/>
              </w:rPr>
              <w:t>FEMALE</w:t>
            </w:r>
          </w:p>
        </w:tc>
        <w:tc>
          <w:tcPr>
            <w:tcW w:w="1139" w:type="dxa"/>
            <w:shd w:val="clear" w:color="auto" w:fill="auto"/>
          </w:tcPr>
          <w:p w:rsidR="00E853B4" w:rsidRPr="00DC6FB6" w:rsidRDefault="00E853B4" w:rsidP="00BD2A8E">
            <w:pPr>
              <w:spacing w:before="0" w:after="0" w:line="240" w:lineRule="auto"/>
              <w:rPr>
                <w:rFonts w:eastAsia="Times New Roman"/>
                <w:b/>
                <w:szCs w:val="24"/>
              </w:rPr>
            </w:pPr>
            <w:r w:rsidRPr="00DC6FB6">
              <w:rPr>
                <w:rFonts w:eastAsia="Times New Roman"/>
                <w:b/>
                <w:szCs w:val="24"/>
              </w:rPr>
              <w:t xml:space="preserve">TOTAL </w:t>
            </w:r>
          </w:p>
        </w:tc>
        <w:tc>
          <w:tcPr>
            <w:tcW w:w="1947" w:type="dxa"/>
            <w:shd w:val="clear" w:color="auto" w:fill="auto"/>
          </w:tcPr>
          <w:p w:rsidR="00E853B4" w:rsidRPr="00DC6FB6" w:rsidRDefault="00E853B4" w:rsidP="00BD2A8E">
            <w:pPr>
              <w:spacing w:before="0" w:after="0" w:line="240" w:lineRule="auto"/>
              <w:rPr>
                <w:rFonts w:eastAsia="Times New Roman"/>
                <w:b/>
                <w:szCs w:val="24"/>
              </w:rPr>
            </w:pPr>
            <w:r w:rsidRPr="00DC6FB6">
              <w:rPr>
                <w:rFonts w:eastAsia="Times New Roman"/>
                <w:b/>
                <w:szCs w:val="24"/>
              </w:rPr>
              <w:t>PERCENTAGE</w:t>
            </w:r>
          </w:p>
        </w:tc>
      </w:tr>
      <w:tr w:rsidR="00E853B4" w:rsidRPr="00DB4B4C" w:rsidTr="00BD2A8E">
        <w:trPr>
          <w:trHeight w:val="377"/>
        </w:trPr>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Teachers</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6</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9</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15</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21%</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 xml:space="preserve">Government officials </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9</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12%</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Children with mental retardation(CMR)</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10</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10</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20</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27%</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Parents of children with mental retardation</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3</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6</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9</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12%</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Social Workers</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9</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12%</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Care takers</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0</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5.5%</w:t>
            </w:r>
          </w:p>
        </w:tc>
      </w:tr>
      <w:tr w:rsidR="00E853B4" w:rsidRPr="00DB4B4C" w:rsidTr="00BD2A8E">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Religious leader</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3</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7</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10%</w:t>
            </w:r>
          </w:p>
        </w:tc>
      </w:tr>
      <w:tr w:rsidR="00E853B4" w:rsidRPr="00DB4B4C" w:rsidTr="00BD2A8E">
        <w:trPr>
          <w:trHeight w:val="377"/>
        </w:trPr>
        <w:tc>
          <w:tcPr>
            <w:tcW w:w="4338"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 xml:space="preserve">Total  </w:t>
            </w:r>
          </w:p>
        </w:tc>
        <w:tc>
          <w:tcPr>
            <w:tcW w:w="990"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30</w:t>
            </w:r>
          </w:p>
        </w:tc>
        <w:tc>
          <w:tcPr>
            <w:tcW w:w="1243"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43</w:t>
            </w:r>
          </w:p>
        </w:tc>
        <w:tc>
          <w:tcPr>
            <w:tcW w:w="1139"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73</w:t>
            </w:r>
          </w:p>
        </w:tc>
        <w:tc>
          <w:tcPr>
            <w:tcW w:w="1947" w:type="dxa"/>
            <w:shd w:val="clear" w:color="auto" w:fill="auto"/>
          </w:tcPr>
          <w:p w:rsidR="00E853B4" w:rsidRPr="00DB4B4C" w:rsidRDefault="00E853B4" w:rsidP="00BD2A8E">
            <w:pPr>
              <w:spacing w:before="0" w:after="0" w:line="240" w:lineRule="auto"/>
              <w:rPr>
                <w:rFonts w:eastAsia="Times New Roman"/>
                <w:szCs w:val="24"/>
              </w:rPr>
            </w:pPr>
            <w:r w:rsidRPr="00DB4B4C">
              <w:rPr>
                <w:rFonts w:eastAsia="Times New Roman"/>
                <w:szCs w:val="24"/>
              </w:rPr>
              <w:t>100%</w:t>
            </w:r>
          </w:p>
        </w:tc>
      </w:tr>
    </w:tbl>
    <w:p w:rsidR="00E853B4" w:rsidRPr="0033456F" w:rsidRDefault="00E853B4" w:rsidP="00E853B4">
      <w:pPr>
        <w:ind w:left="90"/>
        <w:rPr>
          <w:b/>
          <w:szCs w:val="24"/>
        </w:rPr>
      </w:pPr>
      <w:r w:rsidRPr="00DB4B4C">
        <w:rPr>
          <w:b/>
          <w:szCs w:val="24"/>
        </w:rPr>
        <w:t>Source: Researchers 2016</w:t>
      </w:r>
    </w:p>
    <w:p w:rsidR="00E853B4" w:rsidRDefault="00E853B4" w:rsidP="00E853B4">
      <w:pPr>
        <w:ind w:left="90"/>
        <w:rPr>
          <w:szCs w:val="24"/>
        </w:rPr>
      </w:pPr>
      <w:r w:rsidRPr="00731AED">
        <w:rPr>
          <w:szCs w:val="24"/>
        </w:rPr>
        <w:t>Parents of children with mental retardation were 5(10%)</w:t>
      </w:r>
      <w:r>
        <w:rPr>
          <w:szCs w:val="24"/>
        </w:rPr>
        <w:t xml:space="preserve"> and Social workers were </w:t>
      </w:r>
      <w:r w:rsidRPr="00731AED">
        <w:rPr>
          <w:szCs w:val="24"/>
        </w:rPr>
        <w:t>5(10%)</w:t>
      </w:r>
      <w:r>
        <w:rPr>
          <w:szCs w:val="24"/>
        </w:rPr>
        <w:t xml:space="preserve"> where</w:t>
      </w:r>
      <w:r w:rsidRPr="00731AED">
        <w:rPr>
          <w:szCs w:val="24"/>
        </w:rPr>
        <w:t>by males were 5(10%) and females 5(10%).Children with mental retardation were 5 (10%) where male were 3 (6%) and females 2(4%).</w:t>
      </w:r>
      <w:r>
        <w:rPr>
          <w:szCs w:val="24"/>
        </w:rPr>
        <w:t xml:space="preserve"> Government official were </w:t>
      </w:r>
      <w:r w:rsidRPr="00731AED">
        <w:rPr>
          <w:szCs w:val="24"/>
        </w:rPr>
        <w:t>10 (20%) male 5 (50%</w:t>
      </w:r>
      <w:r>
        <w:rPr>
          <w:szCs w:val="24"/>
        </w:rPr>
        <w:t>)</w:t>
      </w:r>
      <w:r w:rsidRPr="00731AED">
        <w:rPr>
          <w:szCs w:val="24"/>
        </w:rPr>
        <w:t xml:space="preserve"> and female 5 (50%).Table 3.3 further elaborates the distribution of respond</w:t>
      </w:r>
      <w:r>
        <w:rPr>
          <w:szCs w:val="24"/>
        </w:rPr>
        <w:t>ent</w:t>
      </w:r>
      <w:r w:rsidRPr="00731AED">
        <w:rPr>
          <w:szCs w:val="24"/>
        </w:rPr>
        <w:t>s by location, gender and category</w:t>
      </w:r>
      <w:r>
        <w:rPr>
          <w:szCs w:val="24"/>
        </w:rPr>
        <w:t>.</w:t>
      </w:r>
      <w:bookmarkStart w:id="224" w:name="_Toc462399793"/>
    </w:p>
    <w:p w:rsidR="00E853B4" w:rsidRDefault="00E853B4" w:rsidP="00E853B4">
      <w:pPr>
        <w:ind w:left="90"/>
        <w:rPr>
          <w:szCs w:val="24"/>
        </w:rPr>
      </w:pPr>
    </w:p>
    <w:p w:rsidR="00E853B4" w:rsidRDefault="00E853B4" w:rsidP="00E853B4">
      <w:pPr>
        <w:ind w:left="90"/>
        <w:rPr>
          <w:szCs w:val="24"/>
        </w:rPr>
      </w:pPr>
    </w:p>
    <w:p w:rsidR="00E853B4" w:rsidRDefault="00E853B4" w:rsidP="00E853B4">
      <w:pPr>
        <w:ind w:left="90"/>
        <w:rPr>
          <w:szCs w:val="24"/>
        </w:rPr>
      </w:pPr>
    </w:p>
    <w:p w:rsidR="00E853B4" w:rsidRDefault="00E853B4" w:rsidP="00E853B4">
      <w:pPr>
        <w:ind w:left="90"/>
        <w:rPr>
          <w:szCs w:val="24"/>
        </w:rPr>
      </w:pPr>
    </w:p>
    <w:p w:rsidR="00E853B4" w:rsidRPr="00731AED" w:rsidRDefault="00E853B4" w:rsidP="00E853B4">
      <w:pPr>
        <w:ind w:left="90"/>
        <w:rPr>
          <w:szCs w:val="24"/>
        </w:rPr>
      </w:pPr>
    </w:p>
    <w:p w:rsidR="00E853B4" w:rsidRPr="00731AED" w:rsidRDefault="00E853B4" w:rsidP="00E853B4">
      <w:pPr>
        <w:pStyle w:val="Heading4"/>
        <w:rPr>
          <w:sz w:val="16"/>
          <w:szCs w:val="16"/>
        </w:rPr>
      </w:pPr>
      <w:bookmarkStart w:id="225" w:name="_Toc463340981"/>
      <w:bookmarkStart w:id="226" w:name="_Toc463341200"/>
      <w:bookmarkStart w:id="227" w:name="_Toc463341354"/>
      <w:r w:rsidRPr="00731AED">
        <w:lastRenderedPageBreak/>
        <w:t>Table 3.3 Sampling frame by Location, Category and Gender</w:t>
      </w:r>
      <w:bookmarkEnd w:id="225"/>
      <w:bookmarkEnd w:id="226"/>
      <w:bookmarkEnd w:id="2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261"/>
        <w:gridCol w:w="1110"/>
        <w:gridCol w:w="1016"/>
        <w:gridCol w:w="1134"/>
      </w:tblGrid>
      <w:tr w:rsidR="00E853B4" w:rsidRPr="000E2CD0" w:rsidTr="00BD2A8E">
        <w:tc>
          <w:tcPr>
            <w:tcW w:w="2376" w:type="dxa"/>
            <w:vMerge w:val="restart"/>
            <w:shd w:val="clear" w:color="auto" w:fill="auto"/>
          </w:tcPr>
          <w:p w:rsidR="00E853B4" w:rsidRPr="000E2CD0" w:rsidRDefault="00E853B4" w:rsidP="00BD2A8E">
            <w:pPr>
              <w:spacing w:before="0" w:after="0" w:line="240" w:lineRule="auto"/>
              <w:rPr>
                <w:rFonts w:eastAsia="Times New Roman"/>
                <w:b/>
                <w:szCs w:val="24"/>
              </w:rPr>
            </w:pPr>
            <w:r>
              <w:rPr>
                <w:rFonts w:eastAsia="Times New Roman"/>
                <w:b/>
                <w:szCs w:val="24"/>
              </w:rPr>
              <w:t xml:space="preserve">Institutions and </w:t>
            </w:r>
            <w:r w:rsidRPr="000E2CD0">
              <w:rPr>
                <w:rFonts w:eastAsia="Times New Roman"/>
                <w:b/>
                <w:szCs w:val="24"/>
              </w:rPr>
              <w:t xml:space="preserve"> Department</w:t>
            </w:r>
          </w:p>
          <w:p w:rsidR="00E853B4" w:rsidRPr="000E2CD0" w:rsidRDefault="00E853B4" w:rsidP="00BD2A8E">
            <w:pPr>
              <w:spacing w:before="0" w:after="0" w:line="240" w:lineRule="auto"/>
              <w:rPr>
                <w:rFonts w:eastAsia="Times New Roman"/>
                <w:b/>
                <w:szCs w:val="24"/>
              </w:rPr>
            </w:pPr>
          </w:p>
        </w:tc>
        <w:tc>
          <w:tcPr>
            <w:tcW w:w="3261" w:type="dxa"/>
            <w:vMerge w:val="restart"/>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Category of respondents</w:t>
            </w:r>
          </w:p>
        </w:tc>
        <w:tc>
          <w:tcPr>
            <w:tcW w:w="2126" w:type="dxa"/>
            <w:gridSpan w:val="2"/>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Gender</w:t>
            </w:r>
          </w:p>
        </w:tc>
        <w:tc>
          <w:tcPr>
            <w:tcW w:w="1134" w:type="dxa"/>
            <w:vMerge w:val="restart"/>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Total</w:t>
            </w:r>
          </w:p>
        </w:tc>
      </w:tr>
      <w:tr w:rsidR="00E853B4" w:rsidRPr="000E2CD0" w:rsidTr="00BD2A8E">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vMerge/>
            <w:shd w:val="clear" w:color="auto" w:fill="auto"/>
          </w:tcPr>
          <w:p w:rsidR="00E853B4" w:rsidRPr="0033456F" w:rsidRDefault="00E853B4" w:rsidP="00BD2A8E">
            <w:pPr>
              <w:spacing w:before="0" w:after="0" w:line="240" w:lineRule="auto"/>
              <w:rPr>
                <w:rFonts w:eastAsia="Times New Roman"/>
                <w:szCs w:val="24"/>
              </w:rPr>
            </w:pP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Males</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Females</w:t>
            </w:r>
          </w:p>
        </w:tc>
        <w:tc>
          <w:tcPr>
            <w:tcW w:w="1134" w:type="dxa"/>
            <w:vMerge/>
            <w:shd w:val="clear" w:color="auto" w:fill="auto"/>
          </w:tcPr>
          <w:p w:rsidR="00E853B4" w:rsidRPr="0033456F" w:rsidRDefault="00E853B4" w:rsidP="00BD2A8E">
            <w:pPr>
              <w:spacing w:before="0" w:after="0" w:line="240" w:lineRule="auto"/>
              <w:rPr>
                <w:rFonts w:eastAsia="Times New Roman"/>
                <w:szCs w:val="24"/>
              </w:rPr>
            </w:pPr>
          </w:p>
        </w:tc>
      </w:tr>
      <w:tr w:rsidR="00E853B4" w:rsidRPr="000E2CD0" w:rsidTr="00BD2A8E">
        <w:trPr>
          <w:trHeight w:val="405"/>
        </w:trPr>
        <w:tc>
          <w:tcPr>
            <w:tcW w:w="2376" w:type="dxa"/>
            <w:vMerge w:val="restart"/>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Uhuru mchanganyiko primary school</w:t>
            </w:r>
          </w:p>
        </w:tc>
        <w:tc>
          <w:tcPr>
            <w:tcW w:w="3261"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Teachers</w:t>
            </w:r>
          </w:p>
        </w:tc>
        <w:tc>
          <w:tcPr>
            <w:tcW w:w="1110"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016"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3</w:t>
            </w:r>
          </w:p>
        </w:tc>
        <w:tc>
          <w:tcPr>
            <w:tcW w:w="1134"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r>
      <w:tr w:rsidR="00E853B4" w:rsidRPr="000E2CD0" w:rsidTr="00BD2A8E">
        <w:trPr>
          <w:trHeight w:val="450"/>
        </w:trPr>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Care takers</w:t>
            </w:r>
          </w:p>
        </w:tc>
        <w:tc>
          <w:tcPr>
            <w:tcW w:w="1110"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0</w:t>
            </w:r>
          </w:p>
        </w:tc>
        <w:tc>
          <w:tcPr>
            <w:tcW w:w="1016"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rPr>
          <w:trHeight w:val="360"/>
        </w:trPr>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Children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10</w:t>
            </w:r>
          </w:p>
        </w:tc>
      </w:tr>
      <w:tr w:rsidR="00E853B4" w:rsidRPr="000E2CD0" w:rsidTr="00BD2A8E">
        <w:trPr>
          <w:trHeight w:val="360"/>
        </w:trPr>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Parents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4</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6</w:t>
            </w:r>
          </w:p>
        </w:tc>
      </w:tr>
      <w:tr w:rsidR="00E853B4" w:rsidRPr="000E2CD0" w:rsidTr="00BD2A8E">
        <w:trPr>
          <w:trHeight w:val="360"/>
        </w:trPr>
        <w:tc>
          <w:tcPr>
            <w:tcW w:w="5637" w:type="dxa"/>
            <w:gridSpan w:val="2"/>
            <w:tcBorders>
              <w:left w:val="single" w:sz="4" w:space="0" w:color="auto"/>
            </w:tcBorders>
            <w:shd w:val="clear" w:color="auto" w:fill="auto"/>
          </w:tcPr>
          <w:p w:rsidR="00E853B4" w:rsidRPr="0033456F" w:rsidRDefault="00E853B4" w:rsidP="00BD2A8E">
            <w:pPr>
              <w:spacing w:before="0" w:after="0" w:line="240" w:lineRule="auto"/>
              <w:ind w:left="792"/>
              <w:rPr>
                <w:rFonts w:eastAsia="Times New Roman"/>
                <w:szCs w:val="24"/>
              </w:rPr>
            </w:pPr>
            <w:r w:rsidRPr="0033456F">
              <w:rPr>
                <w:rFonts w:eastAsia="Times New Roman"/>
                <w:szCs w:val="24"/>
              </w:rPr>
              <w:t xml:space="preserve">Sub Total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9</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14</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23</w:t>
            </w:r>
          </w:p>
        </w:tc>
      </w:tr>
      <w:tr w:rsidR="00E853B4" w:rsidRPr="000E2CD0" w:rsidTr="00BD2A8E">
        <w:trPr>
          <w:trHeight w:val="243"/>
        </w:trPr>
        <w:tc>
          <w:tcPr>
            <w:tcW w:w="2376" w:type="dxa"/>
            <w:vMerge w:val="restart"/>
            <w:tcBorders>
              <w:left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Tumaini primary school</w:t>
            </w:r>
          </w:p>
        </w:tc>
        <w:tc>
          <w:tcPr>
            <w:tcW w:w="3261"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Teachers </w:t>
            </w:r>
          </w:p>
        </w:tc>
        <w:tc>
          <w:tcPr>
            <w:tcW w:w="1110"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4</w:t>
            </w:r>
          </w:p>
        </w:tc>
        <w:tc>
          <w:tcPr>
            <w:tcW w:w="1016"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6</w:t>
            </w:r>
          </w:p>
        </w:tc>
        <w:tc>
          <w:tcPr>
            <w:tcW w:w="1134"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10</w:t>
            </w:r>
          </w:p>
        </w:tc>
      </w:tr>
      <w:tr w:rsidR="00E853B4" w:rsidRPr="000E2CD0" w:rsidTr="00BD2A8E">
        <w:trPr>
          <w:trHeight w:val="330"/>
        </w:trPr>
        <w:tc>
          <w:tcPr>
            <w:tcW w:w="2376" w:type="dxa"/>
            <w:vMerge/>
            <w:tcBorders>
              <w:left w:val="single" w:sz="4" w:space="0" w:color="auto"/>
            </w:tcBorders>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Care takers </w:t>
            </w:r>
          </w:p>
        </w:tc>
        <w:tc>
          <w:tcPr>
            <w:tcW w:w="1110"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0</w:t>
            </w:r>
          </w:p>
        </w:tc>
        <w:tc>
          <w:tcPr>
            <w:tcW w:w="1016"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rPr>
          <w:trHeight w:val="225"/>
        </w:trPr>
        <w:tc>
          <w:tcPr>
            <w:tcW w:w="2376" w:type="dxa"/>
            <w:vMerge/>
            <w:tcBorders>
              <w:left w:val="single" w:sz="4" w:space="0" w:color="auto"/>
            </w:tcBorders>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Children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10</w:t>
            </w:r>
          </w:p>
        </w:tc>
      </w:tr>
      <w:tr w:rsidR="00E853B4" w:rsidRPr="000E2CD0" w:rsidTr="00BD2A8E">
        <w:trPr>
          <w:trHeight w:val="225"/>
        </w:trPr>
        <w:tc>
          <w:tcPr>
            <w:tcW w:w="2376" w:type="dxa"/>
            <w:vMerge/>
            <w:tcBorders>
              <w:left w:val="single" w:sz="4" w:space="0" w:color="auto"/>
            </w:tcBorders>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Parents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3</w:t>
            </w:r>
          </w:p>
        </w:tc>
      </w:tr>
      <w:tr w:rsidR="00E853B4" w:rsidRPr="000E2CD0" w:rsidTr="00BD2A8E">
        <w:trPr>
          <w:trHeight w:val="225"/>
        </w:trPr>
        <w:tc>
          <w:tcPr>
            <w:tcW w:w="5637" w:type="dxa"/>
            <w:gridSpan w:val="2"/>
            <w:tcBorders>
              <w:left w:val="single" w:sz="4" w:space="0" w:color="auto"/>
            </w:tcBorders>
            <w:shd w:val="clear" w:color="auto" w:fill="auto"/>
          </w:tcPr>
          <w:p w:rsidR="00E853B4" w:rsidRPr="0033456F" w:rsidRDefault="00E853B4" w:rsidP="00BD2A8E">
            <w:pPr>
              <w:spacing w:before="0" w:after="0" w:line="240" w:lineRule="auto"/>
              <w:ind w:left="732"/>
              <w:rPr>
                <w:rFonts w:eastAsia="Times New Roman"/>
                <w:szCs w:val="24"/>
              </w:rPr>
            </w:pPr>
            <w:r w:rsidRPr="0033456F">
              <w:rPr>
                <w:rFonts w:eastAsia="Times New Roman"/>
                <w:szCs w:val="24"/>
              </w:rPr>
              <w:t xml:space="preserve">Sub Total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10</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15</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25</w:t>
            </w:r>
          </w:p>
        </w:tc>
      </w:tr>
      <w:tr w:rsidR="00E853B4" w:rsidRPr="000E2CD0" w:rsidTr="00BD2A8E">
        <w:tc>
          <w:tcPr>
            <w:tcW w:w="2376" w:type="dxa"/>
            <w:tcBorders>
              <w:left w:val="single" w:sz="4" w:space="0" w:color="auto"/>
            </w:tcBorders>
            <w:shd w:val="clear" w:color="auto" w:fill="auto"/>
          </w:tcPr>
          <w:p w:rsidR="00E853B4" w:rsidRPr="000E2CD0" w:rsidRDefault="00E853B4" w:rsidP="00BD2A8E">
            <w:pPr>
              <w:spacing w:before="0" w:after="0" w:line="240" w:lineRule="auto"/>
              <w:rPr>
                <w:rFonts w:eastAsia="Times New Roman"/>
                <w:b/>
                <w:szCs w:val="24"/>
              </w:rPr>
            </w:pPr>
          </w:p>
        </w:tc>
        <w:tc>
          <w:tcPr>
            <w:tcW w:w="3261" w:type="dxa"/>
            <w:shd w:val="clear" w:color="auto" w:fill="auto"/>
          </w:tcPr>
          <w:p w:rsidR="00E853B4" w:rsidRPr="000E2CD0" w:rsidRDefault="00E853B4" w:rsidP="00BD2A8E">
            <w:pPr>
              <w:spacing w:before="0" w:after="0" w:line="240" w:lineRule="auto"/>
              <w:rPr>
                <w:rFonts w:eastAsia="Times New Roman"/>
                <w:b/>
                <w:szCs w:val="24"/>
              </w:rPr>
            </w:pPr>
          </w:p>
        </w:tc>
        <w:tc>
          <w:tcPr>
            <w:tcW w:w="1110" w:type="dxa"/>
            <w:shd w:val="clear" w:color="auto" w:fill="auto"/>
          </w:tcPr>
          <w:p w:rsidR="00E853B4" w:rsidRPr="000E2CD0" w:rsidRDefault="00E853B4" w:rsidP="00BD2A8E">
            <w:pPr>
              <w:spacing w:before="0" w:after="0" w:line="240" w:lineRule="auto"/>
              <w:rPr>
                <w:rFonts w:eastAsia="Times New Roman"/>
                <w:b/>
                <w:szCs w:val="24"/>
              </w:rPr>
            </w:pPr>
          </w:p>
        </w:tc>
        <w:tc>
          <w:tcPr>
            <w:tcW w:w="1016" w:type="dxa"/>
            <w:shd w:val="clear" w:color="auto" w:fill="auto"/>
          </w:tcPr>
          <w:p w:rsidR="00E853B4" w:rsidRPr="000E2CD0" w:rsidRDefault="00E853B4" w:rsidP="00BD2A8E">
            <w:pPr>
              <w:spacing w:before="0" w:after="0" w:line="240" w:lineRule="auto"/>
              <w:rPr>
                <w:rFonts w:eastAsia="Times New Roman"/>
                <w:b/>
                <w:szCs w:val="24"/>
              </w:rPr>
            </w:pPr>
          </w:p>
        </w:tc>
        <w:tc>
          <w:tcPr>
            <w:tcW w:w="1134" w:type="dxa"/>
            <w:shd w:val="clear" w:color="auto" w:fill="auto"/>
          </w:tcPr>
          <w:p w:rsidR="00E853B4" w:rsidRPr="000E2CD0" w:rsidRDefault="00E853B4" w:rsidP="00BD2A8E">
            <w:pPr>
              <w:spacing w:before="0" w:after="0" w:line="240" w:lineRule="auto"/>
              <w:rPr>
                <w:rFonts w:eastAsia="Times New Roman"/>
                <w:b/>
                <w:szCs w:val="24"/>
              </w:rPr>
            </w:pPr>
          </w:p>
        </w:tc>
      </w:tr>
      <w:tr w:rsidR="00E853B4" w:rsidRPr="000E2CD0" w:rsidTr="00BD2A8E">
        <w:tc>
          <w:tcPr>
            <w:tcW w:w="2376"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Religious institutions</w:t>
            </w:r>
          </w:p>
        </w:tc>
        <w:tc>
          <w:tcPr>
            <w:tcW w:w="3261" w:type="dxa"/>
            <w:shd w:val="clear" w:color="auto" w:fill="auto"/>
          </w:tcPr>
          <w:p w:rsidR="00E853B4" w:rsidRPr="000E2CD0" w:rsidRDefault="00E853B4" w:rsidP="00BD2A8E">
            <w:pPr>
              <w:spacing w:before="0" w:after="0" w:line="240" w:lineRule="auto"/>
              <w:rPr>
                <w:rFonts w:eastAsia="Times New Roman"/>
                <w:b/>
                <w:szCs w:val="24"/>
              </w:rPr>
            </w:pPr>
          </w:p>
        </w:tc>
        <w:tc>
          <w:tcPr>
            <w:tcW w:w="1110" w:type="dxa"/>
            <w:shd w:val="clear" w:color="auto" w:fill="auto"/>
          </w:tcPr>
          <w:p w:rsidR="00E853B4" w:rsidRPr="000E2CD0" w:rsidRDefault="00E853B4" w:rsidP="00BD2A8E">
            <w:pPr>
              <w:spacing w:before="0" w:after="0" w:line="240" w:lineRule="auto"/>
              <w:rPr>
                <w:rFonts w:eastAsia="Times New Roman"/>
                <w:b/>
                <w:szCs w:val="24"/>
              </w:rPr>
            </w:pPr>
          </w:p>
        </w:tc>
        <w:tc>
          <w:tcPr>
            <w:tcW w:w="1016" w:type="dxa"/>
            <w:shd w:val="clear" w:color="auto" w:fill="auto"/>
          </w:tcPr>
          <w:p w:rsidR="00E853B4" w:rsidRPr="000E2CD0" w:rsidRDefault="00E853B4" w:rsidP="00BD2A8E">
            <w:pPr>
              <w:spacing w:before="0" w:after="0" w:line="240" w:lineRule="auto"/>
              <w:rPr>
                <w:rFonts w:eastAsia="Times New Roman"/>
                <w:b/>
                <w:szCs w:val="24"/>
              </w:rPr>
            </w:pPr>
          </w:p>
        </w:tc>
        <w:tc>
          <w:tcPr>
            <w:tcW w:w="1134" w:type="dxa"/>
            <w:shd w:val="clear" w:color="auto" w:fill="auto"/>
          </w:tcPr>
          <w:p w:rsidR="00E853B4" w:rsidRPr="000E2CD0" w:rsidRDefault="00E853B4" w:rsidP="00BD2A8E">
            <w:pPr>
              <w:spacing w:before="0" w:after="0" w:line="240" w:lineRule="auto"/>
              <w:rPr>
                <w:rFonts w:eastAsia="Times New Roman"/>
                <w:b/>
                <w:szCs w:val="24"/>
              </w:rPr>
            </w:pPr>
          </w:p>
        </w:tc>
      </w:tr>
      <w:tr w:rsidR="00E853B4" w:rsidRPr="000E2CD0" w:rsidTr="00BD2A8E">
        <w:tc>
          <w:tcPr>
            <w:tcW w:w="2376" w:type="dxa"/>
            <w:vMerge w:val="restart"/>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Christian </w:t>
            </w: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Priests - Catholic church</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0</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Pastor –Lutheran church</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c>
          <w:tcPr>
            <w:tcW w:w="2376" w:type="dxa"/>
            <w:vMerge w:val="restart"/>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Islamic </w:t>
            </w: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Islamic-Shia</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0</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r>
      <w:tr w:rsidR="00E853B4" w:rsidRPr="000E2CD0" w:rsidTr="00BD2A8E">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Islamic -Suni </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c>
          <w:tcPr>
            <w:tcW w:w="237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Sub Total</w:t>
            </w:r>
          </w:p>
        </w:tc>
        <w:tc>
          <w:tcPr>
            <w:tcW w:w="3261" w:type="dxa"/>
            <w:shd w:val="clear" w:color="auto" w:fill="auto"/>
          </w:tcPr>
          <w:p w:rsidR="00E853B4" w:rsidRPr="0033456F" w:rsidRDefault="00E853B4" w:rsidP="00BD2A8E">
            <w:pPr>
              <w:spacing w:before="0" w:after="0" w:line="240" w:lineRule="auto"/>
              <w:rPr>
                <w:rFonts w:eastAsia="Times New Roman"/>
                <w:szCs w:val="24"/>
              </w:rPr>
            </w:pP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3</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4</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7</w:t>
            </w:r>
          </w:p>
        </w:tc>
      </w:tr>
      <w:tr w:rsidR="00E853B4" w:rsidRPr="000E2CD0" w:rsidTr="00BD2A8E">
        <w:tc>
          <w:tcPr>
            <w:tcW w:w="2376" w:type="dxa"/>
            <w:shd w:val="clear" w:color="auto" w:fill="auto"/>
          </w:tcPr>
          <w:p w:rsidR="00E853B4" w:rsidRPr="0033456F" w:rsidRDefault="00E853B4" w:rsidP="00BD2A8E">
            <w:pPr>
              <w:spacing w:before="0" w:after="0" w:line="240" w:lineRule="auto"/>
              <w:rPr>
                <w:rFonts w:eastAsia="Times New Roman"/>
                <w:szCs w:val="24"/>
              </w:rPr>
            </w:pPr>
          </w:p>
        </w:tc>
        <w:tc>
          <w:tcPr>
            <w:tcW w:w="3261" w:type="dxa"/>
            <w:shd w:val="clear" w:color="auto" w:fill="auto"/>
          </w:tcPr>
          <w:p w:rsidR="00E853B4" w:rsidRPr="0033456F" w:rsidRDefault="00E853B4" w:rsidP="00BD2A8E">
            <w:pPr>
              <w:spacing w:before="0" w:after="0" w:line="240" w:lineRule="auto"/>
              <w:rPr>
                <w:rFonts w:eastAsia="Times New Roman"/>
                <w:szCs w:val="24"/>
              </w:rPr>
            </w:pPr>
          </w:p>
        </w:tc>
        <w:tc>
          <w:tcPr>
            <w:tcW w:w="1110" w:type="dxa"/>
            <w:shd w:val="clear" w:color="auto" w:fill="auto"/>
          </w:tcPr>
          <w:p w:rsidR="00E853B4" w:rsidRPr="0033456F" w:rsidRDefault="00E853B4" w:rsidP="00BD2A8E">
            <w:pPr>
              <w:spacing w:before="0" w:after="0" w:line="240" w:lineRule="auto"/>
              <w:rPr>
                <w:rFonts w:eastAsia="Times New Roman"/>
                <w:szCs w:val="24"/>
              </w:rPr>
            </w:pPr>
          </w:p>
        </w:tc>
        <w:tc>
          <w:tcPr>
            <w:tcW w:w="1016" w:type="dxa"/>
            <w:shd w:val="clear" w:color="auto" w:fill="auto"/>
          </w:tcPr>
          <w:p w:rsidR="00E853B4" w:rsidRPr="0033456F" w:rsidRDefault="00E853B4" w:rsidP="00BD2A8E">
            <w:pPr>
              <w:spacing w:before="0" w:after="0" w:line="240" w:lineRule="auto"/>
              <w:rPr>
                <w:rFonts w:eastAsia="Times New Roman"/>
                <w:szCs w:val="24"/>
              </w:rPr>
            </w:pPr>
          </w:p>
        </w:tc>
        <w:tc>
          <w:tcPr>
            <w:tcW w:w="1134" w:type="dxa"/>
            <w:shd w:val="clear" w:color="auto" w:fill="auto"/>
          </w:tcPr>
          <w:p w:rsidR="00E853B4" w:rsidRPr="0033456F" w:rsidRDefault="00E853B4" w:rsidP="00BD2A8E">
            <w:pPr>
              <w:spacing w:before="0" w:after="0" w:line="240" w:lineRule="auto"/>
              <w:rPr>
                <w:rFonts w:eastAsia="Times New Roman"/>
                <w:szCs w:val="24"/>
              </w:rPr>
            </w:pPr>
          </w:p>
        </w:tc>
      </w:tr>
      <w:tr w:rsidR="00E853B4" w:rsidRPr="000E2CD0" w:rsidTr="00BD2A8E">
        <w:tc>
          <w:tcPr>
            <w:tcW w:w="237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Government Departments</w:t>
            </w:r>
          </w:p>
        </w:tc>
        <w:tc>
          <w:tcPr>
            <w:tcW w:w="3261" w:type="dxa"/>
            <w:shd w:val="clear" w:color="auto" w:fill="auto"/>
          </w:tcPr>
          <w:p w:rsidR="00E853B4" w:rsidRPr="0033456F" w:rsidRDefault="00E853B4" w:rsidP="00BD2A8E">
            <w:pPr>
              <w:spacing w:before="0" w:after="0" w:line="240" w:lineRule="auto"/>
              <w:rPr>
                <w:rFonts w:eastAsia="Times New Roman"/>
                <w:szCs w:val="24"/>
              </w:rPr>
            </w:pPr>
          </w:p>
        </w:tc>
        <w:tc>
          <w:tcPr>
            <w:tcW w:w="1110" w:type="dxa"/>
            <w:shd w:val="clear" w:color="auto" w:fill="auto"/>
          </w:tcPr>
          <w:p w:rsidR="00E853B4" w:rsidRPr="0033456F" w:rsidRDefault="00E853B4" w:rsidP="00BD2A8E">
            <w:pPr>
              <w:spacing w:before="0" w:after="0" w:line="240" w:lineRule="auto"/>
              <w:rPr>
                <w:rFonts w:eastAsia="Times New Roman"/>
                <w:szCs w:val="24"/>
              </w:rPr>
            </w:pPr>
          </w:p>
        </w:tc>
        <w:tc>
          <w:tcPr>
            <w:tcW w:w="1016" w:type="dxa"/>
            <w:shd w:val="clear" w:color="auto" w:fill="auto"/>
          </w:tcPr>
          <w:p w:rsidR="00E853B4" w:rsidRPr="0033456F" w:rsidRDefault="00E853B4" w:rsidP="00BD2A8E">
            <w:pPr>
              <w:spacing w:before="0" w:after="0" w:line="240" w:lineRule="auto"/>
              <w:rPr>
                <w:rFonts w:eastAsia="Times New Roman"/>
                <w:szCs w:val="24"/>
              </w:rPr>
            </w:pPr>
          </w:p>
        </w:tc>
        <w:tc>
          <w:tcPr>
            <w:tcW w:w="1134" w:type="dxa"/>
            <w:shd w:val="clear" w:color="auto" w:fill="auto"/>
          </w:tcPr>
          <w:p w:rsidR="00E853B4" w:rsidRPr="0033456F" w:rsidRDefault="00E853B4" w:rsidP="00BD2A8E">
            <w:pPr>
              <w:spacing w:before="0" w:after="0" w:line="240" w:lineRule="auto"/>
              <w:rPr>
                <w:rFonts w:eastAsia="Times New Roman"/>
                <w:szCs w:val="24"/>
              </w:rPr>
            </w:pPr>
          </w:p>
        </w:tc>
      </w:tr>
      <w:tr w:rsidR="00E853B4" w:rsidRPr="000E2CD0" w:rsidTr="00BD2A8E">
        <w:tc>
          <w:tcPr>
            <w:tcW w:w="2376" w:type="dxa"/>
            <w:vMerge w:val="restart"/>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District offices </w:t>
            </w: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District education officers</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4</w:t>
            </w:r>
          </w:p>
        </w:tc>
      </w:tr>
      <w:tr w:rsidR="00E853B4" w:rsidRPr="000E2CD0" w:rsidTr="00BD2A8E">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Ministry of education</w:t>
            </w:r>
          </w:p>
        </w:tc>
        <w:tc>
          <w:tcPr>
            <w:tcW w:w="1110"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3</w:t>
            </w:r>
          </w:p>
        </w:tc>
        <w:tc>
          <w:tcPr>
            <w:tcW w:w="1016"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5</w:t>
            </w:r>
          </w:p>
        </w:tc>
      </w:tr>
      <w:tr w:rsidR="00E853B4" w:rsidRPr="000E2CD0" w:rsidTr="00BD2A8E">
        <w:trPr>
          <w:trHeight w:val="345"/>
        </w:trPr>
        <w:tc>
          <w:tcPr>
            <w:tcW w:w="2376" w:type="dxa"/>
            <w:vMerge w:val="restart"/>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Department of Social Welfare</w:t>
            </w:r>
          </w:p>
        </w:tc>
        <w:tc>
          <w:tcPr>
            <w:tcW w:w="3261"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Welfare officers dealing with disability</w:t>
            </w:r>
          </w:p>
        </w:tc>
        <w:tc>
          <w:tcPr>
            <w:tcW w:w="1110"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134" w:type="dxa"/>
            <w:tcBorders>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r>
      <w:tr w:rsidR="00E853B4" w:rsidRPr="000E2CD0" w:rsidTr="00BD2A8E">
        <w:trPr>
          <w:trHeight w:val="270"/>
        </w:trPr>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Lecturer from Institute of Social work</w:t>
            </w:r>
          </w:p>
        </w:tc>
        <w:tc>
          <w:tcPr>
            <w:tcW w:w="1110"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016"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tcBorders>
              <w:top w:val="single" w:sz="4" w:space="0" w:color="auto"/>
              <w:bottom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4</w:t>
            </w:r>
          </w:p>
        </w:tc>
      </w:tr>
      <w:tr w:rsidR="00E853B4" w:rsidRPr="000E2CD0" w:rsidTr="00BD2A8E">
        <w:trPr>
          <w:trHeight w:val="195"/>
        </w:trPr>
        <w:tc>
          <w:tcPr>
            <w:tcW w:w="2376" w:type="dxa"/>
            <w:vMerge/>
            <w:shd w:val="clear" w:color="auto" w:fill="auto"/>
          </w:tcPr>
          <w:p w:rsidR="00E853B4" w:rsidRPr="0033456F" w:rsidRDefault="00E853B4" w:rsidP="00BD2A8E">
            <w:pPr>
              <w:spacing w:before="0" w:after="0" w:line="240" w:lineRule="auto"/>
              <w:rPr>
                <w:rFonts w:eastAsia="Times New Roman"/>
                <w:szCs w:val="24"/>
              </w:rPr>
            </w:pPr>
          </w:p>
        </w:tc>
        <w:tc>
          <w:tcPr>
            <w:tcW w:w="3261"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 xml:space="preserve">Social work Students </w:t>
            </w:r>
          </w:p>
        </w:tc>
        <w:tc>
          <w:tcPr>
            <w:tcW w:w="1110"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1</w:t>
            </w:r>
          </w:p>
        </w:tc>
        <w:tc>
          <w:tcPr>
            <w:tcW w:w="1016"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2</w:t>
            </w:r>
          </w:p>
        </w:tc>
        <w:tc>
          <w:tcPr>
            <w:tcW w:w="1134" w:type="dxa"/>
            <w:tcBorders>
              <w:top w:val="single" w:sz="4" w:space="0" w:color="auto"/>
            </w:tcBorders>
            <w:shd w:val="clear" w:color="auto" w:fill="auto"/>
          </w:tcPr>
          <w:p w:rsidR="00E853B4" w:rsidRPr="0033456F" w:rsidRDefault="00E853B4" w:rsidP="00BD2A8E">
            <w:pPr>
              <w:spacing w:before="0" w:after="0" w:line="240" w:lineRule="auto"/>
              <w:rPr>
                <w:rFonts w:eastAsia="Times New Roman"/>
                <w:szCs w:val="24"/>
              </w:rPr>
            </w:pPr>
            <w:r w:rsidRPr="0033456F">
              <w:rPr>
                <w:rFonts w:eastAsia="Times New Roman"/>
                <w:szCs w:val="24"/>
              </w:rPr>
              <w:t>3</w:t>
            </w:r>
          </w:p>
        </w:tc>
      </w:tr>
      <w:tr w:rsidR="00E853B4" w:rsidRPr="000E2CD0" w:rsidTr="00BD2A8E">
        <w:trPr>
          <w:trHeight w:val="197"/>
        </w:trPr>
        <w:tc>
          <w:tcPr>
            <w:tcW w:w="2376"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Sub Total</w:t>
            </w:r>
          </w:p>
        </w:tc>
        <w:tc>
          <w:tcPr>
            <w:tcW w:w="3261" w:type="dxa"/>
            <w:shd w:val="clear" w:color="auto" w:fill="auto"/>
          </w:tcPr>
          <w:p w:rsidR="00E853B4" w:rsidRPr="000E2CD0" w:rsidRDefault="00E853B4" w:rsidP="00BD2A8E">
            <w:pPr>
              <w:spacing w:before="0" w:after="0" w:line="240" w:lineRule="auto"/>
              <w:rPr>
                <w:rFonts w:eastAsia="Times New Roman"/>
                <w:b/>
                <w:szCs w:val="24"/>
              </w:rPr>
            </w:pPr>
          </w:p>
        </w:tc>
        <w:tc>
          <w:tcPr>
            <w:tcW w:w="1110"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9</w:t>
            </w:r>
          </w:p>
        </w:tc>
        <w:tc>
          <w:tcPr>
            <w:tcW w:w="1016"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9</w:t>
            </w:r>
          </w:p>
        </w:tc>
        <w:tc>
          <w:tcPr>
            <w:tcW w:w="1134"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18</w:t>
            </w:r>
          </w:p>
        </w:tc>
      </w:tr>
      <w:tr w:rsidR="00E853B4" w:rsidRPr="000E2CD0" w:rsidTr="00BD2A8E">
        <w:trPr>
          <w:trHeight w:val="215"/>
        </w:trPr>
        <w:tc>
          <w:tcPr>
            <w:tcW w:w="2376"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Grand Total</w:t>
            </w:r>
          </w:p>
        </w:tc>
        <w:tc>
          <w:tcPr>
            <w:tcW w:w="3261" w:type="dxa"/>
            <w:shd w:val="clear" w:color="auto" w:fill="auto"/>
          </w:tcPr>
          <w:p w:rsidR="00E853B4" w:rsidRPr="000E2CD0" w:rsidRDefault="00E853B4" w:rsidP="00BD2A8E">
            <w:pPr>
              <w:spacing w:before="0" w:after="0" w:line="240" w:lineRule="auto"/>
              <w:rPr>
                <w:rFonts w:eastAsia="Times New Roman"/>
                <w:b/>
                <w:szCs w:val="24"/>
              </w:rPr>
            </w:pPr>
          </w:p>
        </w:tc>
        <w:tc>
          <w:tcPr>
            <w:tcW w:w="1110"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31</w:t>
            </w:r>
          </w:p>
        </w:tc>
        <w:tc>
          <w:tcPr>
            <w:tcW w:w="1016"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42</w:t>
            </w:r>
          </w:p>
        </w:tc>
        <w:tc>
          <w:tcPr>
            <w:tcW w:w="1134" w:type="dxa"/>
            <w:shd w:val="clear" w:color="auto" w:fill="auto"/>
          </w:tcPr>
          <w:p w:rsidR="00E853B4" w:rsidRPr="000E2CD0" w:rsidRDefault="00E853B4" w:rsidP="00BD2A8E">
            <w:pPr>
              <w:spacing w:before="0" w:after="0" w:line="240" w:lineRule="auto"/>
              <w:rPr>
                <w:rFonts w:eastAsia="Times New Roman"/>
                <w:b/>
                <w:szCs w:val="24"/>
              </w:rPr>
            </w:pPr>
            <w:r w:rsidRPr="000E2CD0">
              <w:rPr>
                <w:rFonts w:eastAsia="Times New Roman"/>
                <w:b/>
                <w:szCs w:val="24"/>
              </w:rPr>
              <w:t>73</w:t>
            </w:r>
          </w:p>
        </w:tc>
      </w:tr>
    </w:tbl>
    <w:p w:rsidR="00E853B4" w:rsidRDefault="00E853B4" w:rsidP="00E853B4">
      <w:pPr>
        <w:spacing w:after="0" w:line="240" w:lineRule="auto"/>
        <w:rPr>
          <w:b/>
          <w:i/>
          <w:sz w:val="20"/>
          <w:szCs w:val="20"/>
        </w:rPr>
      </w:pPr>
      <w:r w:rsidRPr="0033456F">
        <w:rPr>
          <w:b/>
          <w:i/>
          <w:sz w:val="20"/>
          <w:szCs w:val="20"/>
        </w:rPr>
        <w:t>Source: Fiel</w:t>
      </w:r>
      <w:r>
        <w:rPr>
          <w:b/>
          <w:i/>
          <w:sz w:val="20"/>
          <w:szCs w:val="20"/>
        </w:rPr>
        <w:t>d survey 2016 at Ilala district</w:t>
      </w:r>
    </w:p>
    <w:p w:rsidR="00E853B4" w:rsidRPr="00DE136A" w:rsidRDefault="00E853B4" w:rsidP="00E853B4">
      <w:pPr>
        <w:pStyle w:val="Heading2"/>
      </w:pPr>
      <w:bookmarkStart w:id="228" w:name="_Toc463337293"/>
      <w:bookmarkStart w:id="229" w:name="_Toc463337667"/>
      <w:bookmarkStart w:id="230" w:name="_Toc463340950"/>
      <w:r w:rsidRPr="00DE136A">
        <w:lastRenderedPageBreak/>
        <w:t>3.</w:t>
      </w:r>
      <w:r>
        <w:t>5</w:t>
      </w:r>
      <w:r w:rsidRPr="00DE136A">
        <w:t xml:space="preserve"> Source of data collection</w:t>
      </w:r>
      <w:bookmarkEnd w:id="224"/>
      <w:bookmarkEnd w:id="228"/>
      <w:bookmarkEnd w:id="229"/>
      <w:bookmarkEnd w:id="230"/>
    </w:p>
    <w:p w:rsidR="00E853B4" w:rsidRPr="00DB4B4C" w:rsidRDefault="00E853B4" w:rsidP="00E853B4">
      <w:pPr>
        <w:ind w:left="90"/>
        <w:rPr>
          <w:szCs w:val="24"/>
        </w:rPr>
      </w:pPr>
      <w:r w:rsidRPr="00DB4B4C">
        <w:rPr>
          <w:szCs w:val="24"/>
        </w:rPr>
        <w:t xml:space="preserve"> In this study, the researcher used primary data and secondary data. Wit</w:t>
      </w:r>
      <w:r>
        <w:rPr>
          <w:szCs w:val="24"/>
        </w:rPr>
        <w:t>hin these two main data there wer</w:t>
      </w:r>
      <w:r w:rsidRPr="00DB4B4C">
        <w:rPr>
          <w:szCs w:val="24"/>
        </w:rPr>
        <w:t xml:space="preserve">e different </w:t>
      </w:r>
      <w:r>
        <w:rPr>
          <w:szCs w:val="24"/>
        </w:rPr>
        <w:t>m</w:t>
      </w:r>
      <w:r w:rsidRPr="00DB4B4C">
        <w:rPr>
          <w:szCs w:val="24"/>
        </w:rPr>
        <w:t xml:space="preserve">ethods of data collection </w:t>
      </w:r>
      <w:r>
        <w:rPr>
          <w:szCs w:val="24"/>
        </w:rPr>
        <w:t>that</w:t>
      </w:r>
      <w:r w:rsidRPr="00DB4B4C">
        <w:rPr>
          <w:szCs w:val="24"/>
        </w:rPr>
        <w:t xml:space="preserve"> involve</w:t>
      </w:r>
      <w:r>
        <w:rPr>
          <w:szCs w:val="24"/>
        </w:rPr>
        <w:t xml:space="preserve">d various tools </w:t>
      </w:r>
      <w:r w:rsidRPr="00DB4B4C">
        <w:rPr>
          <w:szCs w:val="24"/>
        </w:rPr>
        <w:t xml:space="preserve">used in accessing information needed in this study. </w:t>
      </w:r>
      <w:r>
        <w:rPr>
          <w:szCs w:val="24"/>
        </w:rPr>
        <w:t>The study relied on two major sources that was, the primary and secondary source. Whereas primary source included collecting data from the field, whereby the researcher used various techniques to gather relevant information, secondary source were data that were collected from different documents. These included books, journals and report from various institutions. Below an attempt is made to describe different methods of data collection.</w:t>
      </w:r>
    </w:p>
    <w:p w:rsidR="00E853B4" w:rsidRPr="00DE136A" w:rsidRDefault="00E853B4" w:rsidP="00E853B4">
      <w:pPr>
        <w:pStyle w:val="Heading2"/>
      </w:pPr>
      <w:bookmarkStart w:id="231" w:name="_Toc462399796"/>
      <w:bookmarkStart w:id="232" w:name="_Toc463337294"/>
      <w:bookmarkStart w:id="233" w:name="_Toc463337668"/>
      <w:bookmarkStart w:id="234" w:name="_Toc463340951"/>
      <w:r w:rsidRPr="00DE136A">
        <w:t>3.</w:t>
      </w:r>
      <w:r>
        <w:t>6</w:t>
      </w:r>
      <w:r w:rsidRPr="00DE136A">
        <w:t xml:space="preserve"> Methods of Data collection</w:t>
      </w:r>
      <w:bookmarkEnd w:id="231"/>
      <w:bookmarkEnd w:id="232"/>
      <w:bookmarkEnd w:id="233"/>
      <w:bookmarkEnd w:id="234"/>
    </w:p>
    <w:p w:rsidR="00E853B4" w:rsidRPr="00DB4B4C" w:rsidRDefault="00E853B4" w:rsidP="00E853B4">
      <w:pPr>
        <w:ind w:left="90"/>
        <w:rPr>
          <w:szCs w:val="24"/>
        </w:rPr>
      </w:pPr>
      <w:r w:rsidRPr="00DB4B4C">
        <w:rPr>
          <w:szCs w:val="24"/>
        </w:rPr>
        <w:t xml:space="preserve"> Methods of data collection involve various tools to be used in accessing information needed in this study. Therefore various types of methods were</w:t>
      </w:r>
      <w:r>
        <w:rPr>
          <w:szCs w:val="24"/>
        </w:rPr>
        <w:t xml:space="preserve"> used such as</w:t>
      </w:r>
      <w:r w:rsidRPr="00DB4B4C">
        <w:rPr>
          <w:szCs w:val="24"/>
        </w:rPr>
        <w:t>: observation interview, questionnaires and documentary review.</w:t>
      </w:r>
    </w:p>
    <w:p w:rsidR="00E853B4" w:rsidRPr="00DE136A" w:rsidRDefault="00E853B4" w:rsidP="00E853B4">
      <w:pPr>
        <w:pStyle w:val="Heading3"/>
      </w:pPr>
      <w:bookmarkStart w:id="235" w:name="_Toc462399797"/>
      <w:bookmarkStart w:id="236" w:name="_Toc463337295"/>
      <w:bookmarkStart w:id="237" w:name="_Toc463337669"/>
      <w:r w:rsidRPr="00DE136A">
        <w:t>Observation</w:t>
      </w:r>
      <w:bookmarkEnd w:id="235"/>
      <w:bookmarkEnd w:id="236"/>
      <w:bookmarkEnd w:id="237"/>
    </w:p>
    <w:p w:rsidR="00E853B4" w:rsidRPr="00DB4B4C" w:rsidRDefault="00E853B4" w:rsidP="00E853B4">
      <w:pPr>
        <w:ind w:left="90"/>
        <w:rPr>
          <w:szCs w:val="24"/>
        </w:rPr>
      </w:pPr>
      <w:r w:rsidRPr="00DB4B4C">
        <w:rPr>
          <w:szCs w:val="24"/>
        </w:rPr>
        <w:t xml:space="preserve">This method </w:t>
      </w:r>
      <w:r>
        <w:rPr>
          <w:szCs w:val="24"/>
        </w:rPr>
        <w:t xml:space="preserve">was </w:t>
      </w:r>
      <w:r w:rsidRPr="00DB4B4C">
        <w:rPr>
          <w:szCs w:val="24"/>
        </w:rPr>
        <w:t>used in order to enable the study to make observation of the phenomenon in their school setting. As Creswell (2008) argue</w:t>
      </w:r>
      <w:r>
        <w:rPr>
          <w:szCs w:val="24"/>
        </w:rPr>
        <w:t>s</w:t>
      </w:r>
      <w:r w:rsidRPr="00DB4B4C">
        <w:rPr>
          <w:szCs w:val="24"/>
        </w:rPr>
        <w:t>, observation method  assist  the study to observe actions, interaction, words spoken by people towards children with mental retardation, the class setting and participation of children with mental retardation in classroom. Generally, this type of a method enabled the study to come up with firsthand information that wasnot interrupted</w:t>
      </w:r>
      <w:r>
        <w:rPr>
          <w:szCs w:val="24"/>
        </w:rPr>
        <w:t>by</w:t>
      </w:r>
      <w:r w:rsidRPr="00DB4B4C">
        <w:rPr>
          <w:szCs w:val="24"/>
        </w:rPr>
        <w:t xml:space="preserve"> other factors that can disrupt objectives of the study (Creswell, 2008). </w:t>
      </w:r>
    </w:p>
    <w:p w:rsidR="00E853B4" w:rsidRPr="00DB4B4C" w:rsidRDefault="00E853B4" w:rsidP="00E853B4">
      <w:pPr>
        <w:ind w:left="90"/>
        <w:rPr>
          <w:szCs w:val="24"/>
        </w:rPr>
      </w:pPr>
      <w:r w:rsidRPr="00DB4B4C">
        <w:rPr>
          <w:szCs w:val="24"/>
        </w:rPr>
        <w:lastRenderedPageBreak/>
        <w:t>The study was</w:t>
      </w:r>
      <w:r>
        <w:rPr>
          <w:szCs w:val="24"/>
        </w:rPr>
        <w:t xml:space="preserve"> also interested in observing</w:t>
      </w:r>
      <w:r w:rsidRPr="00DB4B4C">
        <w:rPr>
          <w:szCs w:val="24"/>
        </w:rPr>
        <w:t xml:space="preserve"> physical appearance and education infrastructure for children with mental retardation, type of education given to children with mental retardation and tools used to teach them. This method was useful to study as it support to cross check the information given during interview and the actual situation. </w:t>
      </w:r>
    </w:p>
    <w:p w:rsidR="00E853B4" w:rsidRPr="00DE136A" w:rsidRDefault="00E853B4" w:rsidP="00E853B4">
      <w:pPr>
        <w:pStyle w:val="Heading3"/>
      </w:pPr>
      <w:bookmarkStart w:id="238" w:name="_Toc462399798"/>
      <w:bookmarkStart w:id="239" w:name="_Toc463337296"/>
      <w:bookmarkStart w:id="240" w:name="_Toc463337670"/>
      <w:r w:rsidRPr="00DE136A">
        <w:t>Interview</w:t>
      </w:r>
      <w:bookmarkEnd w:id="238"/>
      <w:bookmarkEnd w:id="239"/>
      <w:bookmarkEnd w:id="240"/>
    </w:p>
    <w:p w:rsidR="00E853B4" w:rsidRPr="00DB4B4C" w:rsidRDefault="00E853B4" w:rsidP="00E853B4">
      <w:pPr>
        <w:ind w:left="90"/>
        <w:rPr>
          <w:szCs w:val="24"/>
        </w:rPr>
      </w:pPr>
      <w:r w:rsidRPr="00DB4B4C">
        <w:rPr>
          <w:szCs w:val="24"/>
        </w:rPr>
        <w:t>In this study, interview method was used to ask different respondents such as children with mental retardation, teachers, and government officials. This method assisted the study to face respondents and interrogate individuals and group of respondents in order to get detailed information about the government contribution on primary education among children with mental retardation. The study</w:t>
      </w:r>
      <w:r>
        <w:rPr>
          <w:szCs w:val="24"/>
        </w:rPr>
        <w:t xml:space="preserve"> </w:t>
      </w:r>
      <w:r w:rsidRPr="00DB4B4C">
        <w:rPr>
          <w:szCs w:val="24"/>
        </w:rPr>
        <w:t>therefore used both structured and unstructured questions which were guided by research objectives which facilitate the study to have reliable and enough information. With this method interviewees were able to work together</w:t>
      </w:r>
      <w:r>
        <w:rPr>
          <w:szCs w:val="24"/>
        </w:rPr>
        <w:t xml:space="preserve"> to </w:t>
      </w:r>
      <w:r w:rsidRPr="00DB4B4C">
        <w:rPr>
          <w:szCs w:val="24"/>
        </w:rPr>
        <w:t>offer the right information which were useful for the study.</w:t>
      </w:r>
    </w:p>
    <w:p w:rsidR="00E853B4" w:rsidRPr="00D677AF" w:rsidRDefault="00E853B4" w:rsidP="00E853B4">
      <w:pPr>
        <w:pStyle w:val="Heading3"/>
      </w:pPr>
      <w:bookmarkStart w:id="241" w:name="_Toc462399799"/>
      <w:bookmarkStart w:id="242" w:name="_Toc463337297"/>
      <w:bookmarkStart w:id="243" w:name="_Toc463337671"/>
      <w:r w:rsidRPr="00D677AF">
        <w:t>Structured interview</w:t>
      </w:r>
      <w:bookmarkEnd w:id="241"/>
      <w:bookmarkEnd w:id="242"/>
      <w:bookmarkEnd w:id="243"/>
    </w:p>
    <w:p w:rsidR="00E853B4" w:rsidRDefault="00E853B4" w:rsidP="00E853B4">
      <w:bookmarkStart w:id="244" w:name="_Toc377302695"/>
      <w:bookmarkStart w:id="245" w:name="_Toc462399800"/>
      <w:bookmarkStart w:id="246" w:name="_Toc463337298"/>
      <w:r w:rsidRPr="00FB2C1D">
        <w:t>Structured interview was adopted because of its strength in capturing realistic information from both formal and informal setting (Kothari, 2011). In this study, the method involved facing respondents and interrogating them using specified guiding questions. The interview process involved both closed and open ended questions aiming at obtaining much information from the respondents including teachers and government officials. Such type of interview</w:t>
      </w:r>
      <w:r>
        <w:t xml:space="preserve"> </w:t>
      </w:r>
      <w:r w:rsidRPr="00FB2C1D">
        <w:t>assisted</w:t>
      </w:r>
      <w:r>
        <w:t xml:space="preserve"> </w:t>
      </w:r>
      <w:r w:rsidRPr="00FB2C1D">
        <w:t>interviewee</w:t>
      </w:r>
      <w:r>
        <w:t>s</w:t>
      </w:r>
      <w:r w:rsidRPr="00FB2C1D">
        <w:t xml:space="preserve"> to be more focused in expressing feelings, sentiments (ideas) and opinion over the </w:t>
      </w:r>
      <w:r w:rsidRPr="00FB2C1D">
        <w:lastRenderedPageBreak/>
        <w:t>mechanisms used by government to provide primary education to children with mental retardation in Tanzania.</w:t>
      </w:r>
      <w:bookmarkEnd w:id="244"/>
      <w:bookmarkEnd w:id="245"/>
      <w:bookmarkEnd w:id="246"/>
    </w:p>
    <w:p w:rsidR="00E853B4" w:rsidRPr="00D677AF" w:rsidRDefault="00E853B4" w:rsidP="00E853B4">
      <w:pPr>
        <w:pStyle w:val="Heading3"/>
      </w:pPr>
      <w:bookmarkStart w:id="247" w:name="_Toc462399801"/>
      <w:bookmarkStart w:id="248" w:name="_Toc463337299"/>
      <w:bookmarkStart w:id="249" w:name="_Toc463337672"/>
      <w:r w:rsidRPr="00D677AF">
        <w:t>Unstructured interview</w:t>
      </w:r>
      <w:bookmarkEnd w:id="247"/>
      <w:bookmarkEnd w:id="248"/>
      <w:bookmarkEnd w:id="249"/>
    </w:p>
    <w:p w:rsidR="00E853B4" w:rsidRPr="00DB4B4C" w:rsidRDefault="00E853B4" w:rsidP="00E853B4">
      <w:pPr>
        <w:rPr>
          <w:szCs w:val="24"/>
        </w:rPr>
      </w:pPr>
      <w:r w:rsidRPr="00DB4B4C">
        <w:rPr>
          <w:szCs w:val="24"/>
        </w:rPr>
        <w:t>This method was used in order to gather much information from the respondents. The unstructured interview as mentioned above was</w:t>
      </w:r>
      <w:r>
        <w:rPr>
          <w:szCs w:val="24"/>
        </w:rPr>
        <w:t xml:space="preserve"> </w:t>
      </w:r>
      <w:r w:rsidRPr="00DB4B4C">
        <w:rPr>
          <w:szCs w:val="24"/>
        </w:rPr>
        <w:t>used to get information from children with mental retardation, government officials and teachers. The unstructured interview in this case, was useful in this study as it enabled free discussion and assists the study to obtain information which covered gaps that w</w:t>
      </w:r>
      <w:r>
        <w:rPr>
          <w:szCs w:val="24"/>
        </w:rPr>
        <w:t>ere</w:t>
      </w:r>
      <w:r w:rsidRPr="00DB4B4C">
        <w:rPr>
          <w:szCs w:val="24"/>
        </w:rPr>
        <w:t xml:space="preserve"> not filled when using other methods during data collection.</w:t>
      </w:r>
    </w:p>
    <w:p w:rsidR="00E853B4" w:rsidRPr="00DE136A" w:rsidRDefault="00E853B4" w:rsidP="00E853B4">
      <w:pPr>
        <w:pStyle w:val="Heading3"/>
      </w:pPr>
      <w:bookmarkStart w:id="250" w:name="_Toc462399802"/>
      <w:bookmarkStart w:id="251" w:name="_Toc463337300"/>
      <w:bookmarkStart w:id="252" w:name="_Toc463337673"/>
      <w:r w:rsidRPr="00DE136A">
        <w:t>Questionnaires</w:t>
      </w:r>
      <w:bookmarkEnd w:id="250"/>
      <w:bookmarkEnd w:id="251"/>
      <w:bookmarkEnd w:id="252"/>
    </w:p>
    <w:p w:rsidR="00E853B4" w:rsidRPr="00731AED" w:rsidRDefault="00E853B4" w:rsidP="00E853B4">
      <w:pPr>
        <w:ind w:left="90"/>
        <w:rPr>
          <w:szCs w:val="24"/>
        </w:rPr>
      </w:pPr>
      <w:r w:rsidRPr="00DB4B4C">
        <w:rPr>
          <w:szCs w:val="24"/>
        </w:rPr>
        <w:t xml:space="preserve">The </w:t>
      </w:r>
      <w:r>
        <w:rPr>
          <w:szCs w:val="24"/>
        </w:rPr>
        <w:t>q</w:t>
      </w:r>
      <w:r w:rsidRPr="00DB4B4C">
        <w:rPr>
          <w:szCs w:val="24"/>
        </w:rPr>
        <w:t>uestionnaires technique was also employed in this study, specifically when the study wanted to focus on particular issues. As Padgett (2008) mentioned, this technique was engaged when the study needed to accumulate much evidence from the right respondents. In t</w:t>
      </w:r>
      <w:r>
        <w:rPr>
          <w:szCs w:val="24"/>
        </w:rPr>
        <w:t>his study the questionnaires</w:t>
      </w:r>
      <w:r w:rsidRPr="00DB4B4C">
        <w:rPr>
          <w:szCs w:val="24"/>
        </w:rPr>
        <w:t xml:space="preserve"> contain</w:t>
      </w:r>
      <w:r>
        <w:rPr>
          <w:szCs w:val="24"/>
        </w:rPr>
        <w:t xml:space="preserve">ed </w:t>
      </w:r>
      <w:r w:rsidRPr="00DB4B4C">
        <w:rPr>
          <w:szCs w:val="24"/>
        </w:rPr>
        <w:t>both open and close</w:t>
      </w:r>
      <w:r>
        <w:rPr>
          <w:szCs w:val="24"/>
        </w:rPr>
        <w:t>d</w:t>
      </w:r>
      <w:r w:rsidRPr="00DB4B4C">
        <w:rPr>
          <w:szCs w:val="24"/>
        </w:rPr>
        <w:t xml:space="preserve"> ended questions which were distributed to respondents with the aim of obtaining the vital information. This technique enables the respondents to be free and have enough time to digest the questions and finally </w:t>
      </w:r>
      <w:r>
        <w:rPr>
          <w:szCs w:val="24"/>
        </w:rPr>
        <w:t xml:space="preserve">to </w:t>
      </w:r>
      <w:r w:rsidRPr="00DB4B4C">
        <w:rPr>
          <w:szCs w:val="24"/>
        </w:rPr>
        <w:t>offer the answer. In this study for instance questionnaire</w:t>
      </w:r>
      <w:r>
        <w:rPr>
          <w:szCs w:val="24"/>
        </w:rPr>
        <w:t>s</w:t>
      </w:r>
      <w:r w:rsidRPr="00DB4B4C">
        <w:rPr>
          <w:szCs w:val="24"/>
        </w:rPr>
        <w:t xml:space="preserve"> were employed to collect crucial information from the government leaders, teachers, parents and social workers.  Therefore, this method assisted the study to meet specific information related </w:t>
      </w:r>
      <w:r>
        <w:rPr>
          <w:szCs w:val="24"/>
        </w:rPr>
        <w:t>to</w:t>
      </w:r>
      <w:r w:rsidRPr="00DB4B4C">
        <w:rPr>
          <w:szCs w:val="24"/>
        </w:rPr>
        <w:t xml:space="preserve"> the research problem. </w:t>
      </w:r>
    </w:p>
    <w:p w:rsidR="00E853B4" w:rsidRPr="00DE136A" w:rsidRDefault="00E853B4" w:rsidP="00E853B4">
      <w:pPr>
        <w:pStyle w:val="Heading3"/>
      </w:pPr>
      <w:bookmarkStart w:id="253" w:name="_Toc462399803"/>
      <w:bookmarkStart w:id="254" w:name="_Toc463337301"/>
      <w:bookmarkStart w:id="255" w:name="_Toc463337674"/>
      <w:r w:rsidRPr="00DE136A">
        <w:lastRenderedPageBreak/>
        <w:t>Documentary review</w:t>
      </w:r>
      <w:bookmarkEnd w:id="253"/>
      <w:bookmarkEnd w:id="254"/>
      <w:bookmarkEnd w:id="255"/>
    </w:p>
    <w:p w:rsidR="00E853B4" w:rsidRPr="00DB4B4C" w:rsidRDefault="00E853B4" w:rsidP="00E853B4">
      <w:pPr>
        <w:ind w:left="90"/>
        <w:rPr>
          <w:szCs w:val="24"/>
        </w:rPr>
      </w:pPr>
      <w:r w:rsidRPr="00DB4B4C">
        <w:rPr>
          <w:szCs w:val="24"/>
        </w:rPr>
        <w:t xml:space="preserve">This method involves reviewing different literatures related with the study problem. Such include books, newspapers and journals in order to build up a base of understanding and getting much information on children with mental retardation and the contribution of the government in the provision of primary education to children with mental retardation in Tanzania. This method is also known as secondary data source of information which contains data which have already being collected by different researchers and passed through the statistical process (Kothari, 2011). The documentary review helped the study to get much understanding of the study problem and identify gaps and alternative ways of filling </w:t>
      </w:r>
      <w:r>
        <w:rPr>
          <w:szCs w:val="24"/>
        </w:rPr>
        <w:t xml:space="preserve">the </w:t>
      </w:r>
      <w:r w:rsidRPr="00DB4B4C">
        <w:rPr>
          <w:szCs w:val="24"/>
        </w:rPr>
        <w:t xml:space="preserve">gaps. Specifically, documentary review involved: text books, journals, legislations, report, published and unpublished research papers related to study problem. </w:t>
      </w:r>
    </w:p>
    <w:p w:rsidR="00E853B4" w:rsidRPr="00DE136A" w:rsidRDefault="00E853B4" w:rsidP="00E853B4">
      <w:pPr>
        <w:pStyle w:val="Heading3"/>
      </w:pPr>
      <w:bookmarkStart w:id="256" w:name="_Toc462399804"/>
      <w:bookmarkStart w:id="257" w:name="_Toc463337302"/>
      <w:bookmarkStart w:id="258" w:name="_Toc463337675"/>
      <w:r>
        <w:t>3.7</w:t>
      </w:r>
      <w:r w:rsidRPr="00DE136A">
        <w:t xml:space="preserve"> Data analysis</w:t>
      </w:r>
      <w:r w:rsidRPr="00DE136A">
        <w:tab/>
      </w:r>
      <w:bookmarkEnd w:id="256"/>
      <w:bookmarkEnd w:id="257"/>
      <w:bookmarkEnd w:id="258"/>
    </w:p>
    <w:p w:rsidR="00E853B4" w:rsidRPr="00731AED" w:rsidRDefault="00E853B4" w:rsidP="00E853B4">
      <w:pPr>
        <w:ind w:left="90"/>
        <w:rPr>
          <w:szCs w:val="24"/>
        </w:rPr>
      </w:pPr>
      <w:r w:rsidRPr="00DB4B4C">
        <w:rPr>
          <w:szCs w:val="24"/>
        </w:rPr>
        <w:t>In this pilot study, data was analyzed by using qualitative and quantitative methods of analysis. In this condition the satisfied analysis approach  was used to analyzed written communication ( books, news, articles , and pamphlets) observed behavio</w:t>
      </w:r>
      <w:r>
        <w:rPr>
          <w:szCs w:val="24"/>
        </w:rPr>
        <w:t>u</w:t>
      </w:r>
      <w:r w:rsidRPr="00DB4B4C">
        <w:rPr>
          <w:szCs w:val="24"/>
        </w:rPr>
        <w:t>r, altitudes, emotions and recorded oral communication ( Lewis, 2007). To start with, the study started by framing a simple setup that allowed the study to review the collected</w:t>
      </w:r>
      <w:r>
        <w:rPr>
          <w:szCs w:val="24"/>
        </w:rPr>
        <w:t xml:space="preserve"> </w:t>
      </w:r>
      <w:r w:rsidRPr="00DB4B4C">
        <w:rPr>
          <w:szCs w:val="24"/>
        </w:rPr>
        <w:t>information, counting the frequencies of the statements and</w:t>
      </w:r>
      <w:r>
        <w:rPr>
          <w:szCs w:val="24"/>
        </w:rPr>
        <w:t xml:space="preserve"> </w:t>
      </w:r>
      <w:r w:rsidRPr="00DB4B4C">
        <w:rPr>
          <w:szCs w:val="24"/>
        </w:rPr>
        <w:t>identifying the amount of statements and described the attitudes and perceptions h</w:t>
      </w:r>
      <w:r>
        <w:rPr>
          <w:szCs w:val="24"/>
        </w:rPr>
        <w:t>e</w:t>
      </w:r>
      <w:r w:rsidRPr="00DB4B4C">
        <w:rPr>
          <w:szCs w:val="24"/>
        </w:rPr>
        <w:t>ld</w:t>
      </w:r>
      <w:r>
        <w:rPr>
          <w:szCs w:val="24"/>
        </w:rPr>
        <w:t xml:space="preserve"> by </w:t>
      </w:r>
      <w:r w:rsidRPr="00DB4B4C">
        <w:rPr>
          <w:szCs w:val="24"/>
        </w:rPr>
        <w:t>children with mental retardation in a way of asses</w:t>
      </w:r>
      <w:r>
        <w:rPr>
          <w:szCs w:val="24"/>
        </w:rPr>
        <w:t>sing</w:t>
      </w:r>
      <w:r w:rsidRPr="00DB4B4C">
        <w:rPr>
          <w:szCs w:val="24"/>
        </w:rPr>
        <w:t xml:space="preserve"> its implementation of inclusive education among children with mental retardation in inclusive primary schools in Tanzania. In this analysis, the recorded information collected from interview and questionnaire, observation </w:t>
      </w:r>
      <w:r w:rsidRPr="00DB4B4C">
        <w:rPr>
          <w:szCs w:val="24"/>
        </w:rPr>
        <w:lastRenderedPageBreak/>
        <w:t>and documentary review sessions facilitated the satisfied analysis method to be done effectively in the pilot study.</w:t>
      </w:r>
    </w:p>
    <w:p w:rsidR="00E853B4" w:rsidRDefault="00E853B4" w:rsidP="00E853B4">
      <w:pPr>
        <w:pStyle w:val="Heading2"/>
      </w:pPr>
      <w:bookmarkStart w:id="259" w:name="_Toc462399805"/>
      <w:bookmarkStart w:id="260" w:name="_Toc463337303"/>
      <w:bookmarkStart w:id="261" w:name="_Toc463337676"/>
      <w:bookmarkStart w:id="262" w:name="_Toc463340952"/>
      <w:r>
        <w:t>3.8</w:t>
      </w:r>
      <w:r w:rsidRPr="00DE136A">
        <w:t xml:space="preserve"> Ethical consideration</w:t>
      </w:r>
      <w:bookmarkStart w:id="263" w:name="_Toc462399806"/>
      <w:bookmarkStart w:id="264" w:name="_Toc463337304"/>
      <w:bookmarkStart w:id="265" w:name="_Toc463337677"/>
      <w:bookmarkEnd w:id="259"/>
      <w:bookmarkEnd w:id="260"/>
      <w:bookmarkEnd w:id="261"/>
    </w:p>
    <w:p w:rsidR="00E853B4" w:rsidRPr="00DE136A" w:rsidRDefault="00E853B4" w:rsidP="00E853B4">
      <w:pPr>
        <w:pStyle w:val="Heading2"/>
      </w:pPr>
      <w:r w:rsidRPr="00DE136A">
        <w:t xml:space="preserve"> Informed Consent</w:t>
      </w:r>
      <w:bookmarkEnd w:id="262"/>
      <w:bookmarkEnd w:id="263"/>
      <w:bookmarkEnd w:id="264"/>
      <w:bookmarkEnd w:id="265"/>
    </w:p>
    <w:p w:rsidR="00E853B4" w:rsidRPr="00DB4B4C" w:rsidRDefault="00E853B4" w:rsidP="00E853B4">
      <w:pPr>
        <w:rPr>
          <w:szCs w:val="24"/>
        </w:rPr>
      </w:pPr>
      <w:r w:rsidRPr="00DB4B4C">
        <w:rPr>
          <w:szCs w:val="24"/>
        </w:rPr>
        <w:t xml:space="preserve">Seeking permission from respondents was obtained before data collection. This is in line with David (2008) who pointed out that </w:t>
      </w:r>
      <w:r>
        <w:rPr>
          <w:szCs w:val="24"/>
        </w:rPr>
        <w:t>o</w:t>
      </w:r>
      <w:r w:rsidRPr="00DB4B4C">
        <w:rPr>
          <w:szCs w:val="24"/>
        </w:rPr>
        <w:t xml:space="preserve">btaining informed consent for research study open a truthful communication between the researcher and the study participants prior to any study. Getting respondent’s permission initiated good rapport and cooperation in data collection. And it builds up trust and assurance of confidentiality. In the process of seeking permission, the </w:t>
      </w:r>
      <w:r>
        <w:rPr>
          <w:szCs w:val="24"/>
        </w:rPr>
        <w:t xml:space="preserve">researcher </w:t>
      </w:r>
      <w:r w:rsidRPr="00DB4B4C">
        <w:rPr>
          <w:szCs w:val="24"/>
        </w:rPr>
        <w:t>explained</w:t>
      </w:r>
      <w:r>
        <w:rPr>
          <w:szCs w:val="24"/>
        </w:rPr>
        <w:t xml:space="preserve"> to </w:t>
      </w:r>
      <w:r w:rsidRPr="00DB4B4C">
        <w:rPr>
          <w:szCs w:val="24"/>
        </w:rPr>
        <w:t>respondents about the nature of the study.</w:t>
      </w:r>
    </w:p>
    <w:p w:rsidR="00E853B4" w:rsidRPr="00DE136A" w:rsidRDefault="00E853B4" w:rsidP="00E853B4">
      <w:pPr>
        <w:pStyle w:val="Heading3"/>
      </w:pPr>
      <w:bookmarkStart w:id="266" w:name="_Toc462399807"/>
      <w:bookmarkStart w:id="267" w:name="_Toc463337305"/>
      <w:bookmarkStart w:id="268" w:name="_Toc463337678"/>
      <w:r w:rsidRPr="00DE136A">
        <w:t>Confidentiality</w:t>
      </w:r>
      <w:bookmarkEnd w:id="266"/>
      <w:bookmarkEnd w:id="267"/>
      <w:bookmarkEnd w:id="268"/>
    </w:p>
    <w:p w:rsidR="00E853B4" w:rsidRPr="00DB4B4C" w:rsidRDefault="00E853B4" w:rsidP="00E853B4">
      <w:pPr>
        <w:rPr>
          <w:szCs w:val="24"/>
        </w:rPr>
      </w:pPr>
      <w:r w:rsidRPr="00DB4B4C">
        <w:rPr>
          <w:szCs w:val="24"/>
        </w:rPr>
        <w:t>One of ethical principles of social work is to respect the client’s right</w:t>
      </w:r>
      <w:r>
        <w:rPr>
          <w:szCs w:val="24"/>
        </w:rPr>
        <w:t>s</w:t>
      </w:r>
      <w:r w:rsidRPr="00DB4B4C">
        <w:rPr>
          <w:szCs w:val="24"/>
        </w:rPr>
        <w:t xml:space="preserve"> and maintain individual privacy. Social workers were</w:t>
      </w:r>
      <w:r>
        <w:rPr>
          <w:szCs w:val="24"/>
        </w:rPr>
        <w:t xml:space="preserve"> </w:t>
      </w:r>
      <w:r w:rsidRPr="00DB4B4C">
        <w:rPr>
          <w:szCs w:val="24"/>
        </w:rPr>
        <w:t xml:space="preserve">not allowed to solicit private information from clients unless it is essential for providing services or conducting social work evaluation. </w:t>
      </w:r>
      <w:r>
        <w:rPr>
          <w:szCs w:val="24"/>
        </w:rPr>
        <w:t>It wa</w:t>
      </w:r>
      <w:r w:rsidRPr="00DB4B4C">
        <w:rPr>
          <w:szCs w:val="24"/>
        </w:rPr>
        <w:t xml:space="preserve">s within this context </w:t>
      </w:r>
      <w:r>
        <w:rPr>
          <w:szCs w:val="24"/>
        </w:rPr>
        <w:t xml:space="preserve">that </w:t>
      </w:r>
      <w:r w:rsidRPr="00DB4B4C">
        <w:rPr>
          <w:szCs w:val="24"/>
        </w:rPr>
        <w:t>maintaining confidentiality of respondents were</w:t>
      </w:r>
      <w:r>
        <w:rPr>
          <w:szCs w:val="24"/>
        </w:rPr>
        <w:t xml:space="preserve"> </w:t>
      </w:r>
      <w:r w:rsidRPr="00DB4B4C">
        <w:rPr>
          <w:szCs w:val="24"/>
        </w:rPr>
        <w:t>assure</w:t>
      </w:r>
      <w:r>
        <w:rPr>
          <w:szCs w:val="24"/>
        </w:rPr>
        <w:t>d</w:t>
      </w:r>
      <w:r w:rsidRPr="00DB4B4C">
        <w:rPr>
          <w:szCs w:val="24"/>
        </w:rPr>
        <w:t xml:space="preserve"> and maintained during the study</w:t>
      </w:r>
      <w:r>
        <w:rPr>
          <w:szCs w:val="24"/>
        </w:rPr>
        <w:t xml:space="preserve"> , </w:t>
      </w:r>
      <w:r w:rsidRPr="00DB4B4C">
        <w:rPr>
          <w:szCs w:val="24"/>
        </w:rPr>
        <w:t>and respondents were assured that the gathered information were only used for the study purposes.</w:t>
      </w:r>
    </w:p>
    <w:p w:rsidR="00E853B4" w:rsidRPr="00DE136A" w:rsidRDefault="00E853B4" w:rsidP="00E853B4">
      <w:pPr>
        <w:pStyle w:val="Heading2"/>
      </w:pPr>
      <w:bookmarkStart w:id="269" w:name="_Toc462399808"/>
      <w:bookmarkStart w:id="270" w:name="_Toc463337306"/>
      <w:bookmarkStart w:id="271" w:name="_Toc463337679"/>
      <w:bookmarkStart w:id="272" w:name="_Toc463340953"/>
      <w:r w:rsidRPr="00DE136A">
        <w:lastRenderedPageBreak/>
        <w:t>3.</w:t>
      </w:r>
      <w:bookmarkEnd w:id="269"/>
      <w:bookmarkEnd w:id="270"/>
      <w:bookmarkEnd w:id="271"/>
      <w:r>
        <w:t>9 Validity and Reliability</w:t>
      </w:r>
      <w:bookmarkEnd w:id="272"/>
    </w:p>
    <w:p w:rsidR="00E853B4" w:rsidRPr="00DB4B4C" w:rsidRDefault="00E853B4" w:rsidP="00E853B4">
      <w:pPr>
        <w:rPr>
          <w:szCs w:val="24"/>
        </w:rPr>
      </w:pPr>
      <w:r w:rsidRPr="00DB4B4C">
        <w:rPr>
          <w:szCs w:val="24"/>
        </w:rPr>
        <w:t>In a qualitative study validity an</w:t>
      </w:r>
      <w:r>
        <w:rPr>
          <w:szCs w:val="24"/>
        </w:rPr>
        <w:t>d reliability are the terms</w:t>
      </w:r>
      <w:r w:rsidRPr="00DB4B4C">
        <w:rPr>
          <w:szCs w:val="24"/>
        </w:rPr>
        <w:t xml:space="preserve"> used to measure the quality o</w:t>
      </w:r>
      <w:r>
        <w:rPr>
          <w:szCs w:val="24"/>
        </w:rPr>
        <w:t xml:space="preserve">f the study. </w:t>
      </w:r>
    </w:p>
    <w:p w:rsidR="00E853B4" w:rsidRPr="00DE136A" w:rsidRDefault="00E853B4" w:rsidP="00E853B4">
      <w:pPr>
        <w:pStyle w:val="Heading3"/>
      </w:pPr>
      <w:bookmarkStart w:id="273" w:name="_Toc462399809"/>
      <w:bookmarkStart w:id="274" w:name="_Toc463337307"/>
      <w:bookmarkStart w:id="275" w:name="_Toc463337680"/>
      <w:r w:rsidRPr="00DE136A">
        <w:t>Validity</w:t>
      </w:r>
      <w:bookmarkEnd w:id="273"/>
      <w:bookmarkEnd w:id="274"/>
      <w:bookmarkEnd w:id="275"/>
    </w:p>
    <w:p w:rsidR="00E853B4" w:rsidRPr="00DB4B4C" w:rsidRDefault="00E853B4" w:rsidP="00E853B4">
      <w:pPr>
        <w:rPr>
          <w:szCs w:val="24"/>
        </w:rPr>
      </w:pPr>
      <w:r w:rsidRPr="00DB4B4C">
        <w:rPr>
          <w:szCs w:val="24"/>
        </w:rPr>
        <w:t>According to Stake (2003: 134) a good case study research follows disciplined practices of analysis and triangulation to tease out what deserves to be called experiential knowledge from what is opinion and preference. The study took lengthy time in collecting data with a followed observations, questionnaire and interview so as to collect rich and valid data. Both long term involvement and interviews, questionnaires, observation enabled the study to collect data that were detailed and varied enough that provided a full and revealing picture of what was going on (Maxwell, 2005). Validity of the study went along with the theory and ethical issues as stated above.</w:t>
      </w:r>
    </w:p>
    <w:p w:rsidR="00E853B4" w:rsidRPr="00DE136A" w:rsidRDefault="00E853B4" w:rsidP="00E853B4">
      <w:pPr>
        <w:pStyle w:val="Heading3"/>
      </w:pPr>
      <w:bookmarkStart w:id="276" w:name="_Toc462399810"/>
      <w:bookmarkStart w:id="277" w:name="_Toc463337308"/>
      <w:bookmarkStart w:id="278" w:name="_Toc463337681"/>
      <w:r w:rsidRPr="00DE136A">
        <w:t>Reliability</w:t>
      </w:r>
      <w:bookmarkEnd w:id="276"/>
      <w:bookmarkEnd w:id="277"/>
      <w:bookmarkEnd w:id="278"/>
    </w:p>
    <w:p w:rsidR="00E853B4" w:rsidRPr="00DB4B4C" w:rsidRDefault="00E853B4" w:rsidP="00E853B4">
      <w:pPr>
        <w:rPr>
          <w:szCs w:val="24"/>
        </w:rPr>
      </w:pPr>
      <w:r w:rsidRPr="00DB4B4C">
        <w:rPr>
          <w:szCs w:val="24"/>
        </w:rPr>
        <w:t>This is an accuracy of work in research. For the research to be reliab</w:t>
      </w:r>
      <w:r>
        <w:rPr>
          <w:szCs w:val="24"/>
        </w:rPr>
        <w:t>le it must prove that if it is</w:t>
      </w:r>
      <w:r w:rsidRPr="00DB4B4C">
        <w:rPr>
          <w:szCs w:val="24"/>
        </w:rPr>
        <w:t xml:space="preserve"> done on a similar group of respondents</w:t>
      </w:r>
      <w:r>
        <w:rPr>
          <w:szCs w:val="24"/>
        </w:rPr>
        <w:t xml:space="preserve"> and</w:t>
      </w:r>
      <w:r w:rsidRPr="00DB4B4C">
        <w:rPr>
          <w:szCs w:val="24"/>
        </w:rPr>
        <w:t xml:space="preserve"> in a similar context</w:t>
      </w:r>
      <w:r>
        <w:rPr>
          <w:szCs w:val="24"/>
        </w:rPr>
        <w:t>,</w:t>
      </w:r>
      <w:r w:rsidRPr="00DB4B4C">
        <w:rPr>
          <w:szCs w:val="24"/>
        </w:rPr>
        <w:t xml:space="preserve"> the similar results</w:t>
      </w:r>
      <w:r>
        <w:rPr>
          <w:szCs w:val="24"/>
        </w:rPr>
        <w:t xml:space="preserve"> will be </w:t>
      </w:r>
      <w:r w:rsidRPr="00DB4B4C">
        <w:rPr>
          <w:szCs w:val="24"/>
        </w:rPr>
        <w:t xml:space="preserve">found. According to Gall </w:t>
      </w:r>
      <w:r w:rsidRPr="00E75A78">
        <w:rPr>
          <w:i/>
          <w:szCs w:val="24"/>
        </w:rPr>
        <w:t>et al</w:t>
      </w:r>
      <w:r>
        <w:rPr>
          <w:szCs w:val="24"/>
        </w:rPr>
        <w:t>.</w:t>
      </w:r>
      <w:r w:rsidRPr="00DB4B4C">
        <w:rPr>
          <w:szCs w:val="24"/>
        </w:rPr>
        <w:t xml:space="preserve"> (2007) reliability was used to measure quality of the research in quality pattern. Through interview with unstructured questions and observation methods which were used and repeat the same question as the evidence of reliability. Using multiple methods like direct observation, questionnaire and interview ensured reliability due to the fact that the greater number of methods used the more accurate the findings became effectively</w:t>
      </w:r>
    </w:p>
    <w:p w:rsidR="00E853B4" w:rsidRPr="00DB4B4C" w:rsidRDefault="00E853B4" w:rsidP="00E853B4">
      <w:pPr>
        <w:rPr>
          <w:szCs w:val="24"/>
        </w:rPr>
      </w:pPr>
      <w:r w:rsidRPr="00DB4B4C">
        <w:rPr>
          <w:szCs w:val="24"/>
        </w:rPr>
        <w:lastRenderedPageBreak/>
        <w:t>During</w:t>
      </w:r>
      <w:r>
        <w:rPr>
          <w:szCs w:val="24"/>
        </w:rPr>
        <w:t xml:space="preserve"> data collection </w:t>
      </w:r>
      <w:r w:rsidRPr="00DB4B4C">
        <w:rPr>
          <w:szCs w:val="24"/>
        </w:rPr>
        <w:t xml:space="preserve">process the study ensured that phone contacts </w:t>
      </w:r>
      <w:r>
        <w:rPr>
          <w:szCs w:val="24"/>
        </w:rPr>
        <w:t>were</w:t>
      </w:r>
      <w:r w:rsidRPr="00DB4B4C">
        <w:rPr>
          <w:szCs w:val="24"/>
        </w:rPr>
        <w:t xml:space="preserve"> observed between the respondents and the researcher</w:t>
      </w:r>
      <w:r>
        <w:rPr>
          <w:szCs w:val="24"/>
        </w:rPr>
        <w:t>, this</w:t>
      </w:r>
      <w:r w:rsidRPr="00DB4B4C">
        <w:rPr>
          <w:szCs w:val="24"/>
        </w:rPr>
        <w:t xml:space="preserve"> helped the study to continue asking for more information and clarifications in areas which seem</w:t>
      </w:r>
      <w:r>
        <w:rPr>
          <w:szCs w:val="24"/>
        </w:rPr>
        <w:t>ed</w:t>
      </w:r>
      <w:r w:rsidRPr="00DB4B4C">
        <w:rPr>
          <w:szCs w:val="24"/>
        </w:rPr>
        <w:t xml:space="preserve"> necessary.</w:t>
      </w:r>
    </w:p>
    <w:p w:rsidR="00E853B4" w:rsidRPr="00DE136A" w:rsidRDefault="00E853B4" w:rsidP="00E853B4">
      <w:pPr>
        <w:pStyle w:val="Heading1"/>
      </w:pPr>
      <w:bookmarkStart w:id="279" w:name="_Toc462399811"/>
      <w:bookmarkStart w:id="280" w:name="_Toc463337309"/>
      <w:bookmarkStart w:id="281" w:name="_Toc463337682"/>
      <w:bookmarkStart w:id="282" w:name="_Toc463340954"/>
      <w:r w:rsidRPr="00DE136A">
        <w:t>CHAPTER FOUR</w:t>
      </w:r>
      <w:bookmarkEnd w:id="279"/>
      <w:bookmarkEnd w:id="280"/>
      <w:bookmarkEnd w:id="281"/>
      <w:bookmarkEnd w:id="282"/>
    </w:p>
    <w:p w:rsidR="00E853B4" w:rsidRDefault="00E853B4" w:rsidP="00E853B4">
      <w:pPr>
        <w:pStyle w:val="Heading1"/>
      </w:pPr>
      <w:bookmarkStart w:id="283" w:name="_Toc462399812"/>
      <w:bookmarkStart w:id="284" w:name="_Toc463337310"/>
      <w:bookmarkStart w:id="285" w:name="_Toc463337683"/>
      <w:bookmarkStart w:id="286" w:name="_Toc463340955"/>
      <w:r w:rsidRPr="00DE136A">
        <w:t xml:space="preserve"> RESEARCH   </w:t>
      </w:r>
      <w:r w:rsidRPr="00E43E3C">
        <w:t>FINDINGS</w:t>
      </w:r>
      <w:r w:rsidRPr="00DE136A">
        <w:t xml:space="preserve"> AND DISCUSSION</w:t>
      </w:r>
      <w:bookmarkEnd w:id="283"/>
      <w:bookmarkEnd w:id="284"/>
      <w:bookmarkEnd w:id="285"/>
      <w:bookmarkEnd w:id="286"/>
    </w:p>
    <w:p w:rsidR="00E853B4" w:rsidRPr="00DB4B4C"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In chapter three, the study explained the process that has been passed during data collection. In this chapter an attempt is made to present and discuss the findings that have been collected in the field</w:t>
      </w:r>
      <w:r>
        <w:rPr>
          <w:rFonts w:ascii="Times New Roman" w:hAnsi="Times New Roman"/>
          <w:sz w:val="24"/>
          <w:szCs w:val="24"/>
        </w:rPr>
        <w:t xml:space="preserve"> at</w:t>
      </w:r>
      <w:r w:rsidRPr="00DB4B4C">
        <w:rPr>
          <w:rFonts w:ascii="Times New Roman" w:hAnsi="Times New Roman"/>
          <w:sz w:val="24"/>
          <w:szCs w:val="24"/>
        </w:rPr>
        <w:t xml:space="preserve"> Ilala District</w:t>
      </w:r>
      <w:r>
        <w:rPr>
          <w:rFonts w:ascii="Times New Roman" w:hAnsi="Times New Roman"/>
          <w:sz w:val="24"/>
          <w:szCs w:val="24"/>
        </w:rPr>
        <w:t>,</w:t>
      </w:r>
      <w:r w:rsidRPr="00DB4B4C">
        <w:rPr>
          <w:rFonts w:ascii="Times New Roman" w:hAnsi="Times New Roman"/>
          <w:sz w:val="24"/>
          <w:szCs w:val="24"/>
        </w:rPr>
        <w:t xml:space="preserve"> Dar es Salaam. This chapter is divided into main four parts. The first part explains the characteristics of respondents that were engaged during data collection in terms of gender differentiation, educa</w:t>
      </w:r>
      <w:r>
        <w:rPr>
          <w:rFonts w:ascii="Times New Roman" w:hAnsi="Times New Roman"/>
          <w:sz w:val="24"/>
          <w:szCs w:val="24"/>
        </w:rPr>
        <w:t>tional level and the position he</w:t>
      </w:r>
      <w:r w:rsidRPr="00DB4B4C">
        <w:rPr>
          <w:rFonts w:ascii="Times New Roman" w:hAnsi="Times New Roman"/>
          <w:sz w:val="24"/>
          <w:szCs w:val="24"/>
        </w:rPr>
        <w:t xml:space="preserve">ld by respondents in </w:t>
      </w:r>
      <w:r>
        <w:rPr>
          <w:rFonts w:ascii="Times New Roman" w:hAnsi="Times New Roman"/>
          <w:sz w:val="24"/>
          <w:szCs w:val="24"/>
        </w:rPr>
        <w:t xml:space="preserve">the </w:t>
      </w:r>
      <w:r w:rsidRPr="00DB4B4C">
        <w:rPr>
          <w:rFonts w:ascii="Times New Roman" w:hAnsi="Times New Roman"/>
          <w:sz w:val="24"/>
          <w:szCs w:val="24"/>
        </w:rPr>
        <w:t>government and</w:t>
      </w:r>
      <w:r>
        <w:rPr>
          <w:rFonts w:ascii="Times New Roman" w:hAnsi="Times New Roman"/>
          <w:sz w:val="24"/>
          <w:szCs w:val="24"/>
        </w:rPr>
        <w:t xml:space="preserve"> </w:t>
      </w:r>
      <w:r w:rsidRPr="00DB4B4C">
        <w:rPr>
          <w:rFonts w:ascii="Times New Roman" w:hAnsi="Times New Roman"/>
          <w:sz w:val="24"/>
          <w:szCs w:val="24"/>
        </w:rPr>
        <w:t>the community as well. The second part explain</w:t>
      </w:r>
      <w:r>
        <w:rPr>
          <w:rFonts w:ascii="Times New Roman" w:hAnsi="Times New Roman"/>
          <w:sz w:val="24"/>
          <w:szCs w:val="24"/>
        </w:rPr>
        <w:t xml:space="preserve">s the government efforts in implementing </w:t>
      </w:r>
      <w:r w:rsidRPr="00DB4B4C">
        <w:rPr>
          <w:rFonts w:ascii="Times New Roman" w:hAnsi="Times New Roman"/>
          <w:sz w:val="24"/>
          <w:szCs w:val="24"/>
        </w:rPr>
        <w:t>inclusive education a</w:t>
      </w:r>
      <w:r>
        <w:rPr>
          <w:rFonts w:ascii="Times New Roman" w:hAnsi="Times New Roman"/>
          <w:sz w:val="24"/>
          <w:szCs w:val="24"/>
        </w:rPr>
        <w:t>mong</w:t>
      </w:r>
      <w:r w:rsidRPr="00DB4B4C">
        <w:rPr>
          <w:rFonts w:ascii="Times New Roman" w:hAnsi="Times New Roman"/>
          <w:sz w:val="24"/>
          <w:szCs w:val="24"/>
        </w:rPr>
        <w:t xml:space="preserve"> children with mental retardation in Tanzania. The </w:t>
      </w:r>
      <w:r>
        <w:rPr>
          <w:rFonts w:ascii="Times New Roman" w:hAnsi="Times New Roman"/>
          <w:sz w:val="24"/>
          <w:szCs w:val="24"/>
        </w:rPr>
        <w:t>third part explains the challenge</w:t>
      </w:r>
      <w:r w:rsidRPr="00DB4B4C">
        <w:rPr>
          <w:rFonts w:ascii="Times New Roman" w:hAnsi="Times New Roman"/>
          <w:sz w:val="24"/>
          <w:szCs w:val="24"/>
        </w:rPr>
        <w:t>s that</w:t>
      </w:r>
      <w:r>
        <w:rPr>
          <w:rFonts w:ascii="Times New Roman" w:hAnsi="Times New Roman"/>
          <w:sz w:val="24"/>
          <w:szCs w:val="24"/>
        </w:rPr>
        <w:t xml:space="preserve"> were</w:t>
      </w:r>
      <w:r w:rsidRPr="00DB4B4C">
        <w:rPr>
          <w:rFonts w:ascii="Times New Roman" w:hAnsi="Times New Roman"/>
          <w:sz w:val="24"/>
          <w:szCs w:val="24"/>
        </w:rPr>
        <w:t xml:space="preserve"> faced by </w:t>
      </w:r>
      <w:r>
        <w:rPr>
          <w:rFonts w:ascii="Times New Roman" w:hAnsi="Times New Roman"/>
          <w:sz w:val="24"/>
          <w:szCs w:val="24"/>
        </w:rPr>
        <w:t>the</w:t>
      </w:r>
      <w:r w:rsidRPr="00DB4B4C">
        <w:rPr>
          <w:rFonts w:ascii="Times New Roman" w:hAnsi="Times New Roman"/>
          <w:sz w:val="24"/>
          <w:szCs w:val="24"/>
        </w:rPr>
        <w:t xml:space="preserve"> government in the implementation of inclusive education in Tanzania. The fourth part explains the</w:t>
      </w:r>
      <w:r>
        <w:rPr>
          <w:rFonts w:ascii="Times New Roman" w:hAnsi="Times New Roman"/>
          <w:sz w:val="24"/>
          <w:szCs w:val="24"/>
        </w:rPr>
        <w:t xml:space="preserve"> support services in implementing inclusive education among children with mental retardation in Tanzania</w:t>
      </w:r>
      <w:r w:rsidRPr="00DB4B4C">
        <w:rPr>
          <w:rFonts w:ascii="Times New Roman" w:hAnsi="Times New Roman"/>
          <w:sz w:val="24"/>
          <w:szCs w:val="24"/>
        </w:rPr>
        <w:t>.</w:t>
      </w:r>
    </w:p>
    <w:p w:rsidR="00E853B4" w:rsidRPr="00DB4B4C" w:rsidRDefault="00E853B4" w:rsidP="00E853B4">
      <w:pPr>
        <w:pStyle w:val="Heading2"/>
      </w:pPr>
      <w:bookmarkStart w:id="287" w:name="_Toc462399813"/>
      <w:bookmarkStart w:id="288" w:name="_Toc463337311"/>
      <w:bookmarkStart w:id="289" w:name="_Toc463337684"/>
      <w:bookmarkStart w:id="290" w:name="_Toc463340956"/>
      <w:r>
        <w:t>4.1 Respondents Characteristics</w:t>
      </w:r>
      <w:bookmarkEnd w:id="287"/>
      <w:bookmarkEnd w:id="288"/>
      <w:bookmarkEnd w:id="289"/>
      <w:bookmarkEnd w:id="290"/>
    </w:p>
    <w:p w:rsidR="00E853B4" w:rsidRPr="00DB4B4C"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As already pointed out, the focus of this study was to assess the government efforts in implementing inclusive education in primary schools in Tanzania. On this basis, it was vital to involve various social groups of respondents with different characteristics. The major characteristics of respondents</w:t>
      </w:r>
      <w:r>
        <w:rPr>
          <w:rFonts w:ascii="Times New Roman" w:hAnsi="Times New Roman"/>
          <w:sz w:val="24"/>
          <w:szCs w:val="24"/>
        </w:rPr>
        <w:t xml:space="preserve"> are highlighted in T</w:t>
      </w:r>
      <w:r w:rsidRPr="00DB4B4C">
        <w:rPr>
          <w:rFonts w:ascii="Times New Roman" w:hAnsi="Times New Roman"/>
          <w:sz w:val="24"/>
          <w:szCs w:val="24"/>
        </w:rPr>
        <w:t xml:space="preserve">ables 4.1 to 4.4. </w:t>
      </w:r>
      <w:r>
        <w:rPr>
          <w:rFonts w:ascii="Times New Roman" w:hAnsi="Times New Roman"/>
          <w:sz w:val="24"/>
          <w:szCs w:val="24"/>
        </w:rPr>
        <w:t>The t</w:t>
      </w:r>
      <w:r w:rsidRPr="00DB4B4C">
        <w:rPr>
          <w:rFonts w:ascii="Times New Roman" w:hAnsi="Times New Roman"/>
          <w:sz w:val="24"/>
          <w:szCs w:val="24"/>
        </w:rPr>
        <w:t>able</w:t>
      </w:r>
      <w:r>
        <w:rPr>
          <w:rFonts w:ascii="Times New Roman" w:hAnsi="Times New Roman"/>
          <w:sz w:val="24"/>
          <w:szCs w:val="24"/>
        </w:rPr>
        <w:t>s</w:t>
      </w:r>
      <w:r w:rsidRPr="00DB4B4C">
        <w:rPr>
          <w:rFonts w:ascii="Times New Roman" w:hAnsi="Times New Roman"/>
          <w:sz w:val="24"/>
          <w:szCs w:val="24"/>
        </w:rPr>
        <w:t xml:space="preserve"> show the </w:t>
      </w:r>
      <w:r w:rsidRPr="00DB4B4C">
        <w:rPr>
          <w:rFonts w:ascii="Times New Roman" w:hAnsi="Times New Roman"/>
          <w:sz w:val="24"/>
          <w:szCs w:val="24"/>
        </w:rPr>
        <w:lastRenderedPageBreak/>
        <w:t>characteristics of respondents</w:t>
      </w:r>
      <w:r>
        <w:rPr>
          <w:rFonts w:ascii="Times New Roman" w:hAnsi="Times New Roman"/>
          <w:sz w:val="24"/>
          <w:szCs w:val="24"/>
        </w:rPr>
        <w:t xml:space="preserve"> including </w:t>
      </w:r>
      <w:r w:rsidRPr="00DB4B4C">
        <w:rPr>
          <w:rFonts w:ascii="Times New Roman" w:hAnsi="Times New Roman"/>
          <w:sz w:val="24"/>
          <w:szCs w:val="24"/>
        </w:rPr>
        <w:t xml:space="preserve">levels of education, </w:t>
      </w:r>
      <w:r>
        <w:rPr>
          <w:rFonts w:ascii="Times New Roman" w:hAnsi="Times New Roman"/>
          <w:sz w:val="24"/>
          <w:szCs w:val="24"/>
        </w:rPr>
        <w:t>gender,</w:t>
      </w:r>
      <w:r w:rsidRPr="00DB4B4C">
        <w:rPr>
          <w:rFonts w:ascii="Times New Roman" w:hAnsi="Times New Roman"/>
          <w:sz w:val="24"/>
          <w:szCs w:val="24"/>
        </w:rPr>
        <w:t xml:space="preserve"> age</w:t>
      </w:r>
      <w:r>
        <w:rPr>
          <w:rFonts w:ascii="Times New Roman" w:hAnsi="Times New Roman"/>
          <w:sz w:val="24"/>
          <w:szCs w:val="24"/>
        </w:rPr>
        <w:t>,</w:t>
      </w:r>
      <w:r w:rsidRPr="00DB4B4C">
        <w:rPr>
          <w:rFonts w:ascii="Times New Roman" w:hAnsi="Times New Roman"/>
          <w:sz w:val="24"/>
          <w:szCs w:val="24"/>
        </w:rPr>
        <w:t xml:space="preserve"> and </w:t>
      </w:r>
      <w:r>
        <w:rPr>
          <w:rFonts w:ascii="Times New Roman" w:hAnsi="Times New Roman"/>
          <w:sz w:val="24"/>
          <w:szCs w:val="24"/>
        </w:rPr>
        <w:t>position held</w:t>
      </w:r>
      <w:r w:rsidRPr="00DB4B4C">
        <w:rPr>
          <w:rFonts w:ascii="Times New Roman" w:hAnsi="Times New Roman"/>
          <w:sz w:val="24"/>
          <w:szCs w:val="24"/>
        </w:rPr>
        <w:t xml:space="preserve"> by respondents in </w:t>
      </w:r>
      <w:r>
        <w:rPr>
          <w:rFonts w:ascii="Times New Roman" w:hAnsi="Times New Roman"/>
          <w:sz w:val="24"/>
          <w:szCs w:val="24"/>
        </w:rPr>
        <w:t xml:space="preserve">the </w:t>
      </w:r>
      <w:r w:rsidRPr="00DB4B4C">
        <w:rPr>
          <w:rFonts w:ascii="Times New Roman" w:hAnsi="Times New Roman"/>
          <w:sz w:val="24"/>
          <w:szCs w:val="24"/>
        </w:rPr>
        <w:t xml:space="preserve">community </w:t>
      </w:r>
      <w:r>
        <w:rPr>
          <w:rFonts w:ascii="Times New Roman" w:hAnsi="Times New Roman"/>
          <w:sz w:val="24"/>
          <w:szCs w:val="24"/>
        </w:rPr>
        <w:t xml:space="preserve"> that</w:t>
      </w:r>
      <w:r w:rsidRPr="00DB4B4C">
        <w:rPr>
          <w:rFonts w:ascii="Times New Roman" w:hAnsi="Times New Roman"/>
          <w:sz w:val="24"/>
          <w:szCs w:val="24"/>
        </w:rPr>
        <w:t xml:space="preserve"> in one way or another influence respondent’s behavio</w:t>
      </w:r>
      <w:r>
        <w:rPr>
          <w:rFonts w:ascii="Times New Roman" w:hAnsi="Times New Roman"/>
          <w:sz w:val="24"/>
          <w:szCs w:val="24"/>
        </w:rPr>
        <w:t>r</w:t>
      </w:r>
      <w:r w:rsidRPr="00DB4B4C">
        <w:rPr>
          <w:rFonts w:ascii="Times New Roman" w:hAnsi="Times New Roman"/>
          <w:sz w:val="24"/>
          <w:szCs w:val="24"/>
        </w:rPr>
        <w:t xml:space="preserve"> on the altitude and perceptions towards implementation of inclusive education in primary schools.</w:t>
      </w:r>
    </w:p>
    <w:p w:rsidR="00E853B4" w:rsidRPr="00DB4B4C" w:rsidRDefault="00E853B4" w:rsidP="00E853B4">
      <w:pPr>
        <w:pStyle w:val="NoSpacing"/>
        <w:spacing w:after="100" w:afterAutospacing="1" w:line="480" w:lineRule="auto"/>
        <w:contextualSpacing/>
        <w:jc w:val="both"/>
        <w:rPr>
          <w:rFonts w:ascii="Times New Roman" w:hAnsi="Times New Roman"/>
          <w:sz w:val="24"/>
          <w:szCs w:val="24"/>
        </w:rPr>
      </w:pPr>
    </w:p>
    <w:p w:rsidR="00E853B4" w:rsidRPr="00C956EB" w:rsidRDefault="00E853B4" w:rsidP="00E853B4">
      <w:pPr>
        <w:pStyle w:val="Heading4"/>
      </w:pPr>
      <w:bookmarkStart w:id="291" w:name="_Toc463340982"/>
      <w:bookmarkStart w:id="292" w:name="_Toc463341201"/>
      <w:bookmarkStart w:id="293" w:name="_Toc463341355"/>
      <w:bookmarkStart w:id="294" w:name="_Toc377303583"/>
      <w:r>
        <w:t>Table</w:t>
      </w:r>
      <w:r w:rsidRPr="00C956EB">
        <w:t xml:space="preserve"> 4.1: Distribution of category of respondents by gender and age intervals</w:t>
      </w:r>
      <w:bookmarkEnd w:id="291"/>
      <w:bookmarkEnd w:id="292"/>
      <w:bookmarkEnd w:id="293"/>
      <w:bookmarkEnd w:id="2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1457"/>
        <w:gridCol w:w="992"/>
        <w:gridCol w:w="1080"/>
        <w:gridCol w:w="1350"/>
      </w:tblGrid>
      <w:tr w:rsidR="00E853B4" w:rsidRPr="00DB4B4C" w:rsidTr="00BD2A8E">
        <w:tc>
          <w:tcPr>
            <w:tcW w:w="3329" w:type="dxa"/>
            <w:vMerge w:val="restart"/>
            <w:shd w:val="clear" w:color="auto" w:fill="auto"/>
          </w:tcPr>
          <w:p w:rsidR="00E853B4" w:rsidRDefault="00E853B4" w:rsidP="00BD2A8E">
            <w:pPr>
              <w:pStyle w:val="NoSpacing"/>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Categories of </w:t>
            </w:r>
            <w:r w:rsidRPr="00DB4B4C">
              <w:rPr>
                <w:rFonts w:ascii="Times New Roman" w:eastAsia="Times New Roman" w:hAnsi="Times New Roman"/>
                <w:b/>
                <w:sz w:val="24"/>
                <w:szCs w:val="24"/>
              </w:rPr>
              <w:t xml:space="preserve">Respondents </w:t>
            </w:r>
          </w:p>
        </w:tc>
        <w:tc>
          <w:tcPr>
            <w:tcW w:w="1457" w:type="dxa"/>
            <w:vMerge w:val="restart"/>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Number of respondents</w:t>
            </w:r>
          </w:p>
        </w:tc>
        <w:tc>
          <w:tcPr>
            <w:tcW w:w="2072" w:type="dxa"/>
            <w:gridSpan w:val="2"/>
            <w:shd w:val="clear" w:color="auto" w:fill="auto"/>
          </w:tcPr>
          <w:p w:rsidR="00E853B4" w:rsidRPr="00DB4B4C" w:rsidRDefault="00E853B4" w:rsidP="00BD2A8E">
            <w:pPr>
              <w:pStyle w:val="NoSpacing"/>
              <w:contextualSpacing/>
              <w:jc w:val="center"/>
              <w:rPr>
                <w:rFonts w:ascii="Times New Roman" w:eastAsia="Times New Roman" w:hAnsi="Times New Roman"/>
                <w:b/>
                <w:sz w:val="24"/>
                <w:szCs w:val="24"/>
              </w:rPr>
            </w:pPr>
            <w:r>
              <w:rPr>
                <w:rFonts w:ascii="Times New Roman" w:eastAsia="Times New Roman" w:hAnsi="Times New Roman"/>
                <w:b/>
                <w:sz w:val="24"/>
                <w:szCs w:val="24"/>
              </w:rPr>
              <w:t>Gender</w:t>
            </w:r>
          </w:p>
        </w:tc>
        <w:tc>
          <w:tcPr>
            <w:tcW w:w="1350"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Age intervals </w:t>
            </w:r>
          </w:p>
        </w:tc>
      </w:tr>
      <w:tr w:rsidR="00E853B4" w:rsidRPr="00DB4B4C" w:rsidTr="00BD2A8E">
        <w:tc>
          <w:tcPr>
            <w:tcW w:w="3329" w:type="dxa"/>
            <w:vMerge/>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p>
        </w:tc>
        <w:tc>
          <w:tcPr>
            <w:tcW w:w="1457" w:type="dxa"/>
            <w:vMerge/>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Males</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Females</w:t>
            </w:r>
          </w:p>
        </w:tc>
        <w:tc>
          <w:tcPr>
            <w:tcW w:w="1350"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p>
        </w:tc>
      </w:tr>
      <w:tr w:rsidR="00E853B4" w:rsidRPr="00DB4B4C" w:rsidTr="00BD2A8E">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Teachers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15</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6</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9</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 xml:space="preserve">39-46  </w:t>
            </w:r>
          </w:p>
        </w:tc>
      </w:tr>
      <w:tr w:rsidR="00E853B4" w:rsidRPr="00DB4B4C" w:rsidTr="00BD2A8E">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Social workers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9</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4</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5</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23-30</w:t>
            </w:r>
          </w:p>
        </w:tc>
      </w:tr>
      <w:tr w:rsidR="00E853B4" w:rsidRPr="00DB4B4C" w:rsidTr="00BD2A8E">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Government officials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9</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4</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5</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31-38</w:t>
            </w:r>
          </w:p>
        </w:tc>
      </w:tr>
      <w:tr w:rsidR="00E853B4" w:rsidRPr="00DB4B4C" w:rsidTr="00BD2A8E">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Parents/guardians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9</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3</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6</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55-62</w:t>
            </w:r>
          </w:p>
        </w:tc>
      </w:tr>
      <w:tr w:rsidR="00E853B4" w:rsidRPr="00DB4B4C" w:rsidTr="00BD2A8E">
        <w:trPr>
          <w:trHeight w:val="683"/>
        </w:trPr>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Children with Mental Retardation( CMR)</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20</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10</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10</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07-14</w:t>
            </w:r>
          </w:p>
        </w:tc>
      </w:tr>
      <w:tr w:rsidR="00E853B4" w:rsidRPr="00DB4B4C" w:rsidTr="00BD2A8E">
        <w:trPr>
          <w:trHeight w:val="530"/>
        </w:trPr>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Care takers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4</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0</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4</w:t>
            </w:r>
          </w:p>
        </w:tc>
        <w:tc>
          <w:tcPr>
            <w:tcW w:w="1350" w:type="dxa"/>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23-30</w:t>
            </w:r>
          </w:p>
        </w:tc>
      </w:tr>
      <w:tr w:rsidR="00E853B4" w:rsidRPr="00DB4B4C" w:rsidTr="00BD2A8E">
        <w:trPr>
          <w:trHeight w:val="440"/>
        </w:trPr>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Religious leaders</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7</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3</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sz w:val="24"/>
                <w:szCs w:val="24"/>
              </w:rPr>
              <w:t>4</w:t>
            </w:r>
          </w:p>
        </w:tc>
        <w:tc>
          <w:tcPr>
            <w:tcW w:w="1350" w:type="dxa"/>
            <w:vMerge w:val="restart"/>
            <w:shd w:val="clear" w:color="auto" w:fill="auto"/>
          </w:tcPr>
          <w:p w:rsidR="00E853B4" w:rsidRPr="00C956EB" w:rsidRDefault="00E853B4" w:rsidP="00BD2A8E">
            <w:pPr>
              <w:pStyle w:val="NoSpacing"/>
              <w:contextualSpacing/>
              <w:jc w:val="both"/>
              <w:rPr>
                <w:rFonts w:ascii="Times New Roman" w:eastAsia="Times New Roman" w:hAnsi="Times New Roman"/>
                <w:sz w:val="24"/>
                <w:szCs w:val="24"/>
              </w:rPr>
            </w:pPr>
            <w:r w:rsidRPr="00C956EB">
              <w:rPr>
                <w:rFonts w:ascii="Times New Roman" w:eastAsia="Times New Roman" w:hAnsi="Times New Roman"/>
                <w:sz w:val="24"/>
                <w:szCs w:val="24"/>
              </w:rPr>
              <w:t xml:space="preserve">39-46  </w:t>
            </w:r>
          </w:p>
        </w:tc>
      </w:tr>
      <w:tr w:rsidR="00E853B4" w:rsidRPr="00DB4B4C" w:rsidTr="00BD2A8E">
        <w:tc>
          <w:tcPr>
            <w:tcW w:w="3329"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Total</w:t>
            </w:r>
          </w:p>
        </w:tc>
        <w:tc>
          <w:tcPr>
            <w:tcW w:w="1457"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73</w:t>
            </w:r>
          </w:p>
        </w:tc>
        <w:tc>
          <w:tcPr>
            <w:tcW w:w="992"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30</w:t>
            </w:r>
          </w:p>
        </w:tc>
        <w:tc>
          <w:tcPr>
            <w:tcW w:w="1080" w:type="dxa"/>
            <w:shd w:val="clear" w:color="auto" w:fill="auto"/>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43</w:t>
            </w:r>
          </w:p>
        </w:tc>
        <w:tc>
          <w:tcPr>
            <w:tcW w:w="1350" w:type="dxa"/>
            <w:vMerge/>
            <w:shd w:val="clear" w:color="auto" w:fill="auto"/>
          </w:tcPr>
          <w:p w:rsidR="00E853B4" w:rsidRPr="00DB4B4C" w:rsidRDefault="00E853B4" w:rsidP="00BD2A8E">
            <w:pPr>
              <w:pStyle w:val="NoSpacing"/>
              <w:contextualSpacing/>
              <w:jc w:val="both"/>
              <w:rPr>
                <w:rFonts w:ascii="Times New Roman" w:eastAsia="Times New Roman" w:hAnsi="Times New Roman"/>
                <w:sz w:val="24"/>
                <w:szCs w:val="24"/>
              </w:rPr>
            </w:pPr>
          </w:p>
        </w:tc>
      </w:tr>
    </w:tbl>
    <w:p w:rsidR="00E853B4" w:rsidRDefault="00E853B4" w:rsidP="00E853B4">
      <w:pPr>
        <w:pStyle w:val="NoSpacing"/>
        <w:contextualSpacing/>
        <w:jc w:val="both"/>
        <w:rPr>
          <w:rFonts w:ascii="Times New Roman" w:hAnsi="Times New Roman"/>
          <w:b/>
          <w:i/>
          <w:sz w:val="20"/>
          <w:szCs w:val="20"/>
        </w:rPr>
      </w:pPr>
    </w:p>
    <w:p w:rsidR="00E853B4" w:rsidRPr="00C956EB" w:rsidRDefault="00E853B4" w:rsidP="00E853B4">
      <w:pPr>
        <w:pStyle w:val="NoSpacing"/>
        <w:contextualSpacing/>
        <w:jc w:val="both"/>
        <w:rPr>
          <w:rFonts w:ascii="Times New Roman" w:hAnsi="Times New Roman"/>
          <w:b/>
          <w:i/>
          <w:sz w:val="20"/>
          <w:szCs w:val="20"/>
        </w:rPr>
      </w:pPr>
      <w:r w:rsidRPr="00C956EB">
        <w:rPr>
          <w:rFonts w:ascii="Times New Roman" w:hAnsi="Times New Roman"/>
          <w:b/>
          <w:i/>
          <w:sz w:val="20"/>
          <w:szCs w:val="20"/>
        </w:rPr>
        <w:t>Source; Researcher 2016 at Ilala distict</w:t>
      </w:r>
    </w:p>
    <w:p w:rsidR="00E853B4" w:rsidRPr="00C956EB" w:rsidRDefault="00E853B4" w:rsidP="00E853B4">
      <w:pPr>
        <w:pStyle w:val="NoSpacing"/>
        <w:spacing w:after="100" w:afterAutospacing="1" w:line="480" w:lineRule="auto"/>
        <w:contextualSpacing/>
        <w:jc w:val="both"/>
        <w:rPr>
          <w:rFonts w:ascii="Times New Roman" w:hAnsi="Times New Roman"/>
          <w:i/>
          <w:sz w:val="20"/>
          <w:szCs w:val="20"/>
        </w:rPr>
      </w:pPr>
    </w:p>
    <w:p w:rsidR="00E853B4" w:rsidRPr="001C2664" w:rsidRDefault="00E853B4" w:rsidP="00E853B4">
      <w:pPr>
        <w:pStyle w:val="NoSpacing"/>
        <w:spacing w:after="100" w:afterAutospacing="1" w:line="480" w:lineRule="auto"/>
        <w:contextualSpacing/>
        <w:jc w:val="both"/>
        <w:rPr>
          <w:rFonts w:ascii="Times New Roman" w:hAnsi="Times New Roman"/>
          <w:sz w:val="24"/>
          <w:szCs w:val="24"/>
        </w:rPr>
      </w:pPr>
      <w:r>
        <w:rPr>
          <w:rFonts w:ascii="Times New Roman" w:hAnsi="Times New Roman"/>
          <w:sz w:val="24"/>
          <w:szCs w:val="24"/>
        </w:rPr>
        <w:t>T</w:t>
      </w:r>
      <w:r w:rsidRPr="00DB4B4C">
        <w:rPr>
          <w:rFonts w:ascii="Times New Roman" w:hAnsi="Times New Roman"/>
          <w:sz w:val="24"/>
          <w:szCs w:val="24"/>
        </w:rPr>
        <w:t>able 4.1 shows different categories</w:t>
      </w:r>
      <w:r>
        <w:rPr>
          <w:rFonts w:ascii="Times New Roman" w:hAnsi="Times New Roman"/>
          <w:sz w:val="24"/>
          <w:szCs w:val="24"/>
        </w:rPr>
        <w:t xml:space="preserve"> of those </w:t>
      </w:r>
      <w:r w:rsidRPr="00DB4B4C">
        <w:rPr>
          <w:rFonts w:ascii="Times New Roman" w:hAnsi="Times New Roman"/>
          <w:sz w:val="24"/>
          <w:szCs w:val="24"/>
        </w:rPr>
        <w:t>who were involved in this study. As highlighted</w:t>
      </w:r>
      <w:r>
        <w:rPr>
          <w:rFonts w:ascii="Times New Roman" w:hAnsi="Times New Roman"/>
          <w:sz w:val="24"/>
          <w:szCs w:val="24"/>
        </w:rPr>
        <w:t xml:space="preserve"> 30 of the </w:t>
      </w:r>
      <w:r w:rsidRPr="00DB4B4C">
        <w:rPr>
          <w:rFonts w:ascii="Times New Roman" w:hAnsi="Times New Roman"/>
          <w:sz w:val="24"/>
          <w:szCs w:val="24"/>
        </w:rPr>
        <w:t>respondents</w:t>
      </w:r>
      <w:r>
        <w:rPr>
          <w:rFonts w:ascii="Times New Roman" w:hAnsi="Times New Roman"/>
          <w:sz w:val="24"/>
          <w:szCs w:val="24"/>
        </w:rPr>
        <w:t xml:space="preserve"> were male </w:t>
      </w:r>
      <w:r w:rsidRPr="00DB4B4C">
        <w:rPr>
          <w:rFonts w:ascii="Times New Roman" w:hAnsi="Times New Roman"/>
          <w:sz w:val="24"/>
          <w:szCs w:val="24"/>
        </w:rPr>
        <w:t xml:space="preserve">and </w:t>
      </w:r>
      <w:r>
        <w:rPr>
          <w:rFonts w:ascii="Times New Roman" w:hAnsi="Times New Roman"/>
          <w:sz w:val="24"/>
          <w:szCs w:val="24"/>
        </w:rPr>
        <w:t xml:space="preserve">43 were </w:t>
      </w:r>
      <w:r w:rsidRPr="00DB4B4C">
        <w:rPr>
          <w:rFonts w:ascii="Times New Roman" w:hAnsi="Times New Roman"/>
          <w:sz w:val="24"/>
          <w:szCs w:val="24"/>
        </w:rPr>
        <w:t>female</w:t>
      </w:r>
      <w:r>
        <w:rPr>
          <w:rFonts w:ascii="Times New Roman" w:hAnsi="Times New Roman"/>
          <w:sz w:val="24"/>
          <w:szCs w:val="24"/>
        </w:rPr>
        <w:t>. Thus, there were more females than males</w:t>
      </w:r>
      <w:r w:rsidRPr="00DB4B4C">
        <w:rPr>
          <w:rFonts w:ascii="Times New Roman" w:hAnsi="Times New Roman"/>
          <w:sz w:val="24"/>
          <w:szCs w:val="24"/>
        </w:rPr>
        <w:t>. Teachers who answered questionnaire were fifteen (1</w:t>
      </w:r>
      <w:r>
        <w:rPr>
          <w:rFonts w:ascii="Times New Roman" w:hAnsi="Times New Roman"/>
          <w:sz w:val="24"/>
          <w:szCs w:val="24"/>
        </w:rPr>
        <w:t xml:space="preserve">5) in general, but among whom </w:t>
      </w:r>
      <w:r w:rsidRPr="00DB4B4C">
        <w:rPr>
          <w:rFonts w:ascii="Times New Roman" w:hAnsi="Times New Roman"/>
          <w:sz w:val="24"/>
          <w:szCs w:val="24"/>
        </w:rPr>
        <w:t>5</w:t>
      </w:r>
      <w:r>
        <w:rPr>
          <w:rFonts w:ascii="Times New Roman" w:hAnsi="Times New Roman"/>
          <w:sz w:val="24"/>
          <w:szCs w:val="24"/>
        </w:rPr>
        <w:t xml:space="preserve"> were </w:t>
      </w:r>
      <w:r w:rsidRPr="00DB4B4C">
        <w:rPr>
          <w:rFonts w:ascii="Times New Roman" w:hAnsi="Times New Roman"/>
          <w:sz w:val="24"/>
          <w:szCs w:val="24"/>
        </w:rPr>
        <w:t>teachers with special training to teach children with mental retardation</w:t>
      </w:r>
      <w:r>
        <w:rPr>
          <w:rFonts w:ascii="Times New Roman" w:hAnsi="Times New Roman"/>
          <w:sz w:val="24"/>
          <w:szCs w:val="24"/>
        </w:rPr>
        <w:t>,</w:t>
      </w:r>
      <w:r w:rsidRPr="00DB4B4C">
        <w:rPr>
          <w:rFonts w:ascii="Times New Roman" w:hAnsi="Times New Roman"/>
          <w:sz w:val="24"/>
          <w:szCs w:val="24"/>
        </w:rPr>
        <w:t xml:space="preserve"> and or</w:t>
      </w:r>
      <w:r>
        <w:rPr>
          <w:rFonts w:ascii="Times New Roman" w:hAnsi="Times New Roman"/>
          <w:sz w:val="24"/>
          <w:szCs w:val="24"/>
        </w:rPr>
        <w:t>dinary</w:t>
      </w:r>
      <w:r w:rsidRPr="00DB4B4C">
        <w:rPr>
          <w:rFonts w:ascii="Times New Roman" w:hAnsi="Times New Roman"/>
          <w:sz w:val="24"/>
          <w:szCs w:val="24"/>
        </w:rPr>
        <w:t xml:space="preserve"> teachers were 10</w:t>
      </w:r>
      <w:r>
        <w:rPr>
          <w:rFonts w:ascii="Times New Roman" w:hAnsi="Times New Roman"/>
          <w:sz w:val="24"/>
          <w:szCs w:val="24"/>
        </w:rPr>
        <w:t>.</w:t>
      </w:r>
      <w:r w:rsidRPr="00DB4B4C">
        <w:rPr>
          <w:rFonts w:ascii="Times New Roman" w:hAnsi="Times New Roman"/>
          <w:sz w:val="24"/>
          <w:szCs w:val="24"/>
        </w:rPr>
        <w:t xml:space="preserve"> This shows that teacher</w:t>
      </w:r>
      <w:r>
        <w:rPr>
          <w:rFonts w:ascii="Times New Roman" w:hAnsi="Times New Roman"/>
          <w:sz w:val="24"/>
          <w:szCs w:val="24"/>
        </w:rPr>
        <w:t>s</w:t>
      </w:r>
      <w:r w:rsidRPr="00DB4B4C">
        <w:rPr>
          <w:rFonts w:ascii="Times New Roman" w:hAnsi="Times New Roman"/>
          <w:sz w:val="24"/>
          <w:szCs w:val="24"/>
        </w:rPr>
        <w:t xml:space="preserve"> with special training are few in number compare</w:t>
      </w:r>
      <w:r>
        <w:rPr>
          <w:rFonts w:ascii="Times New Roman" w:hAnsi="Times New Roman"/>
          <w:sz w:val="24"/>
          <w:szCs w:val="24"/>
        </w:rPr>
        <w:t>d</w:t>
      </w:r>
      <w:r w:rsidRPr="00DB4B4C">
        <w:rPr>
          <w:rFonts w:ascii="Times New Roman" w:hAnsi="Times New Roman"/>
          <w:sz w:val="24"/>
          <w:szCs w:val="24"/>
        </w:rPr>
        <w:t xml:space="preserve"> to or</w:t>
      </w:r>
      <w:r>
        <w:rPr>
          <w:rFonts w:ascii="Times New Roman" w:hAnsi="Times New Roman"/>
          <w:sz w:val="24"/>
          <w:szCs w:val="24"/>
        </w:rPr>
        <w:t>dinary</w:t>
      </w:r>
      <w:r w:rsidRPr="00DB4B4C">
        <w:rPr>
          <w:rFonts w:ascii="Times New Roman" w:hAnsi="Times New Roman"/>
          <w:sz w:val="24"/>
          <w:szCs w:val="24"/>
        </w:rPr>
        <w:t xml:space="preserve"> teacher</w:t>
      </w:r>
      <w:r>
        <w:rPr>
          <w:rFonts w:ascii="Times New Roman" w:hAnsi="Times New Roman"/>
          <w:sz w:val="24"/>
          <w:szCs w:val="24"/>
        </w:rPr>
        <w:t>s</w:t>
      </w:r>
      <w:r w:rsidRPr="00812936">
        <w:rPr>
          <w:rFonts w:ascii="Times New Roman" w:hAnsi="Times New Roman"/>
          <w:b/>
          <w:sz w:val="24"/>
          <w:szCs w:val="24"/>
        </w:rPr>
        <w:t xml:space="preserve">. </w:t>
      </w:r>
      <w:r w:rsidRPr="001C2664">
        <w:rPr>
          <w:rFonts w:ascii="Times New Roman" w:hAnsi="Times New Roman"/>
          <w:sz w:val="24"/>
          <w:szCs w:val="24"/>
        </w:rPr>
        <w:t>Parent whom were interviewed were 9, females were 3 and males were 6.Also questionnaire</w:t>
      </w:r>
      <w:r>
        <w:rPr>
          <w:rFonts w:ascii="Times New Roman" w:hAnsi="Times New Roman"/>
          <w:sz w:val="24"/>
          <w:szCs w:val="24"/>
        </w:rPr>
        <w:t xml:space="preserve"> were</w:t>
      </w:r>
      <w:r w:rsidRPr="001C2664">
        <w:rPr>
          <w:rFonts w:ascii="Times New Roman" w:hAnsi="Times New Roman"/>
          <w:sz w:val="24"/>
          <w:szCs w:val="24"/>
        </w:rPr>
        <w:t xml:space="preserve"> provided to educational officials whom were 9</w:t>
      </w:r>
      <w:r>
        <w:rPr>
          <w:rFonts w:ascii="Times New Roman" w:hAnsi="Times New Roman"/>
          <w:sz w:val="24"/>
          <w:szCs w:val="24"/>
        </w:rPr>
        <w:t>,</w:t>
      </w:r>
      <w:r w:rsidRPr="001C2664">
        <w:rPr>
          <w:rFonts w:ascii="Times New Roman" w:hAnsi="Times New Roman"/>
          <w:sz w:val="24"/>
          <w:szCs w:val="24"/>
        </w:rPr>
        <w:t xml:space="preserve"> males were 4 and females 5. </w:t>
      </w:r>
      <w:r w:rsidRPr="001C2664">
        <w:rPr>
          <w:rFonts w:ascii="Times New Roman" w:hAnsi="Times New Roman"/>
          <w:sz w:val="24"/>
          <w:szCs w:val="24"/>
        </w:rPr>
        <w:lastRenderedPageBreak/>
        <w:t xml:space="preserve">The </w:t>
      </w:r>
      <w:r>
        <w:rPr>
          <w:rFonts w:ascii="Times New Roman" w:hAnsi="Times New Roman"/>
          <w:sz w:val="24"/>
          <w:szCs w:val="24"/>
        </w:rPr>
        <w:t>s</w:t>
      </w:r>
      <w:r w:rsidRPr="001C2664">
        <w:rPr>
          <w:rFonts w:ascii="Times New Roman" w:hAnsi="Times New Roman"/>
          <w:sz w:val="24"/>
          <w:szCs w:val="24"/>
        </w:rPr>
        <w:t>ocial workers</w:t>
      </w:r>
      <w:r>
        <w:rPr>
          <w:rFonts w:ascii="Times New Roman" w:hAnsi="Times New Roman"/>
          <w:sz w:val="24"/>
          <w:szCs w:val="24"/>
        </w:rPr>
        <w:t xml:space="preserve"> who</w:t>
      </w:r>
      <w:r w:rsidRPr="001C2664">
        <w:rPr>
          <w:rFonts w:ascii="Times New Roman" w:hAnsi="Times New Roman"/>
          <w:sz w:val="24"/>
          <w:szCs w:val="24"/>
        </w:rPr>
        <w:t xml:space="preserve"> answered the questionnaire were 9 to whom females were 5 and males were 4.</w:t>
      </w: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Heading4"/>
      </w:pPr>
      <w:bookmarkStart w:id="295" w:name="_Toc377303584"/>
      <w:bookmarkStart w:id="296" w:name="_Toc463340983"/>
      <w:bookmarkStart w:id="297" w:name="_Toc463341202"/>
      <w:bookmarkStart w:id="298" w:name="_Toc463341356"/>
      <w:r w:rsidRPr="00DB4B4C">
        <w:t>Table 4.2: The age intervals respondents by Gender, Frequency and Percentage</w:t>
      </w:r>
      <w:bookmarkEnd w:id="295"/>
      <w:bookmarkEnd w:id="296"/>
      <w:bookmarkEnd w:id="297"/>
      <w:bookmarkEnd w:id="298"/>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992"/>
        <w:gridCol w:w="992"/>
        <w:gridCol w:w="1276"/>
        <w:gridCol w:w="992"/>
        <w:gridCol w:w="1418"/>
      </w:tblGrid>
      <w:tr w:rsidR="00E853B4" w:rsidRPr="00D13D33" w:rsidTr="00BD2A8E">
        <w:tc>
          <w:tcPr>
            <w:tcW w:w="1701" w:type="dxa"/>
            <w:vMerge w:val="restart"/>
          </w:tcPr>
          <w:p w:rsidR="00E853B4" w:rsidRPr="00D13D33" w:rsidRDefault="00E853B4" w:rsidP="00BD2A8E">
            <w:pPr>
              <w:pStyle w:val="NoSpacing"/>
              <w:contextualSpacing/>
              <w:jc w:val="both"/>
              <w:rPr>
                <w:rFonts w:ascii="Times New Roman" w:eastAsia="Times New Roman" w:hAnsi="Times New Roman"/>
                <w:b/>
                <w:sz w:val="24"/>
                <w:szCs w:val="24"/>
              </w:rPr>
            </w:pPr>
            <w:r w:rsidRPr="00D13D33">
              <w:rPr>
                <w:rFonts w:ascii="Times New Roman" w:eastAsia="Times New Roman" w:hAnsi="Times New Roman"/>
                <w:b/>
                <w:sz w:val="24"/>
                <w:szCs w:val="24"/>
              </w:rPr>
              <w:t xml:space="preserve">Class interval </w:t>
            </w:r>
          </w:p>
        </w:tc>
        <w:tc>
          <w:tcPr>
            <w:tcW w:w="4252" w:type="dxa"/>
            <w:gridSpan w:val="4"/>
          </w:tcPr>
          <w:p w:rsidR="00E853B4" w:rsidRPr="00D13D33" w:rsidRDefault="00E853B4" w:rsidP="00BD2A8E">
            <w:pPr>
              <w:pStyle w:val="NoSpacing"/>
              <w:contextualSpacing/>
              <w:jc w:val="center"/>
              <w:rPr>
                <w:rFonts w:ascii="Times New Roman" w:eastAsia="Times New Roman" w:hAnsi="Times New Roman"/>
                <w:b/>
                <w:sz w:val="24"/>
                <w:szCs w:val="24"/>
              </w:rPr>
            </w:pPr>
            <w:r w:rsidRPr="00D13D33">
              <w:rPr>
                <w:rFonts w:ascii="Times New Roman" w:eastAsia="Times New Roman" w:hAnsi="Times New Roman"/>
                <w:b/>
                <w:sz w:val="24"/>
                <w:szCs w:val="24"/>
              </w:rPr>
              <w:t>Gender</w:t>
            </w:r>
          </w:p>
        </w:tc>
        <w:tc>
          <w:tcPr>
            <w:tcW w:w="1418" w:type="dxa"/>
            <w:vMerge w:val="restart"/>
          </w:tcPr>
          <w:p w:rsidR="00E853B4" w:rsidRPr="00D13D33" w:rsidRDefault="00E853B4" w:rsidP="00BD2A8E">
            <w:pPr>
              <w:pStyle w:val="NoSpacing"/>
              <w:contextualSpacing/>
              <w:jc w:val="both"/>
              <w:rPr>
                <w:rFonts w:ascii="Times New Roman" w:eastAsia="Times New Roman" w:hAnsi="Times New Roman"/>
                <w:b/>
                <w:sz w:val="24"/>
                <w:szCs w:val="24"/>
              </w:rPr>
            </w:pPr>
            <w:r w:rsidRPr="00D13D33">
              <w:rPr>
                <w:rFonts w:ascii="Times New Roman" w:eastAsia="Times New Roman" w:hAnsi="Times New Roman"/>
                <w:b/>
                <w:sz w:val="24"/>
                <w:szCs w:val="24"/>
              </w:rPr>
              <w:t>Total %</w:t>
            </w:r>
          </w:p>
        </w:tc>
      </w:tr>
      <w:tr w:rsidR="00E853B4" w:rsidRPr="00D13D33" w:rsidTr="00BD2A8E">
        <w:tc>
          <w:tcPr>
            <w:tcW w:w="1701" w:type="dxa"/>
            <w:vMerge/>
          </w:tcPr>
          <w:p w:rsidR="00E853B4" w:rsidRPr="00D13D33" w:rsidRDefault="00E853B4" w:rsidP="00BD2A8E">
            <w:pPr>
              <w:pStyle w:val="NoSpacing"/>
              <w:contextualSpacing/>
              <w:jc w:val="both"/>
              <w:rPr>
                <w:rFonts w:ascii="Times New Roman" w:eastAsia="Times New Roman" w:hAnsi="Times New Roman"/>
                <w:sz w:val="24"/>
                <w:szCs w:val="24"/>
              </w:rPr>
            </w:pPr>
          </w:p>
        </w:tc>
        <w:tc>
          <w:tcPr>
            <w:tcW w:w="1984" w:type="dxa"/>
            <w:gridSpan w:val="2"/>
          </w:tcPr>
          <w:p w:rsidR="00E853B4" w:rsidRPr="00D13D33" w:rsidRDefault="00E853B4" w:rsidP="00BD2A8E">
            <w:pPr>
              <w:pStyle w:val="NoSpacing"/>
              <w:contextualSpacing/>
              <w:jc w:val="center"/>
              <w:rPr>
                <w:rFonts w:ascii="Times New Roman" w:eastAsia="Times New Roman" w:hAnsi="Times New Roman"/>
                <w:b/>
                <w:sz w:val="24"/>
                <w:szCs w:val="24"/>
              </w:rPr>
            </w:pPr>
            <w:r w:rsidRPr="00D13D33">
              <w:rPr>
                <w:rFonts w:ascii="Times New Roman" w:eastAsia="Times New Roman" w:hAnsi="Times New Roman"/>
                <w:b/>
                <w:sz w:val="24"/>
                <w:szCs w:val="24"/>
              </w:rPr>
              <w:t>Male</w:t>
            </w:r>
          </w:p>
        </w:tc>
        <w:tc>
          <w:tcPr>
            <w:tcW w:w="2268" w:type="dxa"/>
            <w:gridSpan w:val="2"/>
          </w:tcPr>
          <w:p w:rsidR="00E853B4" w:rsidRPr="00D13D33" w:rsidRDefault="00E853B4" w:rsidP="00BD2A8E">
            <w:pPr>
              <w:pStyle w:val="NoSpacing"/>
              <w:contextualSpacing/>
              <w:jc w:val="center"/>
              <w:rPr>
                <w:rFonts w:ascii="Times New Roman" w:eastAsia="Times New Roman" w:hAnsi="Times New Roman"/>
                <w:sz w:val="24"/>
                <w:szCs w:val="24"/>
              </w:rPr>
            </w:pPr>
            <w:r w:rsidRPr="00D13D33">
              <w:rPr>
                <w:rFonts w:ascii="Times New Roman" w:eastAsia="Times New Roman" w:hAnsi="Times New Roman"/>
                <w:b/>
                <w:sz w:val="24"/>
                <w:szCs w:val="24"/>
              </w:rPr>
              <w:t>Female</w:t>
            </w:r>
          </w:p>
        </w:tc>
        <w:tc>
          <w:tcPr>
            <w:tcW w:w="1418" w:type="dxa"/>
            <w:vMerge/>
          </w:tcPr>
          <w:p w:rsidR="00E853B4" w:rsidRPr="00D13D33" w:rsidRDefault="00E853B4" w:rsidP="00BD2A8E">
            <w:pPr>
              <w:pStyle w:val="NoSpacing"/>
              <w:contextualSpacing/>
              <w:jc w:val="both"/>
              <w:rPr>
                <w:rFonts w:ascii="Times New Roman" w:eastAsia="Times New Roman" w:hAnsi="Times New Roman"/>
                <w:sz w:val="24"/>
                <w:szCs w:val="24"/>
              </w:rPr>
            </w:pPr>
          </w:p>
        </w:tc>
      </w:tr>
      <w:tr w:rsidR="00E853B4" w:rsidRPr="00D13D33" w:rsidTr="00BD2A8E">
        <w:tc>
          <w:tcPr>
            <w:tcW w:w="1701" w:type="dxa"/>
            <w:vMerge/>
          </w:tcPr>
          <w:p w:rsidR="00E853B4" w:rsidRPr="00D13D33" w:rsidRDefault="00E853B4" w:rsidP="00BD2A8E">
            <w:pPr>
              <w:pStyle w:val="NoSpacing"/>
              <w:contextualSpacing/>
              <w:jc w:val="both"/>
              <w:rPr>
                <w:rFonts w:ascii="Times New Roman" w:eastAsia="Times New Roman" w:hAnsi="Times New Roman"/>
                <w:sz w:val="24"/>
                <w:szCs w:val="24"/>
              </w:rPr>
            </w:pP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F</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F</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w:t>
            </w:r>
          </w:p>
        </w:tc>
        <w:tc>
          <w:tcPr>
            <w:tcW w:w="1418" w:type="dxa"/>
            <w:vMerge/>
          </w:tcPr>
          <w:p w:rsidR="00E853B4" w:rsidRPr="00D13D33" w:rsidRDefault="00E853B4" w:rsidP="00BD2A8E">
            <w:pPr>
              <w:pStyle w:val="NoSpacing"/>
              <w:contextualSpacing/>
              <w:jc w:val="both"/>
              <w:rPr>
                <w:rFonts w:ascii="Times New Roman" w:eastAsia="Times New Roman" w:hAnsi="Times New Roman"/>
                <w:sz w:val="24"/>
                <w:szCs w:val="24"/>
              </w:rPr>
            </w:pPr>
          </w:p>
        </w:tc>
      </w:tr>
      <w:tr w:rsidR="00E853B4" w:rsidRPr="00D13D33" w:rsidTr="00BD2A8E">
        <w:tc>
          <w:tcPr>
            <w:tcW w:w="1701"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b/>
                <w:sz w:val="24"/>
                <w:szCs w:val="24"/>
              </w:rPr>
              <w:t>07-14</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10</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14</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10</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14</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sidRPr="00D13D33">
              <w:rPr>
                <w:rFonts w:ascii="Times New Roman" w:eastAsia="Times New Roman" w:hAnsi="Times New Roman"/>
                <w:sz w:val="24"/>
                <w:szCs w:val="24"/>
              </w:rPr>
              <w:t>20 (100%)</w:t>
            </w:r>
          </w:p>
        </w:tc>
      </w:tr>
      <w:tr w:rsidR="00E853B4" w:rsidRPr="00D13D33" w:rsidTr="00BD2A8E">
        <w:tc>
          <w:tcPr>
            <w:tcW w:w="1701" w:type="dxa"/>
          </w:tcPr>
          <w:p w:rsidR="00E853B4" w:rsidRPr="00D13D33"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b/>
                <w:sz w:val="24"/>
                <w:szCs w:val="24"/>
              </w:rPr>
              <w:t>15-22</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2</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3</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3</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4</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5(100)</w:t>
            </w:r>
          </w:p>
        </w:tc>
      </w:tr>
      <w:tr w:rsidR="00E853B4" w:rsidRPr="00D13D33" w:rsidTr="00BD2A8E">
        <w:tc>
          <w:tcPr>
            <w:tcW w:w="1701" w:type="dxa"/>
          </w:tcPr>
          <w:p w:rsidR="00E853B4" w:rsidRPr="00D13D33"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b/>
                <w:sz w:val="24"/>
                <w:szCs w:val="24"/>
              </w:rPr>
              <w:t>23-30</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11</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15</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10</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14</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21(100)</w:t>
            </w:r>
          </w:p>
        </w:tc>
      </w:tr>
      <w:tr w:rsidR="00E853B4" w:rsidRPr="00D13D33" w:rsidTr="00BD2A8E">
        <w:tc>
          <w:tcPr>
            <w:tcW w:w="1701" w:type="dxa"/>
          </w:tcPr>
          <w:p w:rsidR="00E853B4" w:rsidRPr="00D13D33"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b/>
                <w:sz w:val="24"/>
                <w:szCs w:val="24"/>
              </w:rPr>
              <w:t>31-38</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6</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8</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1.3</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7(100)</w:t>
            </w:r>
          </w:p>
        </w:tc>
      </w:tr>
      <w:tr w:rsidR="00E853B4" w:rsidRPr="00D13D33" w:rsidTr="00BD2A8E">
        <w:tc>
          <w:tcPr>
            <w:tcW w:w="1701" w:type="dxa"/>
          </w:tcPr>
          <w:p w:rsidR="00E853B4" w:rsidRPr="00D13D33" w:rsidRDefault="00E853B4" w:rsidP="00BD2A8E">
            <w:pPr>
              <w:pStyle w:val="NoSpacing"/>
              <w:contextualSpacing/>
              <w:jc w:val="both"/>
              <w:rPr>
                <w:rFonts w:ascii="Times New Roman" w:eastAsia="Times New Roman" w:hAnsi="Times New Roman"/>
                <w:sz w:val="24"/>
                <w:szCs w:val="24"/>
              </w:rPr>
            </w:pPr>
            <w:r w:rsidRPr="00DB4B4C">
              <w:rPr>
                <w:rFonts w:ascii="Times New Roman" w:eastAsia="Times New Roman" w:hAnsi="Times New Roman"/>
                <w:b/>
                <w:sz w:val="24"/>
                <w:szCs w:val="24"/>
              </w:rPr>
              <w:t xml:space="preserve">39-46  </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6</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8</w:t>
            </w:r>
          </w:p>
        </w:tc>
        <w:tc>
          <w:tcPr>
            <w:tcW w:w="1276"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5</w:t>
            </w:r>
          </w:p>
        </w:tc>
        <w:tc>
          <w:tcPr>
            <w:tcW w:w="992"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7</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11(100)</w:t>
            </w:r>
          </w:p>
        </w:tc>
      </w:tr>
      <w:tr w:rsidR="00E853B4" w:rsidRPr="00D13D33" w:rsidTr="00BD2A8E">
        <w:tc>
          <w:tcPr>
            <w:tcW w:w="1701" w:type="dxa"/>
          </w:tcPr>
          <w:p w:rsidR="00E853B4" w:rsidRPr="00DB4B4C" w:rsidRDefault="00E853B4" w:rsidP="00BD2A8E">
            <w:pPr>
              <w:pStyle w:val="NoSpacing"/>
              <w:contextualSpacing/>
              <w:jc w:val="both"/>
              <w:rPr>
                <w:rFonts w:ascii="Times New Roman" w:eastAsia="Times New Roman" w:hAnsi="Times New Roman"/>
                <w:b/>
                <w:sz w:val="24"/>
                <w:szCs w:val="24"/>
              </w:rPr>
            </w:pPr>
            <w:r w:rsidRPr="00DB4B4C">
              <w:rPr>
                <w:rFonts w:ascii="Times New Roman" w:eastAsia="Times New Roman" w:hAnsi="Times New Roman"/>
                <w:b/>
                <w:sz w:val="24"/>
                <w:szCs w:val="24"/>
              </w:rPr>
              <w:t>55-62</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5</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7</w:t>
            </w:r>
          </w:p>
        </w:tc>
        <w:tc>
          <w:tcPr>
            <w:tcW w:w="1276"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4</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5</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9(100)</w:t>
            </w:r>
          </w:p>
        </w:tc>
      </w:tr>
      <w:tr w:rsidR="00E853B4" w:rsidRPr="00D13D33" w:rsidTr="00BD2A8E">
        <w:tc>
          <w:tcPr>
            <w:tcW w:w="1701" w:type="dxa"/>
          </w:tcPr>
          <w:p w:rsidR="00E853B4" w:rsidRPr="00DB4B4C" w:rsidRDefault="00E853B4" w:rsidP="00BD2A8E">
            <w:pPr>
              <w:pStyle w:val="NoSpacing"/>
              <w:contextualSpacing/>
              <w:jc w:val="both"/>
              <w:rPr>
                <w:rFonts w:ascii="Times New Roman" w:eastAsia="Times New Roman" w:hAnsi="Times New Roman"/>
                <w:b/>
                <w:sz w:val="24"/>
                <w:szCs w:val="24"/>
              </w:rPr>
            </w:pPr>
            <w:r w:rsidRPr="00731AED">
              <w:rPr>
                <w:rFonts w:ascii="Times New Roman" w:eastAsia="Times New Roman" w:hAnsi="Times New Roman"/>
                <w:b/>
                <w:sz w:val="24"/>
                <w:szCs w:val="24"/>
              </w:rPr>
              <w:t>Total</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40</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55</w:t>
            </w:r>
          </w:p>
        </w:tc>
        <w:tc>
          <w:tcPr>
            <w:tcW w:w="1276"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33</w:t>
            </w:r>
          </w:p>
        </w:tc>
        <w:tc>
          <w:tcPr>
            <w:tcW w:w="992" w:type="dxa"/>
          </w:tcPr>
          <w:p w:rsidR="00E853B4"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45</w:t>
            </w:r>
          </w:p>
        </w:tc>
        <w:tc>
          <w:tcPr>
            <w:tcW w:w="1418" w:type="dxa"/>
          </w:tcPr>
          <w:p w:rsidR="00E853B4" w:rsidRPr="00D13D33" w:rsidRDefault="00E853B4" w:rsidP="00BD2A8E">
            <w:pPr>
              <w:pStyle w:val="NoSpacing"/>
              <w:contextualSpacing/>
              <w:jc w:val="both"/>
              <w:rPr>
                <w:rFonts w:ascii="Times New Roman" w:eastAsia="Times New Roman" w:hAnsi="Times New Roman"/>
                <w:sz w:val="24"/>
                <w:szCs w:val="24"/>
              </w:rPr>
            </w:pPr>
            <w:r>
              <w:rPr>
                <w:rFonts w:ascii="Times New Roman" w:eastAsia="Times New Roman" w:hAnsi="Times New Roman"/>
                <w:sz w:val="24"/>
                <w:szCs w:val="24"/>
              </w:rPr>
              <w:t>73(100)</w:t>
            </w:r>
          </w:p>
        </w:tc>
      </w:tr>
    </w:tbl>
    <w:p w:rsidR="00E853B4" w:rsidRPr="00FC76B8" w:rsidRDefault="00E853B4" w:rsidP="00E853B4">
      <w:pPr>
        <w:pStyle w:val="NoSpacing"/>
        <w:tabs>
          <w:tab w:val="left" w:pos="6075"/>
        </w:tabs>
        <w:spacing w:after="100" w:afterAutospacing="1" w:line="480" w:lineRule="auto"/>
        <w:contextualSpacing/>
        <w:jc w:val="both"/>
        <w:rPr>
          <w:rFonts w:ascii="Times New Roman" w:hAnsi="Times New Roman"/>
          <w:b/>
          <w:sz w:val="24"/>
          <w:szCs w:val="24"/>
        </w:rPr>
      </w:pPr>
      <w:r w:rsidRPr="00DB4B4C">
        <w:rPr>
          <w:rFonts w:ascii="Times New Roman" w:hAnsi="Times New Roman"/>
          <w:b/>
          <w:sz w:val="24"/>
          <w:szCs w:val="24"/>
        </w:rPr>
        <w:t>Source: Field Survey 2016</w:t>
      </w:r>
      <w:r w:rsidRPr="00DB4B4C">
        <w:rPr>
          <w:rFonts w:ascii="Times New Roman" w:hAnsi="Times New Roman"/>
          <w:b/>
          <w:sz w:val="24"/>
          <w:szCs w:val="24"/>
        </w:rPr>
        <w:tab/>
      </w:r>
    </w:p>
    <w:p w:rsidR="00E853B4" w:rsidRPr="003260B5" w:rsidRDefault="00E853B4" w:rsidP="00E853B4">
      <w:pPr>
        <w:pStyle w:val="NoSpacing"/>
        <w:contextualSpacing/>
        <w:jc w:val="both"/>
        <w:rPr>
          <w:rFonts w:ascii="Times New Roman" w:hAnsi="Times New Roman"/>
          <w:b/>
          <w:sz w:val="24"/>
          <w:szCs w:val="24"/>
        </w:rPr>
      </w:pPr>
      <w:r w:rsidRPr="003260B5">
        <w:rPr>
          <w:rFonts w:ascii="Times New Roman" w:hAnsi="Times New Roman"/>
          <w:b/>
          <w:sz w:val="24"/>
          <w:szCs w:val="24"/>
        </w:rPr>
        <w:t>Key:</w:t>
      </w:r>
    </w:p>
    <w:p w:rsidR="00E853B4" w:rsidRDefault="00E853B4" w:rsidP="00E853B4">
      <w:pPr>
        <w:rPr>
          <w:szCs w:val="24"/>
        </w:rPr>
      </w:pPr>
      <w:r>
        <w:t>F -</w:t>
      </w:r>
      <w:r>
        <w:tab/>
        <w:t>Frequency;   % - Percent; G- Gender</w:t>
      </w:r>
      <w:r w:rsidRPr="000D77BB">
        <w:t>;  M-    Males</w:t>
      </w:r>
      <w:r>
        <w:t xml:space="preserve">; </w:t>
      </w:r>
      <w:r w:rsidRPr="00731AED">
        <w:rPr>
          <w:szCs w:val="24"/>
        </w:rPr>
        <w:t xml:space="preserve">F- </w:t>
      </w:r>
      <w:r>
        <w:rPr>
          <w:szCs w:val="24"/>
        </w:rPr>
        <w:t>Females; T- Total</w:t>
      </w:r>
    </w:p>
    <w:p w:rsidR="00E853B4" w:rsidRDefault="00E853B4" w:rsidP="00E853B4">
      <w:r w:rsidRPr="00DB4B4C">
        <w:t xml:space="preserve">The picture </w:t>
      </w:r>
      <w:r>
        <w:t xml:space="preserve">that </w:t>
      </w:r>
      <w:r w:rsidRPr="00DB4B4C">
        <w:t>emerge</w:t>
      </w:r>
      <w:r>
        <w:t>s</w:t>
      </w:r>
      <w:r w:rsidRPr="00DB4B4C">
        <w:t xml:space="preserve"> from</w:t>
      </w:r>
      <w:r>
        <w:t xml:space="preserve"> </w:t>
      </w:r>
      <w:r w:rsidRPr="00DB4B4C">
        <w:t>Table 4.2</w:t>
      </w:r>
      <w:r>
        <w:t>,</w:t>
      </w:r>
      <w:r w:rsidRPr="00DB4B4C">
        <w:t xml:space="preserve"> expresses different age groups ranging from 7 to 62 years</w:t>
      </w:r>
      <w:r>
        <w:t xml:space="preserve"> who</w:t>
      </w:r>
      <w:r w:rsidRPr="00DB4B4C">
        <w:t xml:space="preserve"> were engaged in the study with different proportions between male and female. The main purpose of engaging different age group in the study was to find out different age views</w:t>
      </w:r>
      <w:r>
        <w:t xml:space="preserve">, experiences and their sentiments regarding </w:t>
      </w:r>
      <w:r w:rsidRPr="00DB4B4C">
        <w:t>the government implementation inclusive primary education among children with mental retardation in Tanzania.</w:t>
      </w:r>
      <w:r>
        <w:t xml:space="preserve"> Table 4.3 expresses level of respondent’s education by gender differentiation. </w:t>
      </w:r>
      <w:bookmarkStart w:id="299" w:name="_Toc462399814"/>
      <w:bookmarkStart w:id="300" w:name="_Toc463337312"/>
      <w:bookmarkStart w:id="301" w:name="_Toc463337685"/>
      <w:bookmarkStart w:id="302" w:name="_Toc377303585"/>
    </w:p>
    <w:p w:rsidR="00E853B4" w:rsidRDefault="00E853B4" w:rsidP="00E853B4"/>
    <w:p w:rsidR="00E853B4" w:rsidRDefault="00E853B4" w:rsidP="00E853B4"/>
    <w:p w:rsidR="00E853B4" w:rsidRDefault="00E853B4" w:rsidP="00E853B4"/>
    <w:p w:rsidR="00E853B4" w:rsidRDefault="00E853B4" w:rsidP="00E853B4"/>
    <w:p w:rsidR="00E853B4" w:rsidRPr="004440D1" w:rsidRDefault="00E853B4" w:rsidP="00E853B4">
      <w:pPr>
        <w:pStyle w:val="Heading4"/>
      </w:pPr>
      <w:bookmarkStart w:id="303" w:name="_Toc463340984"/>
      <w:bookmarkStart w:id="304" w:name="_Toc463341203"/>
      <w:bookmarkStart w:id="305" w:name="_Toc463341357"/>
      <w:r w:rsidRPr="004440D1">
        <w:t xml:space="preserve">Table </w:t>
      </w:r>
      <w:bookmarkEnd w:id="299"/>
      <w:r w:rsidRPr="004440D1">
        <w:t>4.3</w:t>
      </w:r>
      <w:bookmarkEnd w:id="300"/>
      <w:bookmarkEnd w:id="301"/>
      <w:r>
        <w:t>:</w:t>
      </w:r>
      <w:r w:rsidRPr="004440D1">
        <w:t xml:space="preserve"> level of literacy among the respondents by Gender, Frequency and Percentages</w:t>
      </w:r>
      <w:bookmarkEnd w:id="302"/>
      <w:bookmarkEnd w:id="303"/>
      <w:bookmarkEnd w:id="304"/>
      <w:bookmarkEnd w:id="305"/>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992"/>
        <w:gridCol w:w="992"/>
        <w:gridCol w:w="1276"/>
        <w:gridCol w:w="992"/>
        <w:gridCol w:w="1418"/>
      </w:tblGrid>
      <w:tr w:rsidR="00E853B4" w:rsidRPr="00D13D33" w:rsidTr="00BD2A8E">
        <w:tc>
          <w:tcPr>
            <w:tcW w:w="1701" w:type="dxa"/>
            <w:vMerge w:val="restart"/>
          </w:tcPr>
          <w:p w:rsidR="00E853B4" w:rsidRPr="00D13D33" w:rsidRDefault="00E853B4" w:rsidP="00BD2A8E">
            <w:pPr>
              <w:spacing w:before="0" w:after="0" w:line="240" w:lineRule="auto"/>
            </w:pPr>
            <w:r>
              <w:t>Level of Literacy</w:t>
            </w:r>
          </w:p>
        </w:tc>
        <w:tc>
          <w:tcPr>
            <w:tcW w:w="4252" w:type="dxa"/>
            <w:gridSpan w:val="4"/>
          </w:tcPr>
          <w:p w:rsidR="00E853B4" w:rsidRPr="00D13D33" w:rsidRDefault="00E853B4" w:rsidP="00BD2A8E">
            <w:pPr>
              <w:spacing w:before="0" w:after="0" w:line="240" w:lineRule="auto"/>
            </w:pPr>
            <w:r w:rsidRPr="00D13D33">
              <w:t>Gender</w:t>
            </w:r>
          </w:p>
        </w:tc>
        <w:tc>
          <w:tcPr>
            <w:tcW w:w="1418" w:type="dxa"/>
            <w:vMerge w:val="restart"/>
          </w:tcPr>
          <w:p w:rsidR="00E853B4" w:rsidRPr="00D13D33" w:rsidRDefault="00E853B4" w:rsidP="00BD2A8E">
            <w:pPr>
              <w:spacing w:before="0" w:after="0" w:line="240" w:lineRule="auto"/>
            </w:pPr>
            <w:r w:rsidRPr="00D13D33">
              <w:t>Total %</w:t>
            </w:r>
          </w:p>
        </w:tc>
      </w:tr>
      <w:tr w:rsidR="00E853B4" w:rsidRPr="00D13D33" w:rsidTr="00BD2A8E">
        <w:tc>
          <w:tcPr>
            <w:tcW w:w="1701" w:type="dxa"/>
            <w:vMerge/>
          </w:tcPr>
          <w:p w:rsidR="00E853B4" w:rsidRPr="00D13D33" w:rsidRDefault="00E853B4" w:rsidP="00BD2A8E">
            <w:pPr>
              <w:spacing w:before="0" w:after="0" w:line="240" w:lineRule="auto"/>
            </w:pPr>
          </w:p>
        </w:tc>
        <w:tc>
          <w:tcPr>
            <w:tcW w:w="1984" w:type="dxa"/>
            <w:gridSpan w:val="2"/>
          </w:tcPr>
          <w:p w:rsidR="00E853B4" w:rsidRPr="00D13D33" w:rsidRDefault="00E853B4" w:rsidP="00BD2A8E">
            <w:pPr>
              <w:spacing w:before="0" w:after="0" w:line="240" w:lineRule="auto"/>
            </w:pPr>
            <w:r w:rsidRPr="00D13D33">
              <w:t>Male</w:t>
            </w:r>
          </w:p>
        </w:tc>
        <w:tc>
          <w:tcPr>
            <w:tcW w:w="2268" w:type="dxa"/>
            <w:gridSpan w:val="2"/>
          </w:tcPr>
          <w:p w:rsidR="00E853B4" w:rsidRPr="00D13D33" w:rsidRDefault="00E853B4" w:rsidP="00BD2A8E">
            <w:pPr>
              <w:spacing w:before="0" w:after="0" w:line="240" w:lineRule="auto"/>
            </w:pPr>
            <w:r w:rsidRPr="00D13D33">
              <w:t>Female</w:t>
            </w:r>
          </w:p>
        </w:tc>
        <w:tc>
          <w:tcPr>
            <w:tcW w:w="1418" w:type="dxa"/>
            <w:vMerge/>
          </w:tcPr>
          <w:p w:rsidR="00E853B4" w:rsidRPr="00D13D33" w:rsidRDefault="00E853B4" w:rsidP="00BD2A8E">
            <w:pPr>
              <w:spacing w:before="0" w:after="0" w:line="240" w:lineRule="auto"/>
            </w:pPr>
          </w:p>
        </w:tc>
      </w:tr>
      <w:tr w:rsidR="00E853B4" w:rsidRPr="00D13D33" w:rsidTr="00BD2A8E">
        <w:tc>
          <w:tcPr>
            <w:tcW w:w="1701" w:type="dxa"/>
            <w:vMerge/>
          </w:tcPr>
          <w:p w:rsidR="00E853B4" w:rsidRPr="00D13D33" w:rsidRDefault="00E853B4" w:rsidP="00BD2A8E">
            <w:pPr>
              <w:spacing w:before="0" w:after="0" w:line="240" w:lineRule="auto"/>
            </w:pPr>
          </w:p>
        </w:tc>
        <w:tc>
          <w:tcPr>
            <w:tcW w:w="992" w:type="dxa"/>
          </w:tcPr>
          <w:p w:rsidR="00E853B4" w:rsidRPr="00D13D33" w:rsidRDefault="00E853B4" w:rsidP="00BD2A8E">
            <w:pPr>
              <w:spacing w:before="0" w:after="0" w:line="240" w:lineRule="auto"/>
            </w:pPr>
            <w:r w:rsidRPr="00D13D33">
              <w:t>F</w:t>
            </w:r>
          </w:p>
        </w:tc>
        <w:tc>
          <w:tcPr>
            <w:tcW w:w="992" w:type="dxa"/>
          </w:tcPr>
          <w:p w:rsidR="00E853B4" w:rsidRPr="00D13D33" w:rsidRDefault="00E853B4" w:rsidP="00BD2A8E">
            <w:pPr>
              <w:spacing w:before="0" w:after="0" w:line="240" w:lineRule="auto"/>
            </w:pPr>
            <w:r w:rsidRPr="00D13D33">
              <w:t>%</w:t>
            </w:r>
          </w:p>
        </w:tc>
        <w:tc>
          <w:tcPr>
            <w:tcW w:w="1276" w:type="dxa"/>
          </w:tcPr>
          <w:p w:rsidR="00E853B4" w:rsidRPr="00D13D33" w:rsidRDefault="00E853B4" w:rsidP="00BD2A8E">
            <w:pPr>
              <w:spacing w:before="0" w:after="0" w:line="240" w:lineRule="auto"/>
            </w:pPr>
            <w:r w:rsidRPr="00D13D33">
              <w:t>F</w:t>
            </w:r>
          </w:p>
        </w:tc>
        <w:tc>
          <w:tcPr>
            <w:tcW w:w="992" w:type="dxa"/>
          </w:tcPr>
          <w:p w:rsidR="00E853B4" w:rsidRPr="00D13D33" w:rsidRDefault="00E853B4" w:rsidP="00BD2A8E">
            <w:pPr>
              <w:spacing w:before="0" w:after="0" w:line="240" w:lineRule="auto"/>
            </w:pPr>
            <w:r w:rsidRPr="00D13D33">
              <w:t>%</w:t>
            </w:r>
          </w:p>
        </w:tc>
        <w:tc>
          <w:tcPr>
            <w:tcW w:w="1418" w:type="dxa"/>
            <w:vMerge/>
          </w:tcPr>
          <w:p w:rsidR="00E853B4" w:rsidRPr="00D13D33" w:rsidRDefault="00E853B4" w:rsidP="00BD2A8E">
            <w:pPr>
              <w:spacing w:before="0" w:after="0" w:line="240" w:lineRule="auto"/>
            </w:pPr>
          </w:p>
        </w:tc>
      </w:tr>
      <w:tr w:rsidR="00E853B4" w:rsidRPr="00D13D33" w:rsidTr="00BD2A8E">
        <w:trPr>
          <w:trHeight w:val="323"/>
        </w:trPr>
        <w:tc>
          <w:tcPr>
            <w:tcW w:w="1701" w:type="dxa"/>
          </w:tcPr>
          <w:p w:rsidR="00E853B4" w:rsidRPr="00D13D33" w:rsidRDefault="00E853B4" w:rsidP="00BD2A8E">
            <w:pPr>
              <w:spacing w:before="0" w:after="0" w:line="240" w:lineRule="auto"/>
            </w:pPr>
            <w:r>
              <w:t>Illiterate</w:t>
            </w:r>
          </w:p>
        </w:tc>
        <w:tc>
          <w:tcPr>
            <w:tcW w:w="992" w:type="dxa"/>
          </w:tcPr>
          <w:p w:rsidR="00E853B4" w:rsidRPr="00D13D33" w:rsidRDefault="00E853B4" w:rsidP="00BD2A8E">
            <w:pPr>
              <w:spacing w:before="0" w:after="0" w:line="240" w:lineRule="auto"/>
            </w:pPr>
            <w:r>
              <w:t>9</w:t>
            </w:r>
          </w:p>
        </w:tc>
        <w:tc>
          <w:tcPr>
            <w:tcW w:w="992" w:type="dxa"/>
          </w:tcPr>
          <w:p w:rsidR="00E853B4" w:rsidRPr="00D13D33" w:rsidRDefault="00E853B4" w:rsidP="00BD2A8E">
            <w:pPr>
              <w:spacing w:before="0" w:after="0" w:line="240" w:lineRule="auto"/>
            </w:pPr>
            <w:r>
              <w:t>60</w:t>
            </w:r>
          </w:p>
        </w:tc>
        <w:tc>
          <w:tcPr>
            <w:tcW w:w="1276" w:type="dxa"/>
          </w:tcPr>
          <w:p w:rsidR="00E853B4" w:rsidRPr="00D13D33" w:rsidRDefault="00E853B4" w:rsidP="00BD2A8E">
            <w:pPr>
              <w:spacing w:before="0" w:after="0" w:line="240" w:lineRule="auto"/>
            </w:pPr>
            <w:r>
              <w:t>6</w:t>
            </w:r>
          </w:p>
        </w:tc>
        <w:tc>
          <w:tcPr>
            <w:tcW w:w="992" w:type="dxa"/>
          </w:tcPr>
          <w:p w:rsidR="00E853B4" w:rsidRPr="00D13D33" w:rsidRDefault="00E853B4" w:rsidP="00BD2A8E">
            <w:pPr>
              <w:spacing w:before="0" w:after="0" w:line="240" w:lineRule="auto"/>
            </w:pPr>
            <w:r w:rsidRPr="00D13D33">
              <w:t>4</w:t>
            </w:r>
            <w:r>
              <w:t>0</w:t>
            </w:r>
          </w:p>
        </w:tc>
        <w:tc>
          <w:tcPr>
            <w:tcW w:w="1418" w:type="dxa"/>
          </w:tcPr>
          <w:p w:rsidR="00E853B4" w:rsidRPr="00D13D33" w:rsidRDefault="00E853B4" w:rsidP="00BD2A8E">
            <w:pPr>
              <w:spacing w:before="0" w:after="0" w:line="240" w:lineRule="auto"/>
            </w:pPr>
            <w:r w:rsidRPr="00D13D33">
              <w:t>20 (100%)</w:t>
            </w:r>
          </w:p>
        </w:tc>
      </w:tr>
      <w:tr w:rsidR="00E853B4" w:rsidRPr="00D13D33" w:rsidTr="00BD2A8E">
        <w:tc>
          <w:tcPr>
            <w:tcW w:w="1701" w:type="dxa"/>
          </w:tcPr>
          <w:p w:rsidR="00E853B4" w:rsidRPr="00D13D33" w:rsidRDefault="00E853B4" w:rsidP="00BD2A8E">
            <w:pPr>
              <w:spacing w:before="0" w:after="0" w:line="240" w:lineRule="auto"/>
            </w:pPr>
            <w:r>
              <w:t>Primary Education</w:t>
            </w:r>
          </w:p>
        </w:tc>
        <w:tc>
          <w:tcPr>
            <w:tcW w:w="992" w:type="dxa"/>
          </w:tcPr>
          <w:p w:rsidR="00E853B4" w:rsidRDefault="00E853B4" w:rsidP="00BD2A8E">
            <w:pPr>
              <w:spacing w:before="0" w:after="0" w:line="240" w:lineRule="auto"/>
            </w:pPr>
            <w:r>
              <w:t>6</w:t>
            </w:r>
          </w:p>
          <w:p w:rsidR="00E853B4" w:rsidRPr="00D13D33" w:rsidRDefault="00E853B4" w:rsidP="00BD2A8E">
            <w:pPr>
              <w:spacing w:before="0" w:after="0" w:line="240" w:lineRule="auto"/>
            </w:pPr>
          </w:p>
        </w:tc>
        <w:tc>
          <w:tcPr>
            <w:tcW w:w="992" w:type="dxa"/>
          </w:tcPr>
          <w:p w:rsidR="00E853B4" w:rsidRPr="00D13D33" w:rsidRDefault="00E853B4" w:rsidP="00BD2A8E">
            <w:pPr>
              <w:spacing w:before="0" w:after="0" w:line="240" w:lineRule="auto"/>
            </w:pPr>
            <w:r>
              <w:t>29</w:t>
            </w:r>
          </w:p>
        </w:tc>
        <w:tc>
          <w:tcPr>
            <w:tcW w:w="1276" w:type="dxa"/>
          </w:tcPr>
          <w:p w:rsidR="00E853B4" w:rsidRPr="00D13D33" w:rsidRDefault="00E853B4" w:rsidP="00BD2A8E">
            <w:pPr>
              <w:spacing w:before="0" w:after="0" w:line="240" w:lineRule="auto"/>
            </w:pPr>
            <w:r>
              <w:t>15</w:t>
            </w:r>
          </w:p>
        </w:tc>
        <w:tc>
          <w:tcPr>
            <w:tcW w:w="992" w:type="dxa"/>
          </w:tcPr>
          <w:p w:rsidR="00E853B4" w:rsidRPr="00D13D33" w:rsidRDefault="00E853B4" w:rsidP="00BD2A8E">
            <w:pPr>
              <w:spacing w:before="0" w:after="0" w:line="240" w:lineRule="auto"/>
            </w:pPr>
            <w:r>
              <w:t>71</w:t>
            </w:r>
          </w:p>
        </w:tc>
        <w:tc>
          <w:tcPr>
            <w:tcW w:w="1418" w:type="dxa"/>
          </w:tcPr>
          <w:p w:rsidR="00E853B4" w:rsidRPr="00D13D33" w:rsidRDefault="00E853B4" w:rsidP="00BD2A8E">
            <w:pPr>
              <w:spacing w:before="0" w:after="0" w:line="240" w:lineRule="auto"/>
            </w:pPr>
            <w:r>
              <w:t>5(100)</w:t>
            </w:r>
          </w:p>
        </w:tc>
      </w:tr>
      <w:tr w:rsidR="00E853B4" w:rsidRPr="00D13D33" w:rsidTr="00BD2A8E">
        <w:trPr>
          <w:trHeight w:val="848"/>
        </w:trPr>
        <w:tc>
          <w:tcPr>
            <w:tcW w:w="1701" w:type="dxa"/>
          </w:tcPr>
          <w:p w:rsidR="00E853B4" w:rsidRPr="00D13D33" w:rsidRDefault="00E853B4" w:rsidP="00BD2A8E">
            <w:pPr>
              <w:spacing w:before="0" w:after="0" w:line="240" w:lineRule="auto"/>
            </w:pPr>
            <w:r>
              <w:t>Secondary Education</w:t>
            </w:r>
          </w:p>
        </w:tc>
        <w:tc>
          <w:tcPr>
            <w:tcW w:w="992" w:type="dxa"/>
          </w:tcPr>
          <w:p w:rsidR="00E853B4" w:rsidRPr="00D13D33" w:rsidRDefault="00E853B4" w:rsidP="00BD2A8E">
            <w:pPr>
              <w:spacing w:before="0" w:after="0" w:line="240" w:lineRule="auto"/>
            </w:pPr>
            <w:r>
              <w:t>10</w:t>
            </w:r>
          </w:p>
        </w:tc>
        <w:tc>
          <w:tcPr>
            <w:tcW w:w="992" w:type="dxa"/>
          </w:tcPr>
          <w:p w:rsidR="00E853B4" w:rsidRPr="00D13D33" w:rsidRDefault="00E853B4" w:rsidP="00BD2A8E">
            <w:pPr>
              <w:spacing w:before="0" w:after="0" w:line="240" w:lineRule="auto"/>
            </w:pPr>
            <w:r>
              <w:t>48</w:t>
            </w:r>
          </w:p>
        </w:tc>
        <w:tc>
          <w:tcPr>
            <w:tcW w:w="1276" w:type="dxa"/>
          </w:tcPr>
          <w:p w:rsidR="00E853B4" w:rsidRPr="00D13D33" w:rsidRDefault="00E853B4" w:rsidP="00BD2A8E">
            <w:pPr>
              <w:spacing w:before="0" w:after="0" w:line="240" w:lineRule="auto"/>
            </w:pPr>
            <w:r>
              <w:t>11</w:t>
            </w:r>
          </w:p>
        </w:tc>
        <w:tc>
          <w:tcPr>
            <w:tcW w:w="992" w:type="dxa"/>
          </w:tcPr>
          <w:p w:rsidR="00E853B4" w:rsidRPr="00D13D33" w:rsidRDefault="00E853B4" w:rsidP="00BD2A8E">
            <w:pPr>
              <w:spacing w:before="0" w:after="0" w:line="240" w:lineRule="auto"/>
            </w:pPr>
            <w:r>
              <w:t>53</w:t>
            </w:r>
          </w:p>
        </w:tc>
        <w:tc>
          <w:tcPr>
            <w:tcW w:w="1418" w:type="dxa"/>
          </w:tcPr>
          <w:p w:rsidR="00E853B4" w:rsidRPr="00D13D33" w:rsidRDefault="00E853B4" w:rsidP="00BD2A8E">
            <w:pPr>
              <w:spacing w:before="0" w:after="0" w:line="240" w:lineRule="auto"/>
            </w:pPr>
            <w:r>
              <w:t>1(100)</w:t>
            </w:r>
          </w:p>
          <w:p w:rsidR="00E853B4" w:rsidRPr="00D13D33" w:rsidRDefault="00E853B4" w:rsidP="00BD2A8E">
            <w:pPr>
              <w:spacing w:before="0" w:after="0" w:line="240" w:lineRule="auto"/>
            </w:pPr>
            <w:r>
              <w:t>7(100)</w:t>
            </w:r>
          </w:p>
          <w:p w:rsidR="00E853B4" w:rsidRPr="00D13D33" w:rsidRDefault="00E853B4" w:rsidP="00BD2A8E">
            <w:pPr>
              <w:spacing w:before="0" w:after="0" w:line="240" w:lineRule="auto"/>
            </w:pPr>
            <w:r>
              <w:t>11(100)</w:t>
            </w:r>
          </w:p>
        </w:tc>
      </w:tr>
      <w:tr w:rsidR="00E853B4" w:rsidRPr="00D13D33" w:rsidTr="00BD2A8E">
        <w:tc>
          <w:tcPr>
            <w:tcW w:w="1701" w:type="dxa"/>
          </w:tcPr>
          <w:p w:rsidR="00E853B4" w:rsidRPr="00DB4B4C" w:rsidRDefault="00E853B4" w:rsidP="00BD2A8E">
            <w:pPr>
              <w:spacing w:before="0" w:after="0" w:line="240" w:lineRule="auto"/>
            </w:pPr>
            <w:r>
              <w:t>High Education</w:t>
            </w:r>
          </w:p>
        </w:tc>
        <w:tc>
          <w:tcPr>
            <w:tcW w:w="992" w:type="dxa"/>
          </w:tcPr>
          <w:p w:rsidR="00E853B4" w:rsidRDefault="00E853B4" w:rsidP="00BD2A8E">
            <w:pPr>
              <w:spacing w:before="0" w:after="0" w:line="240" w:lineRule="auto"/>
            </w:pPr>
            <w:r>
              <w:t>11</w:t>
            </w:r>
          </w:p>
        </w:tc>
        <w:tc>
          <w:tcPr>
            <w:tcW w:w="992" w:type="dxa"/>
          </w:tcPr>
          <w:p w:rsidR="00E853B4" w:rsidRDefault="00E853B4" w:rsidP="00BD2A8E">
            <w:pPr>
              <w:spacing w:before="0" w:after="0" w:line="240" w:lineRule="auto"/>
            </w:pPr>
            <w:r>
              <w:t>69</w:t>
            </w:r>
          </w:p>
        </w:tc>
        <w:tc>
          <w:tcPr>
            <w:tcW w:w="1276" w:type="dxa"/>
          </w:tcPr>
          <w:p w:rsidR="00E853B4" w:rsidRDefault="00E853B4" w:rsidP="00BD2A8E">
            <w:pPr>
              <w:spacing w:before="0" w:after="0" w:line="240" w:lineRule="auto"/>
            </w:pPr>
            <w:r>
              <w:t>5</w:t>
            </w:r>
          </w:p>
        </w:tc>
        <w:tc>
          <w:tcPr>
            <w:tcW w:w="992" w:type="dxa"/>
          </w:tcPr>
          <w:p w:rsidR="00E853B4" w:rsidRDefault="00E853B4" w:rsidP="00BD2A8E">
            <w:pPr>
              <w:spacing w:before="0" w:after="0" w:line="240" w:lineRule="auto"/>
            </w:pPr>
            <w:r>
              <w:t>31</w:t>
            </w:r>
          </w:p>
        </w:tc>
        <w:tc>
          <w:tcPr>
            <w:tcW w:w="1418" w:type="dxa"/>
          </w:tcPr>
          <w:p w:rsidR="00E853B4" w:rsidRPr="00D13D33" w:rsidRDefault="00E853B4" w:rsidP="00BD2A8E">
            <w:pPr>
              <w:spacing w:before="0" w:after="0" w:line="240" w:lineRule="auto"/>
            </w:pPr>
            <w:r>
              <w:t>9(100)</w:t>
            </w:r>
          </w:p>
        </w:tc>
      </w:tr>
      <w:tr w:rsidR="00E853B4" w:rsidRPr="00D13D33" w:rsidTr="00BD2A8E">
        <w:tc>
          <w:tcPr>
            <w:tcW w:w="1701" w:type="dxa"/>
          </w:tcPr>
          <w:p w:rsidR="00E853B4" w:rsidRPr="00DB4B4C" w:rsidRDefault="00E853B4" w:rsidP="00BD2A8E">
            <w:pPr>
              <w:spacing w:before="0" w:after="0" w:line="240" w:lineRule="auto"/>
            </w:pPr>
            <w:r w:rsidRPr="00731AED">
              <w:t>Total</w:t>
            </w:r>
          </w:p>
        </w:tc>
        <w:tc>
          <w:tcPr>
            <w:tcW w:w="992" w:type="dxa"/>
          </w:tcPr>
          <w:p w:rsidR="00E853B4" w:rsidRDefault="00E853B4" w:rsidP="00BD2A8E">
            <w:pPr>
              <w:spacing w:before="0" w:after="0" w:line="240" w:lineRule="auto"/>
            </w:pPr>
            <w:r>
              <w:t>36</w:t>
            </w:r>
          </w:p>
        </w:tc>
        <w:tc>
          <w:tcPr>
            <w:tcW w:w="992" w:type="dxa"/>
          </w:tcPr>
          <w:p w:rsidR="00E853B4" w:rsidRDefault="00E853B4" w:rsidP="00BD2A8E">
            <w:pPr>
              <w:spacing w:before="0" w:after="0" w:line="240" w:lineRule="auto"/>
            </w:pPr>
            <w:r>
              <w:t>49</w:t>
            </w:r>
          </w:p>
        </w:tc>
        <w:tc>
          <w:tcPr>
            <w:tcW w:w="1276" w:type="dxa"/>
          </w:tcPr>
          <w:p w:rsidR="00E853B4" w:rsidRDefault="00E853B4" w:rsidP="00BD2A8E">
            <w:pPr>
              <w:spacing w:before="0" w:after="0" w:line="240" w:lineRule="auto"/>
            </w:pPr>
            <w:r>
              <w:t>37</w:t>
            </w:r>
          </w:p>
        </w:tc>
        <w:tc>
          <w:tcPr>
            <w:tcW w:w="992" w:type="dxa"/>
          </w:tcPr>
          <w:p w:rsidR="00E853B4" w:rsidRDefault="00E853B4" w:rsidP="00BD2A8E">
            <w:pPr>
              <w:spacing w:before="0" w:after="0" w:line="240" w:lineRule="auto"/>
            </w:pPr>
            <w:r>
              <w:t>51</w:t>
            </w:r>
          </w:p>
        </w:tc>
        <w:tc>
          <w:tcPr>
            <w:tcW w:w="1418" w:type="dxa"/>
          </w:tcPr>
          <w:p w:rsidR="00E853B4" w:rsidRPr="00D13D33" w:rsidRDefault="00E853B4" w:rsidP="00BD2A8E">
            <w:pPr>
              <w:spacing w:before="0" w:after="0" w:line="240" w:lineRule="auto"/>
            </w:pPr>
            <w:r>
              <w:t>73(100)</w:t>
            </w:r>
          </w:p>
        </w:tc>
      </w:tr>
    </w:tbl>
    <w:p w:rsidR="00E853B4" w:rsidRDefault="00E853B4" w:rsidP="00E853B4">
      <w:pPr>
        <w:pStyle w:val="NoSpacing"/>
        <w:tabs>
          <w:tab w:val="left" w:pos="6075"/>
        </w:tabs>
        <w:spacing w:after="100" w:afterAutospacing="1" w:line="480" w:lineRule="auto"/>
        <w:contextualSpacing/>
        <w:jc w:val="both"/>
        <w:rPr>
          <w:rFonts w:ascii="Times New Roman" w:hAnsi="Times New Roman"/>
          <w:b/>
          <w:sz w:val="24"/>
          <w:szCs w:val="24"/>
        </w:rPr>
      </w:pPr>
      <w:r w:rsidRPr="00DB4B4C">
        <w:rPr>
          <w:rFonts w:ascii="Times New Roman" w:hAnsi="Times New Roman"/>
          <w:b/>
          <w:sz w:val="24"/>
          <w:szCs w:val="24"/>
        </w:rPr>
        <w:t>Source: Field Survey 2016</w:t>
      </w:r>
      <w:r>
        <w:rPr>
          <w:rFonts w:ascii="Times New Roman" w:hAnsi="Times New Roman"/>
          <w:b/>
          <w:sz w:val="24"/>
          <w:szCs w:val="24"/>
        </w:rPr>
        <w:t xml:space="preserve"> at Ilala district</w:t>
      </w:r>
      <w:r w:rsidRPr="00DB4B4C">
        <w:rPr>
          <w:rFonts w:ascii="Times New Roman" w:hAnsi="Times New Roman"/>
          <w:b/>
          <w:sz w:val="24"/>
          <w:szCs w:val="24"/>
        </w:rPr>
        <w:tab/>
      </w:r>
    </w:p>
    <w:p w:rsidR="00E853B4" w:rsidRDefault="00E853B4" w:rsidP="00E853B4">
      <w:pPr>
        <w:rPr>
          <w:szCs w:val="24"/>
        </w:rPr>
      </w:pPr>
      <w:r w:rsidRPr="003260B5">
        <w:rPr>
          <w:b/>
          <w:szCs w:val="24"/>
        </w:rPr>
        <w:t>Key:</w:t>
      </w:r>
      <w:r>
        <w:t xml:space="preserve">       F -</w:t>
      </w:r>
      <w:r>
        <w:tab/>
        <w:t xml:space="preserve">   Frequency;       % -   Percent; </w:t>
      </w:r>
      <w:r w:rsidRPr="00E43E3C">
        <w:t>G-   Gender;       M-    Males</w:t>
      </w:r>
      <w:r>
        <w:t xml:space="preserve">; </w:t>
      </w:r>
      <w:r w:rsidRPr="00731AED">
        <w:rPr>
          <w:szCs w:val="24"/>
        </w:rPr>
        <w:t xml:space="preserve">F-      </w:t>
      </w:r>
      <w:r>
        <w:rPr>
          <w:szCs w:val="24"/>
        </w:rPr>
        <w:t>Females;       T-     Total</w:t>
      </w:r>
    </w:p>
    <w:p w:rsidR="00E853B4" w:rsidRPr="008419F7" w:rsidRDefault="00E853B4" w:rsidP="00E853B4">
      <w:pPr>
        <w:pStyle w:val="NoSpacing"/>
        <w:spacing w:after="100" w:afterAutospacing="1" w:line="480" w:lineRule="auto"/>
        <w:contextualSpacing/>
        <w:jc w:val="both"/>
        <w:rPr>
          <w:rFonts w:ascii="Times New Roman" w:hAnsi="Times New Roman"/>
          <w:b/>
          <w:sz w:val="24"/>
          <w:szCs w:val="24"/>
        </w:rPr>
      </w:pPr>
      <w:r>
        <w:rPr>
          <w:rFonts w:ascii="Times New Roman" w:hAnsi="Times New Roman"/>
          <w:sz w:val="24"/>
          <w:szCs w:val="24"/>
        </w:rPr>
        <w:t>T</w:t>
      </w:r>
      <w:r w:rsidRPr="00DB4B4C">
        <w:rPr>
          <w:rFonts w:ascii="Times New Roman" w:hAnsi="Times New Roman"/>
          <w:sz w:val="24"/>
          <w:szCs w:val="24"/>
        </w:rPr>
        <w:t xml:space="preserve">able </w:t>
      </w:r>
      <w:r>
        <w:rPr>
          <w:rFonts w:ascii="Times New Roman" w:hAnsi="Times New Roman"/>
          <w:sz w:val="24"/>
          <w:szCs w:val="24"/>
        </w:rPr>
        <w:t xml:space="preserve">4.3 </w:t>
      </w:r>
      <w:r w:rsidRPr="00DB4B4C">
        <w:rPr>
          <w:rFonts w:ascii="Times New Roman" w:hAnsi="Times New Roman"/>
          <w:sz w:val="24"/>
          <w:szCs w:val="24"/>
        </w:rPr>
        <w:t>states</w:t>
      </w:r>
      <w:r>
        <w:rPr>
          <w:rFonts w:ascii="Times New Roman" w:hAnsi="Times New Roman"/>
          <w:sz w:val="24"/>
          <w:szCs w:val="24"/>
        </w:rPr>
        <w:t xml:space="preserve"> the level of education among </w:t>
      </w:r>
      <w:r w:rsidRPr="00DB4B4C">
        <w:rPr>
          <w:rFonts w:ascii="Times New Roman" w:hAnsi="Times New Roman"/>
          <w:sz w:val="24"/>
          <w:szCs w:val="24"/>
        </w:rPr>
        <w:t>respondents</w:t>
      </w:r>
      <w:r>
        <w:rPr>
          <w:rFonts w:ascii="Times New Roman" w:hAnsi="Times New Roman"/>
          <w:sz w:val="24"/>
          <w:szCs w:val="24"/>
        </w:rPr>
        <w:t xml:space="preserve">. Those who didn’t know how to read and write </w:t>
      </w:r>
      <w:r w:rsidRPr="00DB4B4C">
        <w:rPr>
          <w:rFonts w:ascii="Times New Roman" w:hAnsi="Times New Roman"/>
          <w:sz w:val="24"/>
          <w:szCs w:val="24"/>
        </w:rPr>
        <w:t>were 15</w:t>
      </w:r>
      <w:r>
        <w:rPr>
          <w:rFonts w:ascii="Times New Roman" w:hAnsi="Times New Roman"/>
          <w:sz w:val="24"/>
          <w:szCs w:val="24"/>
        </w:rPr>
        <w:t xml:space="preserve">, primary educations were 21, secondary levels of education were 21 and higher educations were 16 respondents. Generally those who were illiterate were parents and care takers of children with mental retardation. </w:t>
      </w:r>
      <w:r w:rsidRPr="00DB4B4C">
        <w:rPr>
          <w:rFonts w:ascii="Times New Roman" w:hAnsi="Times New Roman"/>
          <w:sz w:val="24"/>
          <w:szCs w:val="24"/>
        </w:rPr>
        <w:t>The</w:t>
      </w:r>
      <w:r>
        <w:rPr>
          <w:rFonts w:ascii="Times New Roman" w:hAnsi="Times New Roman"/>
          <w:sz w:val="24"/>
          <w:szCs w:val="24"/>
        </w:rPr>
        <w:t xml:space="preserve"> primary education levels were children with mental retardation and those who were not mental retarded. Teachers, religious leaders and few respondents from the public who were engaged through convenient sampling acquired secondary level of education. Respondents who had high education level were </w:t>
      </w:r>
      <w:r w:rsidRPr="00DB4B4C">
        <w:rPr>
          <w:rFonts w:ascii="Times New Roman" w:hAnsi="Times New Roman"/>
          <w:sz w:val="24"/>
          <w:szCs w:val="24"/>
        </w:rPr>
        <w:t>government leaders</w:t>
      </w:r>
      <w:r>
        <w:rPr>
          <w:rFonts w:ascii="Times New Roman" w:hAnsi="Times New Roman"/>
          <w:sz w:val="24"/>
          <w:szCs w:val="24"/>
        </w:rPr>
        <w:t xml:space="preserve"> such as </w:t>
      </w:r>
      <w:r w:rsidRPr="00DB4B4C">
        <w:rPr>
          <w:rFonts w:ascii="Times New Roman" w:hAnsi="Times New Roman"/>
          <w:sz w:val="24"/>
          <w:szCs w:val="24"/>
        </w:rPr>
        <w:lastRenderedPageBreak/>
        <w:t>educational</w:t>
      </w:r>
      <w:r>
        <w:rPr>
          <w:rFonts w:ascii="Times New Roman" w:hAnsi="Times New Roman"/>
          <w:sz w:val="24"/>
          <w:szCs w:val="24"/>
        </w:rPr>
        <w:t xml:space="preserve"> officers,</w:t>
      </w:r>
      <w:r w:rsidRPr="00DB4B4C">
        <w:rPr>
          <w:rFonts w:ascii="Times New Roman" w:hAnsi="Times New Roman"/>
          <w:sz w:val="24"/>
          <w:szCs w:val="24"/>
        </w:rPr>
        <w:t xml:space="preserve"> social workers</w:t>
      </w:r>
      <w:r>
        <w:rPr>
          <w:rFonts w:ascii="Times New Roman" w:hAnsi="Times New Roman"/>
          <w:sz w:val="24"/>
          <w:szCs w:val="24"/>
        </w:rPr>
        <w:t>, and teachers particularly head teachers at primary mental retardation schools</w:t>
      </w:r>
      <w:r w:rsidRPr="00DB4B4C">
        <w:rPr>
          <w:rFonts w:ascii="Times New Roman" w:hAnsi="Times New Roman"/>
          <w:sz w:val="24"/>
          <w:szCs w:val="24"/>
        </w:rPr>
        <w:t xml:space="preserve">. </w:t>
      </w:r>
      <w:r>
        <w:rPr>
          <w:rFonts w:ascii="Times New Roman" w:hAnsi="Times New Roman"/>
          <w:sz w:val="24"/>
          <w:szCs w:val="24"/>
        </w:rPr>
        <w:t>These   respondents were asked different questions related to the study problem. The following are questions discussions.</w:t>
      </w:r>
    </w:p>
    <w:p w:rsidR="00E853B4" w:rsidRPr="007B2E96" w:rsidRDefault="00E853B4" w:rsidP="00E853B4">
      <w:pPr>
        <w:pStyle w:val="Heading2"/>
      </w:pPr>
      <w:bookmarkStart w:id="306" w:name="_Toc462399815"/>
      <w:bookmarkStart w:id="307" w:name="_Toc463337313"/>
      <w:bookmarkStart w:id="308" w:name="_Toc463337686"/>
      <w:bookmarkStart w:id="309" w:name="_Toc463340957"/>
      <w:r>
        <w:t>4.2</w:t>
      </w:r>
      <w:r w:rsidRPr="007B2E96">
        <w:t xml:space="preserve"> Efforts made by government in implementation of inclusive education to children with mental retardation in Tanzania</w:t>
      </w:r>
      <w:bookmarkEnd w:id="306"/>
      <w:bookmarkEnd w:id="307"/>
      <w:bookmarkEnd w:id="308"/>
      <w:bookmarkEnd w:id="309"/>
    </w:p>
    <w:p w:rsidR="00E853B4" w:rsidRPr="00DB4B4C" w:rsidRDefault="00E853B4" w:rsidP="00E853B4">
      <w:pPr>
        <w:rPr>
          <w:szCs w:val="24"/>
        </w:rPr>
      </w:pPr>
      <w:r w:rsidRPr="00DB4B4C">
        <w:rPr>
          <w:szCs w:val="24"/>
        </w:rPr>
        <w:t>Various efforts has been made by government to ensure that children with mental retardation accessing primary education</w:t>
      </w:r>
      <w:r>
        <w:rPr>
          <w:szCs w:val="24"/>
        </w:rPr>
        <w:t xml:space="preserve"> </w:t>
      </w:r>
      <w:r w:rsidRPr="00DB4B4C">
        <w:rPr>
          <w:szCs w:val="24"/>
        </w:rPr>
        <w:t>.</w:t>
      </w:r>
      <w:r>
        <w:rPr>
          <w:szCs w:val="24"/>
        </w:rPr>
        <w:t>One s</w:t>
      </w:r>
      <w:r w:rsidRPr="00DB4B4C">
        <w:rPr>
          <w:szCs w:val="24"/>
        </w:rPr>
        <w:t xml:space="preserve">uch effort is known as   </w:t>
      </w:r>
      <w:r>
        <w:rPr>
          <w:szCs w:val="24"/>
        </w:rPr>
        <w:t>i</w:t>
      </w:r>
      <w:r w:rsidRPr="00DB4B4C">
        <w:rPr>
          <w:szCs w:val="24"/>
        </w:rPr>
        <w:t>nclusive education. The term inclusive education according to Norwegian Directorate for Education and Training (2008) is that, everyone should take part in society on equal basis mentally, socially, and culturally. “Inclusion is both a process and a goal, where the educational institution should accommodate the individuals such as children with mental retardation in skills and needs in the best possible manner. This requires  diversity and adaptation  in the educational program</w:t>
      </w:r>
      <w:r>
        <w:rPr>
          <w:szCs w:val="24"/>
        </w:rPr>
        <w:t>me</w:t>
      </w:r>
      <w:r w:rsidRPr="00DB4B4C">
        <w:rPr>
          <w:szCs w:val="24"/>
        </w:rPr>
        <w:t xml:space="preserve"> so as to enable each individual including children with mental retardation to participate  more and receive more benefits from  being  an active member of the community” (Norwegian Directorate for Education and Training , 2008).</w:t>
      </w:r>
    </w:p>
    <w:p w:rsidR="00E853B4"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This study wanted</w:t>
      </w:r>
      <w:r>
        <w:rPr>
          <w:rFonts w:ascii="Times New Roman" w:hAnsi="Times New Roman"/>
          <w:sz w:val="24"/>
          <w:szCs w:val="24"/>
        </w:rPr>
        <w:t xml:space="preserve"> to find out whether government efforts in</w:t>
      </w:r>
      <w:r w:rsidRPr="00DB4B4C">
        <w:rPr>
          <w:rFonts w:ascii="Times New Roman" w:hAnsi="Times New Roman"/>
          <w:sz w:val="24"/>
          <w:szCs w:val="24"/>
        </w:rPr>
        <w:t xml:space="preserve"> the implementation of inclusive education that was introduced in 1977 in </w:t>
      </w:r>
      <w:r>
        <w:rPr>
          <w:rFonts w:ascii="Times New Roman" w:hAnsi="Times New Roman"/>
          <w:sz w:val="24"/>
          <w:szCs w:val="24"/>
        </w:rPr>
        <w:t>Tanzania had</w:t>
      </w:r>
      <w:r w:rsidRPr="00DB4B4C">
        <w:rPr>
          <w:rFonts w:ascii="Times New Roman" w:hAnsi="Times New Roman"/>
          <w:sz w:val="24"/>
          <w:szCs w:val="24"/>
        </w:rPr>
        <w:t xml:space="preserve"> helped to increase the enrolment of children with mental retardation in inclusive primary schools.</w:t>
      </w:r>
      <w:r>
        <w:rPr>
          <w:rFonts w:ascii="Times New Roman" w:hAnsi="Times New Roman"/>
          <w:sz w:val="24"/>
          <w:szCs w:val="24"/>
        </w:rPr>
        <w:t xml:space="preserve"> </w:t>
      </w:r>
      <w:r w:rsidRPr="00DB4B4C">
        <w:rPr>
          <w:rFonts w:ascii="Times New Roman" w:hAnsi="Times New Roman"/>
          <w:sz w:val="24"/>
          <w:szCs w:val="24"/>
        </w:rPr>
        <w:t xml:space="preserve">Within this context various respondents were interrogated to give their opinion on </w:t>
      </w:r>
      <w:r>
        <w:rPr>
          <w:rFonts w:ascii="Times New Roman" w:hAnsi="Times New Roman"/>
          <w:sz w:val="24"/>
          <w:szCs w:val="24"/>
        </w:rPr>
        <w:t xml:space="preserve">the government efforts to </w:t>
      </w:r>
      <w:r w:rsidRPr="00DB4B4C">
        <w:rPr>
          <w:rFonts w:ascii="Times New Roman" w:hAnsi="Times New Roman"/>
          <w:sz w:val="24"/>
          <w:szCs w:val="24"/>
        </w:rPr>
        <w:t>help children with mental retardation to access</w:t>
      </w:r>
      <w:r>
        <w:rPr>
          <w:rFonts w:ascii="Times New Roman" w:hAnsi="Times New Roman"/>
          <w:sz w:val="24"/>
          <w:szCs w:val="24"/>
        </w:rPr>
        <w:t xml:space="preserve"> inclusive</w:t>
      </w:r>
      <w:r w:rsidRPr="00DB4B4C">
        <w:rPr>
          <w:rFonts w:ascii="Times New Roman" w:hAnsi="Times New Roman"/>
          <w:sz w:val="24"/>
          <w:szCs w:val="24"/>
        </w:rPr>
        <w:t xml:space="preserve"> primary education in Tanzania as indicated on  </w:t>
      </w:r>
      <w:r>
        <w:rPr>
          <w:rFonts w:ascii="Times New Roman" w:hAnsi="Times New Roman"/>
          <w:sz w:val="24"/>
          <w:szCs w:val="24"/>
        </w:rPr>
        <w:t xml:space="preserve"> T</w:t>
      </w:r>
      <w:r w:rsidRPr="00DB4B4C">
        <w:rPr>
          <w:rFonts w:ascii="Times New Roman" w:hAnsi="Times New Roman"/>
          <w:sz w:val="24"/>
          <w:szCs w:val="24"/>
        </w:rPr>
        <w:t>able 4.4.</w:t>
      </w:r>
      <w:bookmarkStart w:id="310" w:name="_Toc462399816"/>
      <w:bookmarkStart w:id="311" w:name="_Toc463337314"/>
      <w:bookmarkStart w:id="312" w:name="_Toc463337687"/>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Pr="004440D1" w:rsidRDefault="00E853B4" w:rsidP="00E853B4">
      <w:pPr>
        <w:pStyle w:val="Heading4"/>
      </w:pPr>
      <w:bookmarkStart w:id="313" w:name="_Toc463340985"/>
      <w:bookmarkStart w:id="314" w:name="_Toc463341204"/>
      <w:bookmarkStart w:id="315" w:name="_Toc463341358"/>
      <w:bookmarkEnd w:id="310"/>
      <w:bookmarkEnd w:id="311"/>
      <w:bookmarkEnd w:id="312"/>
      <w:r w:rsidRPr="00F01735">
        <w:t>Table 4.4</w:t>
      </w:r>
      <w:r>
        <w:t>:</w:t>
      </w:r>
      <w:r w:rsidRPr="00F01735">
        <w:t xml:space="preserve"> Categories of respondent’s responses</w:t>
      </w:r>
      <w:bookmarkEnd w:id="313"/>
      <w:bookmarkEnd w:id="314"/>
      <w:bookmarkEnd w:id="315"/>
    </w:p>
    <w:tbl>
      <w:tblPr>
        <w:tblW w:w="95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440"/>
        <w:gridCol w:w="1530"/>
        <w:gridCol w:w="1980"/>
        <w:gridCol w:w="1530"/>
      </w:tblGrid>
      <w:tr w:rsidR="00E853B4" w:rsidTr="00BD2A8E">
        <w:trPr>
          <w:trHeight w:val="917"/>
        </w:trPr>
        <w:tc>
          <w:tcPr>
            <w:tcW w:w="3060" w:type="dxa"/>
            <w:vMerge w:val="restart"/>
            <w:shd w:val="clear" w:color="auto" w:fill="auto"/>
          </w:tcPr>
          <w:p w:rsidR="00E853B4" w:rsidRDefault="00E853B4" w:rsidP="00BD2A8E">
            <w:pPr>
              <w:pStyle w:val="NoSpacing"/>
              <w:jc w:val="center"/>
              <w:rPr>
                <w:b/>
              </w:rPr>
            </w:pPr>
          </w:p>
          <w:p w:rsidR="00E853B4" w:rsidRDefault="00E853B4" w:rsidP="00BD2A8E">
            <w:pPr>
              <w:pStyle w:val="NoSpacing"/>
              <w:jc w:val="center"/>
              <w:rPr>
                <w:b/>
              </w:rPr>
            </w:pPr>
          </w:p>
          <w:p w:rsidR="00E853B4" w:rsidRDefault="00E853B4" w:rsidP="00BD2A8E">
            <w:pPr>
              <w:pStyle w:val="NoSpacing"/>
              <w:jc w:val="center"/>
              <w:rPr>
                <w:b/>
              </w:rPr>
            </w:pPr>
          </w:p>
          <w:p w:rsidR="00E853B4" w:rsidRDefault="00E853B4" w:rsidP="00BD2A8E">
            <w:pPr>
              <w:pStyle w:val="NoSpacing"/>
              <w:jc w:val="center"/>
              <w:rPr>
                <w:b/>
              </w:rPr>
            </w:pPr>
          </w:p>
          <w:p w:rsidR="00E853B4" w:rsidRPr="00C639E1" w:rsidRDefault="00E853B4" w:rsidP="00BD2A8E">
            <w:pPr>
              <w:pStyle w:val="NoSpacing"/>
              <w:rPr>
                <w:rFonts w:ascii="Times New Roman" w:eastAsia="Times New Roman" w:hAnsi="Times New Roman"/>
                <w:b/>
                <w:sz w:val="24"/>
                <w:szCs w:val="24"/>
              </w:rPr>
            </w:pPr>
            <w:r w:rsidRPr="00C639E1">
              <w:rPr>
                <w:rFonts w:ascii="Times New Roman" w:hAnsi="Times New Roman"/>
                <w:b/>
              </w:rPr>
              <w:t>Category of respondents</w:t>
            </w:r>
          </w:p>
          <w:p w:rsidR="00E853B4" w:rsidRPr="00C639E1" w:rsidRDefault="00E853B4" w:rsidP="00BD2A8E">
            <w:pPr>
              <w:spacing w:line="240" w:lineRule="auto"/>
              <w:ind w:firstLine="720"/>
              <w:jc w:val="center"/>
              <w:rPr>
                <w:b/>
              </w:rPr>
            </w:pPr>
          </w:p>
        </w:tc>
        <w:tc>
          <w:tcPr>
            <w:tcW w:w="6480" w:type="dxa"/>
            <w:gridSpan w:val="4"/>
            <w:shd w:val="clear" w:color="auto" w:fill="auto"/>
          </w:tcPr>
          <w:p w:rsidR="00E853B4" w:rsidRDefault="00E853B4" w:rsidP="00BD2A8E">
            <w:pPr>
              <w:spacing w:after="0" w:line="240" w:lineRule="auto"/>
              <w:rPr>
                <w:rFonts w:eastAsia="Times New Roman"/>
                <w:b/>
                <w:szCs w:val="24"/>
              </w:rPr>
            </w:pPr>
          </w:p>
          <w:p w:rsidR="00E853B4" w:rsidRDefault="00E853B4" w:rsidP="00BD2A8E">
            <w:pPr>
              <w:spacing w:after="0" w:line="240" w:lineRule="auto"/>
              <w:rPr>
                <w:rFonts w:eastAsia="Times New Roman"/>
                <w:b/>
                <w:szCs w:val="24"/>
              </w:rPr>
            </w:pPr>
            <w:r>
              <w:rPr>
                <w:rFonts w:eastAsia="Times New Roman"/>
                <w:b/>
                <w:szCs w:val="24"/>
              </w:rPr>
              <w:t xml:space="preserve">   Respondents responses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vMerge/>
            <w:shd w:val="clear" w:color="auto" w:fill="auto"/>
          </w:tcPr>
          <w:p w:rsidR="00E853B4" w:rsidRPr="00C639E1" w:rsidRDefault="00E853B4" w:rsidP="00BD2A8E">
            <w:pPr>
              <w:pStyle w:val="NoSpacing"/>
              <w:jc w:val="center"/>
            </w:pPr>
          </w:p>
        </w:tc>
        <w:tc>
          <w:tcPr>
            <w:tcW w:w="1440" w:type="dxa"/>
            <w:shd w:val="clear" w:color="auto" w:fill="auto"/>
          </w:tcPr>
          <w:p w:rsidR="00E853B4" w:rsidRPr="00C639E1" w:rsidRDefault="00E853B4" w:rsidP="00BD2A8E">
            <w:pPr>
              <w:pStyle w:val="NoSpacing"/>
              <w:spacing w:after="100" w:afterAutospacing="1"/>
              <w:contextualSpacing/>
              <w:jc w:val="center"/>
              <w:rPr>
                <w:rFonts w:ascii="Times New Roman" w:eastAsia="Times New Roman" w:hAnsi="Times New Roman"/>
                <w:b/>
                <w:sz w:val="24"/>
                <w:szCs w:val="24"/>
              </w:rPr>
            </w:pPr>
            <w:r w:rsidRPr="00C639E1">
              <w:rPr>
                <w:rFonts w:ascii="Times New Roman" w:eastAsia="Times New Roman" w:hAnsi="Times New Roman"/>
                <w:b/>
                <w:sz w:val="24"/>
                <w:szCs w:val="24"/>
              </w:rPr>
              <w:t>Scarce of teaching facilities</w:t>
            </w:r>
          </w:p>
        </w:tc>
        <w:tc>
          <w:tcPr>
            <w:tcW w:w="1530" w:type="dxa"/>
            <w:shd w:val="clear" w:color="auto" w:fill="auto"/>
          </w:tcPr>
          <w:p w:rsidR="00E853B4" w:rsidRPr="00C639E1" w:rsidRDefault="00E853B4" w:rsidP="00BD2A8E">
            <w:pPr>
              <w:pStyle w:val="NoSpacing"/>
              <w:spacing w:after="100" w:afterAutospacing="1"/>
              <w:contextualSpacing/>
              <w:jc w:val="center"/>
              <w:rPr>
                <w:rFonts w:ascii="Times New Roman" w:eastAsia="Times New Roman" w:hAnsi="Times New Roman"/>
                <w:b/>
                <w:sz w:val="24"/>
                <w:szCs w:val="24"/>
              </w:rPr>
            </w:pPr>
            <w:r w:rsidRPr="00C639E1">
              <w:rPr>
                <w:rFonts w:ascii="Times New Roman" w:eastAsia="Times New Roman" w:hAnsi="Times New Roman"/>
                <w:b/>
                <w:sz w:val="24"/>
                <w:szCs w:val="24"/>
              </w:rPr>
              <w:t>unfriendly learning environment</w:t>
            </w:r>
          </w:p>
        </w:tc>
        <w:tc>
          <w:tcPr>
            <w:tcW w:w="1980" w:type="dxa"/>
            <w:shd w:val="clear" w:color="auto" w:fill="auto"/>
          </w:tcPr>
          <w:p w:rsidR="00E853B4" w:rsidRPr="00C639E1" w:rsidRDefault="00E853B4" w:rsidP="00BD2A8E">
            <w:pPr>
              <w:pStyle w:val="NoSpacing"/>
              <w:spacing w:after="100" w:afterAutospacing="1"/>
              <w:contextualSpacing/>
              <w:jc w:val="center"/>
              <w:rPr>
                <w:rFonts w:ascii="Times New Roman" w:eastAsia="Times New Roman" w:hAnsi="Times New Roman"/>
                <w:b/>
                <w:sz w:val="24"/>
                <w:szCs w:val="24"/>
              </w:rPr>
            </w:pPr>
            <w:r w:rsidRPr="00C639E1">
              <w:rPr>
                <w:rFonts w:ascii="Times New Roman" w:eastAsia="Times New Roman" w:hAnsi="Times New Roman"/>
                <w:b/>
                <w:sz w:val="24"/>
                <w:szCs w:val="24"/>
              </w:rPr>
              <w:t>Long distance of schools from children’s home</w:t>
            </w:r>
          </w:p>
        </w:tc>
        <w:tc>
          <w:tcPr>
            <w:tcW w:w="1530" w:type="dxa"/>
            <w:shd w:val="clear" w:color="auto" w:fill="auto"/>
          </w:tcPr>
          <w:p w:rsidR="00E853B4" w:rsidRPr="00C639E1" w:rsidRDefault="00E853B4" w:rsidP="00BD2A8E">
            <w:pPr>
              <w:pStyle w:val="NoSpacing"/>
              <w:spacing w:after="100" w:afterAutospacing="1"/>
              <w:contextualSpacing/>
              <w:jc w:val="center"/>
              <w:rPr>
                <w:rFonts w:ascii="Times New Roman" w:eastAsia="Times New Roman" w:hAnsi="Times New Roman"/>
                <w:b/>
                <w:sz w:val="24"/>
                <w:szCs w:val="24"/>
              </w:rPr>
            </w:pPr>
            <w:r w:rsidRPr="00C639E1">
              <w:rPr>
                <w:rFonts w:ascii="Times New Roman" w:eastAsia="Times New Roman" w:hAnsi="Times New Roman"/>
                <w:b/>
                <w:sz w:val="24"/>
                <w:szCs w:val="24"/>
              </w:rPr>
              <w:t>Few public awareness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Pr>
                <w:rFonts w:ascii="Times New Roman" w:eastAsia="Times New Roman" w:hAnsi="Times New Roman"/>
                <w:sz w:val="24"/>
                <w:szCs w:val="24"/>
              </w:rPr>
              <w:t>CMR</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7(35%)</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5(25%)</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5(25%)</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3(15%)</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Parents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Religious leaders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3(43%)</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2(29%)</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1(14%)</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1(14%)</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Teachers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5(33%)</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3(20%)</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3(20%)</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4(27%)</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Caretakers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1(25%)</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1(25%)</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1(25%)</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 xml:space="preserve">Government officials </w:t>
            </w:r>
            <w:r>
              <w:rPr>
                <w:rFonts w:ascii="Times New Roman" w:eastAsia="Times New Roman" w:hAnsi="Times New Roman"/>
                <w:sz w:val="24"/>
                <w:szCs w:val="24"/>
              </w:rPr>
              <w:t>(</w:t>
            </w:r>
            <w:r w:rsidRPr="00502594">
              <w:rPr>
                <w:rFonts w:ascii="Times New Roman" w:eastAsia="Times New Roman" w:hAnsi="Times New Roman"/>
                <w:sz w:val="24"/>
                <w:szCs w:val="24"/>
              </w:rPr>
              <w:t>education officers’)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060" w:type="dxa"/>
            <w:shd w:val="clear" w:color="auto" w:fill="auto"/>
          </w:tcPr>
          <w:p w:rsidR="00E853B4" w:rsidRPr="00502594" w:rsidRDefault="00E853B4" w:rsidP="00BD2A8E">
            <w:pPr>
              <w:pStyle w:val="NoSpacing"/>
              <w:spacing w:after="100" w:afterAutospacing="1"/>
              <w:contextualSpacing/>
              <w:rPr>
                <w:rFonts w:ascii="Times New Roman" w:eastAsia="Times New Roman" w:hAnsi="Times New Roman"/>
                <w:sz w:val="24"/>
                <w:szCs w:val="24"/>
              </w:rPr>
            </w:pPr>
            <w:r w:rsidRPr="00502594">
              <w:rPr>
                <w:rFonts w:ascii="Times New Roman" w:eastAsia="Times New Roman" w:hAnsi="Times New Roman"/>
                <w:sz w:val="24"/>
                <w:szCs w:val="24"/>
              </w:rPr>
              <w:t>Social Workers</w:t>
            </w:r>
          </w:p>
        </w:tc>
        <w:tc>
          <w:tcPr>
            <w:tcW w:w="144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198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1530" w:type="dxa"/>
            <w:shd w:val="clear" w:color="auto" w:fill="auto"/>
          </w:tcPr>
          <w:p w:rsidR="00E853B4" w:rsidRPr="00502594" w:rsidRDefault="00E853B4" w:rsidP="00BD2A8E">
            <w:pPr>
              <w:pStyle w:val="NoSpacing"/>
              <w:spacing w:after="100" w:afterAutospacing="1"/>
              <w:contextualSpacing/>
              <w:jc w:val="center"/>
              <w:rPr>
                <w:rFonts w:ascii="Times New Roman" w:eastAsia="Times New Roman" w:hAnsi="Times New Roman"/>
                <w:sz w:val="24"/>
                <w:szCs w:val="24"/>
              </w:rPr>
            </w:pPr>
            <w:r>
              <w:rPr>
                <w:rFonts w:ascii="Times New Roman" w:eastAsia="Times New Roman" w:hAnsi="Times New Roman"/>
                <w:sz w:val="24"/>
                <w:szCs w:val="24"/>
              </w:rPr>
              <w:t>2(22%)</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8"/>
        </w:trPr>
        <w:tc>
          <w:tcPr>
            <w:tcW w:w="3060" w:type="dxa"/>
            <w:shd w:val="clear" w:color="auto" w:fill="auto"/>
          </w:tcPr>
          <w:p w:rsidR="00E853B4" w:rsidRPr="001D29FE" w:rsidRDefault="00E853B4" w:rsidP="00BD2A8E">
            <w:pPr>
              <w:pStyle w:val="NoSpacing"/>
              <w:spacing w:after="100" w:afterAutospacing="1"/>
              <w:contextualSpacing/>
              <w:jc w:val="center"/>
              <w:rPr>
                <w:rFonts w:ascii="Times New Roman" w:eastAsia="Times New Roman" w:hAnsi="Times New Roman"/>
                <w:b/>
                <w:sz w:val="24"/>
                <w:szCs w:val="24"/>
              </w:rPr>
            </w:pPr>
            <w:r w:rsidRPr="001D29FE">
              <w:rPr>
                <w:rFonts w:ascii="Times New Roman" w:eastAsia="Times New Roman" w:hAnsi="Times New Roman"/>
                <w:b/>
                <w:sz w:val="24"/>
                <w:szCs w:val="24"/>
              </w:rPr>
              <w:t>Total</w:t>
            </w:r>
          </w:p>
        </w:tc>
        <w:tc>
          <w:tcPr>
            <w:tcW w:w="1440" w:type="dxa"/>
            <w:shd w:val="clear" w:color="auto" w:fill="auto"/>
          </w:tcPr>
          <w:p w:rsidR="00E853B4" w:rsidRPr="001D29FE" w:rsidRDefault="00E853B4" w:rsidP="00BD2A8E">
            <w:pPr>
              <w:pStyle w:val="NoSpacing"/>
              <w:spacing w:after="100" w:afterAutospacing="1"/>
              <w:contextualSpacing/>
              <w:jc w:val="center"/>
              <w:rPr>
                <w:rFonts w:ascii="Times New Roman" w:eastAsia="Times New Roman" w:hAnsi="Times New Roman"/>
                <w:b/>
                <w:sz w:val="24"/>
                <w:szCs w:val="24"/>
              </w:rPr>
            </w:pPr>
            <w:r w:rsidRPr="001D29FE">
              <w:rPr>
                <w:rFonts w:ascii="Times New Roman" w:eastAsia="Times New Roman" w:hAnsi="Times New Roman"/>
                <w:b/>
                <w:sz w:val="24"/>
                <w:szCs w:val="24"/>
              </w:rPr>
              <w:t>23(32%)</w:t>
            </w:r>
          </w:p>
        </w:tc>
        <w:tc>
          <w:tcPr>
            <w:tcW w:w="1530" w:type="dxa"/>
            <w:shd w:val="clear" w:color="auto" w:fill="auto"/>
          </w:tcPr>
          <w:p w:rsidR="00E853B4" w:rsidRPr="001D29FE" w:rsidRDefault="00E853B4" w:rsidP="00BD2A8E">
            <w:pPr>
              <w:pStyle w:val="NoSpacing"/>
              <w:spacing w:after="100" w:afterAutospacing="1"/>
              <w:contextualSpacing/>
              <w:jc w:val="center"/>
              <w:rPr>
                <w:rFonts w:ascii="Times New Roman" w:eastAsia="Times New Roman" w:hAnsi="Times New Roman"/>
                <w:b/>
                <w:sz w:val="24"/>
                <w:szCs w:val="24"/>
              </w:rPr>
            </w:pPr>
            <w:r w:rsidRPr="001D29FE">
              <w:rPr>
                <w:rFonts w:ascii="Times New Roman" w:eastAsia="Times New Roman" w:hAnsi="Times New Roman"/>
                <w:b/>
                <w:sz w:val="24"/>
                <w:szCs w:val="24"/>
              </w:rPr>
              <w:t>20(27%)</w:t>
            </w:r>
          </w:p>
        </w:tc>
        <w:tc>
          <w:tcPr>
            <w:tcW w:w="1980" w:type="dxa"/>
            <w:shd w:val="clear" w:color="auto" w:fill="auto"/>
          </w:tcPr>
          <w:p w:rsidR="00E853B4" w:rsidRPr="001D29FE" w:rsidRDefault="00E853B4" w:rsidP="00BD2A8E">
            <w:pPr>
              <w:pStyle w:val="NoSpacing"/>
              <w:spacing w:after="100" w:afterAutospacing="1"/>
              <w:contextualSpacing/>
              <w:jc w:val="center"/>
              <w:rPr>
                <w:rFonts w:ascii="Times New Roman" w:eastAsia="Times New Roman" w:hAnsi="Times New Roman"/>
                <w:b/>
                <w:sz w:val="24"/>
                <w:szCs w:val="24"/>
              </w:rPr>
            </w:pPr>
            <w:r w:rsidRPr="001D29FE">
              <w:rPr>
                <w:rFonts w:ascii="Times New Roman" w:eastAsia="Times New Roman" w:hAnsi="Times New Roman"/>
                <w:b/>
                <w:sz w:val="24"/>
                <w:szCs w:val="24"/>
              </w:rPr>
              <w:t>16(22%)</w:t>
            </w:r>
          </w:p>
        </w:tc>
        <w:tc>
          <w:tcPr>
            <w:tcW w:w="1530" w:type="dxa"/>
            <w:shd w:val="clear" w:color="auto" w:fill="auto"/>
          </w:tcPr>
          <w:p w:rsidR="00E853B4" w:rsidRPr="001D29FE" w:rsidRDefault="00E853B4" w:rsidP="00BD2A8E">
            <w:pPr>
              <w:pStyle w:val="NoSpacing"/>
              <w:spacing w:after="100" w:afterAutospacing="1"/>
              <w:contextualSpacing/>
              <w:jc w:val="center"/>
              <w:rPr>
                <w:rFonts w:ascii="Times New Roman" w:eastAsia="Times New Roman" w:hAnsi="Times New Roman"/>
                <w:b/>
                <w:sz w:val="24"/>
                <w:szCs w:val="24"/>
              </w:rPr>
            </w:pPr>
            <w:r w:rsidRPr="001D29FE">
              <w:rPr>
                <w:rFonts w:ascii="Times New Roman" w:eastAsia="Times New Roman" w:hAnsi="Times New Roman"/>
                <w:b/>
                <w:sz w:val="24"/>
                <w:szCs w:val="24"/>
              </w:rPr>
              <w:t>14(19%)</w:t>
            </w:r>
          </w:p>
        </w:tc>
      </w:tr>
    </w:tbl>
    <w:p w:rsidR="00E853B4" w:rsidRPr="0019464B" w:rsidRDefault="00E853B4" w:rsidP="00E853B4">
      <w:pPr>
        <w:pStyle w:val="NoSpacing"/>
        <w:spacing w:after="100" w:afterAutospacing="1" w:line="480" w:lineRule="auto"/>
        <w:contextualSpacing/>
        <w:rPr>
          <w:rFonts w:ascii="Times New Roman" w:hAnsi="Times New Roman"/>
          <w:b/>
          <w:i/>
          <w:sz w:val="20"/>
          <w:szCs w:val="20"/>
        </w:rPr>
      </w:pPr>
      <w:r w:rsidRPr="0019464B">
        <w:rPr>
          <w:rFonts w:ascii="Times New Roman" w:hAnsi="Times New Roman"/>
          <w:b/>
          <w:i/>
          <w:sz w:val="20"/>
          <w:szCs w:val="20"/>
        </w:rPr>
        <w:t>Source: Field Survey 2016 at Ilala district</w:t>
      </w:r>
    </w:p>
    <w:p w:rsidR="00E853B4" w:rsidRPr="00DB4B4C" w:rsidRDefault="00E853B4" w:rsidP="00E853B4">
      <w:pPr>
        <w:pStyle w:val="NoSpacing"/>
        <w:tabs>
          <w:tab w:val="left" w:pos="7725"/>
        </w:tabs>
        <w:spacing w:after="100" w:afterAutospacing="1" w:line="480" w:lineRule="auto"/>
        <w:contextualSpacing/>
        <w:jc w:val="both"/>
        <w:rPr>
          <w:rFonts w:ascii="Times New Roman" w:hAnsi="Times New Roman"/>
          <w:b/>
        </w:rPr>
      </w:pPr>
      <w:r>
        <w:rPr>
          <w:rFonts w:ascii="Times New Roman" w:hAnsi="Times New Roman"/>
          <w:b/>
        </w:rPr>
        <w:tab/>
      </w:r>
    </w:p>
    <w:p w:rsidR="00E853B4" w:rsidRPr="002767E8" w:rsidRDefault="00E853B4" w:rsidP="00E853B4">
      <w:pPr>
        <w:pStyle w:val="NoSpacing"/>
        <w:spacing w:after="100" w:afterAutospacing="1" w:line="480" w:lineRule="auto"/>
        <w:contextualSpacing/>
        <w:jc w:val="both"/>
        <w:rPr>
          <w:rFonts w:ascii="Times New Roman" w:hAnsi="Times New Roman"/>
          <w:sz w:val="24"/>
          <w:szCs w:val="24"/>
        </w:rPr>
      </w:pPr>
      <w:r w:rsidRPr="002767E8">
        <w:rPr>
          <w:rFonts w:ascii="Times New Roman" w:hAnsi="Times New Roman"/>
          <w:sz w:val="24"/>
          <w:szCs w:val="24"/>
        </w:rPr>
        <w:t>The picture</w:t>
      </w:r>
      <w:r>
        <w:rPr>
          <w:rFonts w:ascii="Times New Roman" w:hAnsi="Times New Roman"/>
          <w:sz w:val="24"/>
          <w:szCs w:val="24"/>
        </w:rPr>
        <w:t xml:space="preserve"> that</w:t>
      </w:r>
      <w:r w:rsidRPr="002767E8">
        <w:rPr>
          <w:rFonts w:ascii="Times New Roman" w:hAnsi="Times New Roman"/>
          <w:sz w:val="24"/>
          <w:szCs w:val="24"/>
        </w:rPr>
        <w:t xml:space="preserve"> emerges</w:t>
      </w:r>
      <w:r>
        <w:rPr>
          <w:rFonts w:ascii="Times New Roman" w:hAnsi="Times New Roman"/>
          <w:sz w:val="24"/>
          <w:szCs w:val="24"/>
        </w:rPr>
        <w:t xml:space="preserve"> from T</w:t>
      </w:r>
      <w:r w:rsidRPr="002767E8">
        <w:rPr>
          <w:rFonts w:ascii="Times New Roman" w:hAnsi="Times New Roman"/>
          <w:sz w:val="24"/>
          <w:szCs w:val="24"/>
        </w:rPr>
        <w:t>able 4.4 reveals that 23</w:t>
      </w:r>
      <w:r>
        <w:rPr>
          <w:rFonts w:ascii="Times New Roman" w:hAnsi="Times New Roman"/>
          <w:sz w:val="24"/>
          <w:szCs w:val="24"/>
        </w:rPr>
        <w:t xml:space="preserve">out of 73 respondents were not satisfied with the teaching facilities that were used to teach children with mental retardation in primary schools. When the study asked the respondents on the impact of having few teaching material, 3 </w:t>
      </w:r>
      <w:r w:rsidRPr="002767E8">
        <w:rPr>
          <w:rFonts w:ascii="Times New Roman" w:hAnsi="Times New Roman"/>
          <w:sz w:val="24"/>
          <w:szCs w:val="24"/>
        </w:rPr>
        <w:t>religious leaders</w:t>
      </w:r>
      <w:r>
        <w:rPr>
          <w:rFonts w:ascii="Times New Roman" w:hAnsi="Times New Roman"/>
          <w:sz w:val="24"/>
          <w:szCs w:val="24"/>
        </w:rPr>
        <w:t>,5 teachers,2 social workers and 2 government leaders  had similar views and expressed their felling as follows,</w:t>
      </w:r>
    </w:p>
    <w:p w:rsidR="00E853B4" w:rsidRPr="004C31A4" w:rsidRDefault="00E853B4" w:rsidP="00E853B4">
      <w:pPr>
        <w:pStyle w:val="NoSpacing"/>
        <w:spacing w:before="100" w:beforeAutospacing="1" w:after="100" w:afterAutospacing="1" w:line="480" w:lineRule="auto"/>
        <w:ind w:left="864" w:right="864"/>
        <w:contextualSpacing/>
        <w:jc w:val="both"/>
        <w:rPr>
          <w:rFonts w:ascii="Times New Roman" w:hAnsi="Times New Roman"/>
          <w:sz w:val="24"/>
          <w:szCs w:val="24"/>
        </w:rPr>
      </w:pPr>
      <w:r w:rsidRPr="002767E8">
        <w:rPr>
          <w:rFonts w:ascii="Times New Roman" w:hAnsi="Times New Roman"/>
          <w:sz w:val="24"/>
          <w:szCs w:val="24"/>
        </w:rPr>
        <w:t xml:space="preserve"> “</w:t>
      </w:r>
      <w:r w:rsidRPr="00503096">
        <w:rPr>
          <w:rFonts w:ascii="Times New Roman" w:hAnsi="Times New Roman"/>
          <w:sz w:val="24"/>
          <w:szCs w:val="24"/>
        </w:rPr>
        <w:t xml:space="preserve">The effort </w:t>
      </w:r>
      <w:r>
        <w:rPr>
          <w:rFonts w:ascii="Times New Roman" w:hAnsi="Times New Roman"/>
          <w:sz w:val="24"/>
          <w:szCs w:val="24"/>
        </w:rPr>
        <w:t>by</w:t>
      </w:r>
      <w:r w:rsidRPr="00503096">
        <w:rPr>
          <w:rFonts w:ascii="Times New Roman" w:hAnsi="Times New Roman"/>
          <w:sz w:val="24"/>
          <w:szCs w:val="24"/>
        </w:rPr>
        <w:t xml:space="preserve"> the government to provide education </w:t>
      </w:r>
      <w:r>
        <w:rPr>
          <w:rFonts w:ascii="Times New Roman" w:hAnsi="Times New Roman"/>
          <w:sz w:val="24"/>
          <w:szCs w:val="24"/>
        </w:rPr>
        <w:t>to</w:t>
      </w:r>
      <w:r w:rsidRPr="00503096">
        <w:rPr>
          <w:rFonts w:ascii="Times New Roman" w:hAnsi="Times New Roman"/>
          <w:sz w:val="24"/>
          <w:szCs w:val="24"/>
        </w:rPr>
        <w:t xml:space="preserve"> children with mental retardation is there but it lack</w:t>
      </w:r>
      <w:r>
        <w:rPr>
          <w:rFonts w:ascii="Times New Roman" w:hAnsi="Times New Roman"/>
          <w:sz w:val="24"/>
          <w:szCs w:val="24"/>
        </w:rPr>
        <w:t>s</w:t>
      </w:r>
      <w:r w:rsidRPr="00503096">
        <w:rPr>
          <w:rFonts w:ascii="Times New Roman" w:hAnsi="Times New Roman"/>
          <w:sz w:val="24"/>
          <w:szCs w:val="24"/>
        </w:rPr>
        <w:t xml:space="preserve"> commitment and seriousness in implementation process and monitoring. For example, </w:t>
      </w:r>
      <w:r>
        <w:rPr>
          <w:rFonts w:ascii="Times New Roman" w:hAnsi="Times New Roman"/>
          <w:sz w:val="24"/>
          <w:szCs w:val="24"/>
        </w:rPr>
        <w:t>t</w:t>
      </w:r>
      <w:r w:rsidRPr="00503096">
        <w:rPr>
          <w:rFonts w:ascii="Times New Roman" w:hAnsi="Times New Roman"/>
          <w:sz w:val="24"/>
          <w:szCs w:val="24"/>
        </w:rPr>
        <w:t xml:space="preserve">here is no way such few schools and for such vulnerable children in inclusive schools to miss teaching facilities like puzzle, television, textbooks, chalks which can enable CMR to acquire skills </w:t>
      </w:r>
      <w:r w:rsidRPr="00503096">
        <w:rPr>
          <w:rFonts w:ascii="Times New Roman" w:hAnsi="Times New Roman"/>
          <w:sz w:val="24"/>
          <w:szCs w:val="24"/>
        </w:rPr>
        <w:lastRenderedPageBreak/>
        <w:t>and knowledge that can enable them to meet  their education demands. Stakeholders are not serious to make priority on this case”</w:t>
      </w:r>
    </w:p>
    <w:p w:rsidR="00E853B4" w:rsidRPr="002767E8" w:rsidRDefault="00E853B4" w:rsidP="00E853B4">
      <w:pPr>
        <w:pStyle w:val="NoSpacing"/>
        <w:spacing w:before="100" w:beforeAutospacing="1" w:after="100" w:afterAutospacing="1" w:line="480" w:lineRule="auto"/>
        <w:ind w:right="864"/>
        <w:contextualSpacing/>
        <w:jc w:val="both"/>
        <w:rPr>
          <w:rFonts w:ascii="Times New Roman" w:hAnsi="Times New Roman"/>
          <w:sz w:val="24"/>
          <w:szCs w:val="24"/>
        </w:rPr>
      </w:pPr>
      <w:r w:rsidRPr="002767E8">
        <w:rPr>
          <w:rFonts w:ascii="Times New Roman" w:hAnsi="Times New Roman"/>
          <w:sz w:val="24"/>
          <w:szCs w:val="24"/>
        </w:rPr>
        <w:t xml:space="preserve">While 5 teachers had also stated their views </w:t>
      </w:r>
    </w:p>
    <w:p w:rsidR="00E853B4" w:rsidRPr="00D42973" w:rsidRDefault="00E853B4" w:rsidP="00E853B4">
      <w:pPr>
        <w:pStyle w:val="NoSpacing"/>
        <w:spacing w:before="100" w:beforeAutospacing="1" w:after="100" w:afterAutospacing="1" w:line="480" w:lineRule="auto"/>
        <w:ind w:left="864" w:right="864"/>
        <w:contextualSpacing/>
        <w:jc w:val="both"/>
        <w:rPr>
          <w:rFonts w:ascii="Times New Roman" w:hAnsi="Times New Roman"/>
          <w:sz w:val="24"/>
          <w:szCs w:val="24"/>
        </w:rPr>
      </w:pPr>
      <w:r w:rsidRPr="00503096">
        <w:rPr>
          <w:rFonts w:ascii="Times New Roman" w:hAnsi="Times New Roman"/>
          <w:sz w:val="24"/>
          <w:szCs w:val="24"/>
        </w:rPr>
        <w:t xml:space="preserve">“The government efforts in implementing inclusive education in inclusive schools has not been effective due to inadequate of teaching materials like textbooks, television, and chalks yet these CMR needs special attention so </w:t>
      </w:r>
      <w:r>
        <w:rPr>
          <w:rFonts w:ascii="Times New Roman" w:hAnsi="Times New Roman"/>
          <w:sz w:val="24"/>
          <w:szCs w:val="24"/>
        </w:rPr>
        <w:t>they</w:t>
      </w:r>
      <w:r w:rsidRPr="00503096">
        <w:rPr>
          <w:rFonts w:ascii="Times New Roman" w:hAnsi="Times New Roman"/>
          <w:sz w:val="24"/>
          <w:szCs w:val="24"/>
        </w:rPr>
        <w:t xml:space="preserve"> can meet education needs effective but due to few teaching facilities these incurred teachers to spend a lot of time to utilized their skills and knowledge in ensuring CMR understand and increased their capabilities”</w:t>
      </w:r>
    </w:p>
    <w:p w:rsidR="00E853B4" w:rsidRPr="002767E8" w:rsidRDefault="00E853B4" w:rsidP="00E853B4">
      <w:pPr>
        <w:pStyle w:val="NoSpacing"/>
        <w:spacing w:before="100" w:beforeAutospacing="1" w:after="100" w:afterAutospacing="1" w:line="480" w:lineRule="auto"/>
        <w:ind w:right="288"/>
        <w:contextualSpacing/>
        <w:jc w:val="both"/>
        <w:rPr>
          <w:rFonts w:ascii="Times New Roman" w:hAnsi="Times New Roman"/>
          <w:sz w:val="24"/>
          <w:szCs w:val="24"/>
        </w:rPr>
      </w:pPr>
      <w:r w:rsidRPr="002767E8">
        <w:rPr>
          <w:rFonts w:ascii="Times New Roman" w:hAnsi="Times New Roman"/>
          <w:sz w:val="24"/>
          <w:szCs w:val="24"/>
        </w:rPr>
        <w:t>However, 2 social workers argued that few of teaching facilities contribute to low achievement among children with mental retardation in Tanzania and these were their views</w:t>
      </w:r>
      <w:r>
        <w:rPr>
          <w:rFonts w:ascii="Times New Roman" w:hAnsi="Times New Roman"/>
          <w:sz w:val="24"/>
          <w:szCs w:val="24"/>
        </w:rPr>
        <w:t>;</w:t>
      </w:r>
    </w:p>
    <w:p w:rsidR="00E853B4" w:rsidRPr="00D42973" w:rsidRDefault="00E853B4" w:rsidP="00E853B4">
      <w:pPr>
        <w:pStyle w:val="NoSpacing"/>
        <w:spacing w:before="100" w:beforeAutospacing="1" w:after="100" w:afterAutospacing="1" w:line="480" w:lineRule="auto"/>
        <w:ind w:left="864" w:right="864"/>
        <w:contextualSpacing/>
        <w:jc w:val="both"/>
        <w:rPr>
          <w:rFonts w:ascii="Times New Roman" w:hAnsi="Times New Roman"/>
          <w:sz w:val="24"/>
          <w:szCs w:val="24"/>
        </w:rPr>
      </w:pPr>
      <w:r w:rsidRPr="002767E8">
        <w:rPr>
          <w:rFonts w:ascii="Times New Roman" w:hAnsi="Times New Roman"/>
          <w:sz w:val="24"/>
          <w:szCs w:val="24"/>
        </w:rPr>
        <w:t xml:space="preserve">“  </w:t>
      </w:r>
      <w:r w:rsidRPr="00503096">
        <w:rPr>
          <w:rFonts w:ascii="Times New Roman" w:hAnsi="Times New Roman"/>
          <w:sz w:val="24"/>
          <w:szCs w:val="24"/>
        </w:rPr>
        <w:t xml:space="preserve">There is need of putting more efforts of enhancing CMR so as they </w:t>
      </w:r>
      <w:r>
        <w:rPr>
          <w:rFonts w:ascii="Times New Roman" w:hAnsi="Times New Roman"/>
          <w:sz w:val="24"/>
          <w:szCs w:val="24"/>
        </w:rPr>
        <w:t xml:space="preserve">do </w:t>
      </w:r>
      <w:r w:rsidRPr="00503096">
        <w:rPr>
          <w:rFonts w:ascii="Times New Roman" w:hAnsi="Times New Roman"/>
          <w:sz w:val="24"/>
          <w:szCs w:val="24"/>
        </w:rPr>
        <w:t>not feel isolated and marginalized within the inclusive schools like funding enough teaching facilities like marker pen, chalks,</w:t>
      </w:r>
      <w:r w:rsidRPr="002764DA">
        <w:rPr>
          <w:rFonts w:ascii="Times New Roman" w:hAnsi="Times New Roman"/>
          <w:sz w:val="24"/>
          <w:szCs w:val="24"/>
        </w:rPr>
        <w:t xml:space="preserve"> television so as to reduce the work load at schools and meet children’s education demands</w:t>
      </w:r>
      <w:r w:rsidRPr="00D42973">
        <w:rPr>
          <w:rFonts w:ascii="Times New Roman" w:hAnsi="Times New Roman"/>
          <w:sz w:val="24"/>
          <w:szCs w:val="24"/>
        </w:rPr>
        <w:t xml:space="preserve"> ”</w:t>
      </w:r>
    </w:p>
    <w:p w:rsidR="00E853B4" w:rsidRPr="002767E8" w:rsidRDefault="00E853B4" w:rsidP="00E853B4">
      <w:pPr>
        <w:pStyle w:val="NoSpacing"/>
        <w:spacing w:before="100" w:beforeAutospacing="1" w:after="100" w:afterAutospacing="1" w:line="480" w:lineRule="auto"/>
        <w:ind w:right="288"/>
        <w:contextualSpacing/>
        <w:jc w:val="both"/>
        <w:rPr>
          <w:rFonts w:ascii="Times New Roman" w:hAnsi="Times New Roman"/>
          <w:sz w:val="24"/>
          <w:szCs w:val="24"/>
        </w:rPr>
      </w:pPr>
      <w:r w:rsidRPr="002767E8">
        <w:rPr>
          <w:rFonts w:ascii="Times New Roman" w:hAnsi="Times New Roman"/>
          <w:sz w:val="24"/>
          <w:szCs w:val="24"/>
        </w:rPr>
        <w:t xml:space="preserve">This was also noted by the study when visited inclusive primary schools </w:t>
      </w:r>
      <w:r>
        <w:rPr>
          <w:rFonts w:ascii="Times New Roman" w:hAnsi="Times New Roman"/>
          <w:sz w:val="24"/>
          <w:szCs w:val="24"/>
        </w:rPr>
        <w:t>at</w:t>
      </w:r>
      <w:r w:rsidRPr="002767E8">
        <w:rPr>
          <w:rFonts w:ascii="Times New Roman" w:hAnsi="Times New Roman"/>
          <w:sz w:val="24"/>
          <w:szCs w:val="24"/>
        </w:rPr>
        <w:t xml:space="preserve"> Uhuru Mchanganyiko and Tumaini primary school</w:t>
      </w:r>
      <w:r>
        <w:rPr>
          <w:rFonts w:ascii="Times New Roman" w:hAnsi="Times New Roman"/>
          <w:sz w:val="24"/>
          <w:szCs w:val="24"/>
        </w:rPr>
        <w:t>s</w:t>
      </w:r>
      <w:r w:rsidRPr="002767E8">
        <w:rPr>
          <w:rFonts w:ascii="Times New Roman" w:hAnsi="Times New Roman"/>
          <w:sz w:val="24"/>
          <w:szCs w:val="24"/>
        </w:rPr>
        <w:t xml:space="preserve">. </w:t>
      </w:r>
      <w:r>
        <w:rPr>
          <w:rFonts w:ascii="Times New Roman" w:hAnsi="Times New Roman"/>
          <w:sz w:val="24"/>
          <w:szCs w:val="24"/>
        </w:rPr>
        <w:t xml:space="preserve">At </w:t>
      </w:r>
      <w:r w:rsidRPr="002767E8">
        <w:rPr>
          <w:rFonts w:ascii="Times New Roman" w:hAnsi="Times New Roman"/>
          <w:sz w:val="24"/>
          <w:szCs w:val="24"/>
        </w:rPr>
        <w:t>Uhuru Mchanganyiko primary school for example</w:t>
      </w:r>
      <w:r>
        <w:rPr>
          <w:rFonts w:ascii="Times New Roman" w:hAnsi="Times New Roman"/>
          <w:sz w:val="24"/>
          <w:szCs w:val="24"/>
        </w:rPr>
        <w:t>,</w:t>
      </w:r>
      <w:r w:rsidRPr="002767E8">
        <w:rPr>
          <w:rFonts w:ascii="Times New Roman" w:hAnsi="Times New Roman"/>
          <w:sz w:val="24"/>
          <w:szCs w:val="24"/>
        </w:rPr>
        <w:t xml:space="preserve"> there were few</w:t>
      </w:r>
      <w:r>
        <w:rPr>
          <w:rFonts w:ascii="Times New Roman" w:hAnsi="Times New Roman"/>
          <w:sz w:val="24"/>
          <w:szCs w:val="24"/>
        </w:rPr>
        <w:t xml:space="preserve"> </w:t>
      </w:r>
      <w:r w:rsidRPr="002767E8">
        <w:rPr>
          <w:rFonts w:ascii="Times New Roman" w:hAnsi="Times New Roman"/>
          <w:sz w:val="24"/>
          <w:szCs w:val="24"/>
        </w:rPr>
        <w:t>teaching</w:t>
      </w:r>
      <w:r>
        <w:rPr>
          <w:rFonts w:ascii="Times New Roman" w:hAnsi="Times New Roman"/>
          <w:sz w:val="24"/>
          <w:szCs w:val="24"/>
        </w:rPr>
        <w:t xml:space="preserve"> </w:t>
      </w:r>
      <w:r w:rsidRPr="002767E8">
        <w:rPr>
          <w:rFonts w:ascii="Times New Roman" w:hAnsi="Times New Roman"/>
          <w:sz w:val="24"/>
          <w:szCs w:val="24"/>
        </w:rPr>
        <w:t>facilities which accommodate CMR to access education. This situation contributes to failure of meeting education needs among children with mental retardation in inclusive primary schools in Tanzania.</w:t>
      </w:r>
      <w:r>
        <w:rPr>
          <w:rFonts w:ascii="Times New Roman" w:hAnsi="Times New Roman"/>
          <w:sz w:val="24"/>
          <w:szCs w:val="24"/>
        </w:rPr>
        <w:t xml:space="preserve"> </w:t>
      </w:r>
      <w:r w:rsidRPr="002767E8">
        <w:rPr>
          <w:rFonts w:ascii="Times New Roman" w:hAnsi="Times New Roman"/>
          <w:sz w:val="24"/>
          <w:szCs w:val="24"/>
        </w:rPr>
        <w:t>On the same juncture, 7 of children with mental retardation were comfortable with the given education and 2 of interviewed parents mentioned that</w:t>
      </w:r>
      <w:r>
        <w:rPr>
          <w:rFonts w:ascii="Times New Roman" w:hAnsi="Times New Roman"/>
          <w:sz w:val="24"/>
          <w:szCs w:val="24"/>
        </w:rPr>
        <w:t>:</w:t>
      </w:r>
    </w:p>
    <w:p w:rsidR="00E853B4" w:rsidRPr="002764DA" w:rsidRDefault="00E853B4" w:rsidP="00E853B4">
      <w:pPr>
        <w:pStyle w:val="NoSpacing"/>
        <w:spacing w:before="100" w:beforeAutospacing="1" w:after="100" w:afterAutospacing="1" w:line="480" w:lineRule="auto"/>
        <w:ind w:left="567" w:right="567"/>
        <w:contextualSpacing/>
        <w:jc w:val="both"/>
        <w:rPr>
          <w:rFonts w:ascii="Times New Roman" w:hAnsi="Times New Roman"/>
          <w:sz w:val="24"/>
          <w:szCs w:val="24"/>
        </w:rPr>
      </w:pPr>
      <w:r w:rsidRPr="009F04CC">
        <w:rPr>
          <w:rFonts w:ascii="Times New Roman" w:hAnsi="Times New Roman"/>
          <w:sz w:val="24"/>
          <w:szCs w:val="24"/>
        </w:rPr>
        <w:lastRenderedPageBreak/>
        <w:t>“</w:t>
      </w:r>
      <w:r w:rsidRPr="002764DA">
        <w:rPr>
          <w:rFonts w:ascii="Times New Roman" w:hAnsi="Times New Roman"/>
          <w:sz w:val="24"/>
          <w:szCs w:val="24"/>
        </w:rPr>
        <w:t>Our children have some kind of improvement with the given education at school</w:t>
      </w:r>
      <w:r w:rsidRPr="009F04CC">
        <w:rPr>
          <w:rFonts w:ascii="Times New Roman" w:hAnsi="Times New Roman"/>
          <w:sz w:val="24"/>
          <w:szCs w:val="24"/>
        </w:rPr>
        <w:t xml:space="preserve">. </w:t>
      </w:r>
      <w:r w:rsidRPr="002764DA">
        <w:rPr>
          <w:rFonts w:ascii="Times New Roman" w:hAnsi="Times New Roman"/>
          <w:sz w:val="24"/>
          <w:szCs w:val="24"/>
        </w:rPr>
        <w:t>We real appreciate teaching efforts done by these teachers though the government needs to motivate them by provid</w:t>
      </w:r>
      <w:r>
        <w:rPr>
          <w:rFonts w:ascii="Times New Roman" w:hAnsi="Times New Roman"/>
          <w:sz w:val="24"/>
          <w:szCs w:val="24"/>
        </w:rPr>
        <w:t>ing</w:t>
      </w:r>
      <w:r w:rsidRPr="002764DA">
        <w:rPr>
          <w:rFonts w:ascii="Times New Roman" w:hAnsi="Times New Roman"/>
          <w:sz w:val="24"/>
          <w:szCs w:val="24"/>
        </w:rPr>
        <w:t xml:space="preserve"> them with modern teaching facilities so as our children can increase their capabilities”</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2767E8">
        <w:rPr>
          <w:rFonts w:ascii="Times New Roman" w:hAnsi="Times New Roman"/>
          <w:sz w:val="24"/>
          <w:szCs w:val="24"/>
        </w:rPr>
        <w:t>On the other hand 20 of total respondents were interrogated consider</w:t>
      </w:r>
      <w:r>
        <w:rPr>
          <w:rFonts w:ascii="Times New Roman" w:hAnsi="Times New Roman"/>
          <w:sz w:val="24"/>
          <w:szCs w:val="24"/>
        </w:rPr>
        <w:t xml:space="preserve">ing </w:t>
      </w:r>
      <w:r w:rsidRPr="002767E8">
        <w:rPr>
          <w:rFonts w:ascii="Times New Roman" w:eastAsia="Times New Roman" w:hAnsi="Times New Roman"/>
          <w:sz w:val="24"/>
          <w:szCs w:val="24"/>
        </w:rPr>
        <w:t>unfriendly environment. These respondents proceeded to state that,</w:t>
      </w:r>
      <w:r>
        <w:rPr>
          <w:rFonts w:ascii="Times New Roman" w:eastAsia="Times New Roman" w:hAnsi="Times New Roman"/>
          <w:sz w:val="24"/>
          <w:szCs w:val="24"/>
        </w:rPr>
        <w:t xml:space="preserve"> </w:t>
      </w:r>
      <w:r w:rsidRPr="002767E8">
        <w:rPr>
          <w:rFonts w:ascii="Times New Roman" w:eastAsia="Times New Roman" w:hAnsi="Times New Roman"/>
          <w:sz w:val="24"/>
          <w:szCs w:val="24"/>
        </w:rPr>
        <w:t xml:space="preserve">teachers </w:t>
      </w:r>
      <w:r>
        <w:rPr>
          <w:rFonts w:ascii="Times New Roman" w:eastAsia="Times New Roman" w:hAnsi="Times New Roman"/>
          <w:sz w:val="24"/>
          <w:szCs w:val="24"/>
        </w:rPr>
        <w:t>are</w:t>
      </w:r>
      <w:r w:rsidRPr="002767E8">
        <w:rPr>
          <w:rFonts w:ascii="Times New Roman" w:eastAsia="Times New Roman" w:hAnsi="Times New Roman"/>
          <w:sz w:val="24"/>
          <w:szCs w:val="24"/>
        </w:rPr>
        <w:t xml:space="preserve"> not given chance to attend</w:t>
      </w:r>
      <w:r>
        <w:rPr>
          <w:rFonts w:ascii="Times New Roman" w:eastAsia="Times New Roman" w:hAnsi="Times New Roman"/>
          <w:sz w:val="24"/>
          <w:szCs w:val="24"/>
        </w:rPr>
        <w:t xml:space="preserve"> </w:t>
      </w:r>
      <w:r w:rsidRPr="002767E8">
        <w:rPr>
          <w:rFonts w:ascii="Times New Roman" w:eastAsia="Times New Roman" w:hAnsi="Times New Roman"/>
          <w:sz w:val="24"/>
          <w:szCs w:val="24"/>
        </w:rPr>
        <w:t>further training,</w:t>
      </w:r>
      <w:r>
        <w:rPr>
          <w:rFonts w:ascii="Times New Roman" w:eastAsia="Times New Roman" w:hAnsi="Times New Roman"/>
          <w:sz w:val="24"/>
          <w:szCs w:val="24"/>
        </w:rPr>
        <w:t xml:space="preserve"> </w:t>
      </w:r>
      <w:r w:rsidRPr="002767E8">
        <w:rPr>
          <w:rFonts w:ascii="Times New Roman" w:eastAsia="Times New Roman" w:hAnsi="Times New Roman"/>
          <w:sz w:val="24"/>
          <w:szCs w:val="24"/>
        </w:rPr>
        <w:t>seminars to refresh their knowledge as well as to be given enough salaries</w:t>
      </w:r>
      <w:r>
        <w:rPr>
          <w:rFonts w:ascii="Times New Roman" w:eastAsia="Times New Roman" w:hAnsi="Times New Roman"/>
          <w:sz w:val="24"/>
          <w:szCs w:val="24"/>
        </w:rPr>
        <w:t xml:space="preserve"> </w:t>
      </w:r>
      <w:r w:rsidRPr="002767E8">
        <w:rPr>
          <w:rFonts w:ascii="Times New Roman" w:eastAsia="Times New Roman" w:hAnsi="Times New Roman"/>
          <w:sz w:val="24"/>
          <w:szCs w:val="24"/>
        </w:rPr>
        <w:t>to fulfill the children needs. Lack of material and moral incentives reduce self-motivation to teach children and fail to meet children’s demand.</w:t>
      </w:r>
      <w:r>
        <w:rPr>
          <w:rFonts w:ascii="Times New Roman" w:eastAsia="Times New Roman" w:hAnsi="Times New Roman"/>
          <w:sz w:val="24"/>
          <w:szCs w:val="24"/>
        </w:rPr>
        <w:t xml:space="preserve"> </w:t>
      </w:r>
      <w:r w:rsidRPr="002767E8">
        <w:rPr>
          <w:rFonts w:ascii="Times New Roman" w:eastAsia="Times New Roman" w:hAnsi="Times New Roman"/>
          <w:sz w:val="24"/>
          <w:szCs w:val="24"/>
        </w:rPr>
        <w:t xml:space="preserve">When the study went further to ask if children with mental retardation </w:t>
      </w:r>
      <w:r>
        <w:rPr>
          <w:rFonts w:ascii="Times New Roman" w:eastAsia="Times New Roman" w:hAnsi="Times New Roman"/>
          <w:sz w:val="24"/>
          <w:szCs w:val="24"/>
        </w:rPr>
        <w:t xml:space="preserve">were </w:t>
      </w:r>
      <w:r w:rsidRPr="002767E8">
        <w:rPr>
          <w:rFonts w:ascii="Times New Roman" w:eastAsia="Times New Roman" w:hAnsi="Times New Roman"/>
          <w:sz w:val="24"/>
          <w:szCs w:val="24"/>
        </w:rPr>
        <w:t>given similar treatment like normal children</w:t>
      </w:r>
      <w:r>
        <w:rPr>
          <w:rFonts w:ascii="Times New Roman" w:eastAsia="Times New Roman" w:hAnsi="Times New Roman"/>
          <w:sz w:val="24"/>
          <w:szCs w:val="24"/>
        </w:rPr>
        <w:t>,</w:t>
      </w:r>
      <w:r w:rsidRPr="002767E8">
        <w:rPr>
          <w:rFonts w:ascii="Times New Roman" w:eastAsia="Times New Roman" w:hAnsi="Times New Roman"/>
          <w:sz w:val="24"/>
          <w:szCs w:val="24"/>
        </w:rPr>
        <w:t>5 professiona</w:t>
      </w:r>
      <w:r>
        <w:rPr>
          <w:rFonts w:ascii="Times New Roman" w:eastAsia="Times New Roman" w:hAnsi="Times New Roman"/>
          <w:sz w:val="24"/>
          <w:szCs w:val="24"/>
        </w:rPr>
        <w:t xml:space="preserve">l </w:t>
      </w:r>
      <w:r w:rsidRPr="002767E8">
        <w:rPr>
          <w:rFonts w:ascii="Times New Roman" w:eastAsia="Times New Roman" w:hAnsi="Times New Roman"/>
          <w:sz w:val="24"/>
          <w:szCs w:val="24"/>
        </w:rPr>
        <w:t>teachers out of 10teachers of teaching CMR had this to say:</w:t>
      </w:r>
    </w:p>
    <w:p w:rsidR="00E853B4" w:rsidRPr="002764DA"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2767E8">
        <w:rPr>
          <w:rFonts w:ascii="Times New Roman" w:eastAsia="Times New Roman" w:hAnsi="Times New Roman"/>
          <w:i/>
          <w:sz w:val="24"/>
          <w:szCs w:val="24"/>
        </w:rPr>
        <w:t>“</w:t>
      </w:r>
      <w:r w:rsidRPr="002764DA">
        <w:rPr>
          <w:rFonts w:ascii="Times New Roman" w:eastAsia="Times New Roman" w:hAnsi="Times New Roman"/>
          <w:sz w:val="24"/>
          <w:szCs w:val="24"/>
        </w:rPr>
        <w:t xml:space="preserve">CMR are marginalized by other normal teachers due to the fact that  they consider them a quick leaner as other normal children yet these CMR are slow learner and they need extra special attention so as they improve their capability in a progress way”  </w:t>
      </w:r>
    </w:p>
    <w:p w:rsidR="00E853B4" w:rsidRPr="002767E8" w:rsidRDefault="00E853B4" w:rsidP="00E853B4">
      <w:pPr>
        <w:pStyle w:val="NoSpacing"/>
        <w:spacing w:after="100" w:afterAutospacing="1" w:line="480" w:lineRule="auto"/>
        <w:ind w:right="288"/>
        <w:contextualSpacing/>
        <w:jc w:val="both"/>
        <w:rPr>
          <w:rFonts w:ascii="Times New Roman" w:eastAsia="Times New Roman" w:hAnsi="Times New Roman"/>
          <w:i/>
          <w:sz w:val="24"/>
          <w:szCs w:val="24"/>
        </w:rPr>
      </w:pPr>
      <w:r w:rsidRPr="002767E8">
        <w:rPr>
          <w:rFonts w:ascii="Times New Roman" w:eastAsia="Times New Roman" w:hAnsi="Times New Roman"/>
          <w:sz w:val="24"/>
          <w:szCs w:val="24"/>
        </w:rPr>
        <w:t>2 of care takers also had similar views that:</w:t>
      </w:r>
    </w:p>
    <w:p w:rsidR="00E853B4" w:rsidRPr="002764DA"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2764DA">
        <w:rPr>
          <w:rFonts w:ascii="Times New Roman" w:eastAsia="Times New Roman" w:hAnsi="Times New Roman"/>
          <w:sz w:val="24"/>
          <w:szCs w:val="24"/>
        </w:rPr>
        <w:t xml:space="preserve">“Children with mental retardation are not treated equally like other normal children in the sense that children with mental retardation are stigmatized and discriminated from various school activities like debate and school </w:t>
      </w:r>
      <w:r>
        <w:rPr>
          <w:rFonts w:ascii="Times New Roman" w:eastAsia="Times New Roman" w:hAnsi="Times New Roman"/>
          <w:sz w:val="24"/>
          <w:szCs w:val="24"/>
        </w:rPr>
        <w:t xml:space="preserve">games and </w:t>
      </w:r>
      <w:r w:rsidRPr="002764DA">
        <w:rPr>
          <w:rFonts w:ascii="Times New Roman" w:eastAsia="Times New Roman" w:hAnsi="Times New Roman"/>
          <w:sz w:val="24"/>
          <w:szCs w:val="24"/>
        </w:rPr>
        <w:t>sports”</w:t>
      </w:r>
    </w:p>
    <w:p w:rsidR="00E853B4" w:rsidRPr="002767E8" w:rsidRDefault="00E853B4" w:rsidP="00E853B4">
      <w:pPr>
        <w:pStyle w:val="NoSpacing"/>
        <w:spacing w:after="100" w:afterAutospacing="1" w:line="480" w:lineRule="auto"/>
        <w:ind w:left="864" w:right="864"/>
        <w:contextualSpacing/>
        <w:jc w:val="both"/>
        <w:rPr>
          <w:rFonts w:ascii="Times New Roman" w:eastAsia="Times New Roman" w:hAnsi="Times New Roman"/>
          <w:i/>
          <w:sz w:val="24"/>
          <w:szCs w:val="24"/>
        </w:rPr>
      </w:pPr>
    </w:p>
    <w:p w:rsidR="00E853B4" w:rsidRPr="002767E8" w:rsidRDefault="00E853B4" w:rsidP="00E853B4">
      <w:pPr>
        <w:pStyle w:val="NoSpacing"/>
        <w:spacing w:after="100" w:afterAutospacing="1" w:line="480" w:lineRule="auto"/>
        <w:ind w:right="720"/>
        <w:contextualSpacing/>
        <w:jc w:val="both"/>
        <w:rPr>
          <w:rFonts w:ascii="Times New Roman" w:eastAsia="Times New Roman" w:hAnsi="Times New Roman"/>
          <w:sz w:val="24"/>
          <w:szCs w:val="24"/>
        </w:rPr>
      </w:pPr>
      <w:r w:rsidRPr="002767E8">
        <w:rPr>
          <w:rFonts w:ascii="Times New Roman" w:eastAsia="Times New Roman" w:hAnsi="Times New Roman"/>
          <w:sz w:val="24"/>
          <w:szCs w:val="24"/>
        </w:rPr>
        <w:lastRenderedPageBreak/>
        <w:t>From this point, it can be seen that while the child protection policies and child program</w:t>
      </w:r>
      <w:r>
        <w:rPr>
          <w:rFonts w:ascii="Times New Roman" w:eastAsia="Times New Roman" w:hAnsi="Times New Roman"/>
          <w:sz w:val="24"/>
          <w:szCs w:val="24"/>
        </w:rPr>
        <w:t>me</w:t>
      </w:r>
      <w:r w:rsidRPr="002767E8">
        <w:rPr>
          <w:rFonts w:ascii="Times New Roman" w:eastAsia="Times New Roman" w:hAnsi="Times New Roman"/>
          <w:sz w:val="24"/>
          <w:szCs w:val="24"/>
        </w:rPr>
        <w:t>s emphasize educational rights to all children, it is surprising that children with mental retardation still experienc</w:t>
      </w:r>
      <w:r>
        <w:rPr>
          <w:rFonts w:ascii="Times New Roman" w:eastAsia="Times New Roman" w:hAnsi="Times New Roman"/>
          <w:sz w:val="24"/>
          <w:szCs w:val="24"/>
        </w:rPr>
        <w:t>e</w:t>
      </w:r>
      <w:r w:rsidRPr="002767E8">
        <w:rPr>
          <w:rFonts w:ascii="Times New Roman" w:eastAsia="Times New Roman" w:hAnsi="Times New Roman"/>
          <w:sz w:val="24"/>
          <w:szCs w:val="24"/>
        </w:rPr>
        <w:t xml:space="preserve"> stigma and discrimination in Tanzania.</w:t>
      </w:r>
      <w:r>
        <w:rPr>
          <w:rFonts w:ascii="Times New Roman" w:eastAsia="Times New Roman" w:hAnsi="Times New Roman"/>
          <w:sz w:val="24"/>
          <w:szCs w:val="24"/>
        </w:rPr>
        <w:t xml:space="preserve"> This</w:t>
      </w:r>
      <w:r w:rsidRPr="002767E8">
        <w:rPr>
          <w:rFonts w:ascii="Times New Roman" w:eastAsia="Times New Roman" w:hAnsi="Times New Roman"/>
          <w:sz w:val="24"/>
          <w:szCs w:val="24"/>
        </w:rPr>
        <w:t xml:space="preserve"> leads to dropping out from schoo</w:t>
      </w:r>
      <w:r>
        <w:rPr>
          <w:rFonts w:ascii="Times New Roman" w:eastAsia="Times New Roman" w:hAnsi="Times New Roman"/>
          <w:sz w:val="24"/>
          <w:szCs w:val="24"/>
        </w:rPr>
        <w:t>l</w:t>
      </w:r>
      <w:r w:rsidRPr="002767E8">
        <w:rPr>
          <w:rFonts w:ascii="Times New Roman" w:eastAsia="Times New Roman" w:hAnsi="Times New Roman"/>
          <w:sz w:val="24"/>
          <w:szCs w:val="24"/>
        </w:rPr>
        <w:t xml:space="preserve">. </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Sixteen</w:t>
      </w:r>
      <w:r w:rsidRPr="002767E8">
        <w:rPr>
          <w:rFonts w:ascii="Times New Roman" w:eastAsia="Times New Roman" w:hAnsi="Times New Roman"/>
          <w:sz w:val="24"/>
          <w:szCs w:val="24"/>
        </w:rPr>
        <w:t xml:space="preserve"> respondents mentioned </w:t>
      </w:r>
      <w:r>
        <w:rPr>
          <w:rFonts w:ascii="Times New Roman" w:eastAsia="Times New Roman" w:hAnsi="Times New Roman"/>
          <w:sz w:val="24"/>
          <w:szCs w:val="24"/>
        </w:rPr>
        <w:t>l</w:t>
      </w:r>
      <w:r w:rsidRPr="002767E8">
        <w:rPr>
          <w:rFonts w:ascii="Times New Roman" w:eastAsia="Times New Roman" w:hAnsi="Times New Roman"/>
          <w:sz w:val="24"/>
          <w:szCs w:val="24"/>
        </w:rPr>
        <w:t xml:space="preserve">ong distance </w:t>
      </w:r>
      <w:r>
        <w:rPr>
          <w:rFonts w:ascii="Times New Roman" w:eastAsia="Times New Roman" w:hAnsi="Times New Roman"/>
          <w:sz w:val="24"/>
          <w:szCs w:val="24"/>
        </w:rPr>
        <w:t>t</w:t>
      </w:r>
      <w:r w:rsidRPr="002767E8">
        <w:rPr>
          <w:rFonts w:ascii="Times New Roman" w:eastAsia="Times New Roman" w:hAnsi="Times New Roman"/>
          <w:sz w:val="24"/>
          <w:szCs w:val="24"/>
        </w:rPr>
        <w:t>o schools from children’s home as contribut</w:t>
      </w:r>
      <w:r>
        <w:rPr>
          <w:rFonts w:ascii="Times New Roman" w:eastAsia="Times New Roman" w:hAnsi="Times New Roman"/>
          <w:sz w:val="24"/>
          <w:szCs w:val="24"/>
        </w:rPr>
        <w:t>ing a</w:t>
      </w:r>
      <w:r w:rsidRPr="002767E8">
        <w:rPr>
          <w:rFonts w:ascii="Times New Roman" w:eastAsia="Times New Roman" w:hAnsi="Times New Roman"/>
          <w:sz w:val="24"/>
          <w:szCs w:val="24"/>
        </w:rPr>
        <w:t xml:space="preserve"> lot to children with mental retardation not to attend daily classroom lesson</w:t>
      </w:r>
      <w:r>
        <w:rPr>
          <w:rFonts w:ascii="Times New Roman" w:eastAsia="Times New Roman" w:hAnsi="Times New Roman"/>
          <w:sz w:val="24"/>
          <w:szCs w:val="24"/>
        </w:rPr>
        <w:t>s. F</w:t>
      </w:r>
      <w:r w:rsidRPr="002767E8">
        <w:rPr>
          <w:rFonts w:ascii="Times New Roman" w:eastAsia="Times New Roman" w:hAnsi="Times New Roman"/>
          <w:sz w:val="24"/>
          <w:szCs w:val="24"/>
        </w:rPr>
        <w:t xml:space="preserve">or instance </w:t>
      </w:r>
      <w:r>
        <w:rPr>
          <w:rFonts w:ascii="Times New Roman" w:eastAsia="Times New Roman" w:hAnsi="Times New Roman"/>
          <w:sz w:val="24"/>
          <w:szCs w:val="24"/>
        </w:rPr>
        <w:t xml:space="preserve">when the study interrogated parents regarding </w:t>
      </w:r>
      <w:r w:rsidRPr="002767E8">
        <w:rPr>
          <w:rFonts w:ascii="Times New Roman" w:eastAsia="Times New Roman" w:hAnsi="Times New Roman"/>
          <w:sz w:val="24"/>
          <w:szCs w:val="24"/>
        </w:rPr>
        <w:t>regular school attendance for children with mental retardation</w:t>
      </w:r>
      <w:r>
        <w:rPr>
          <w:rFonts w:ascii="Times New Roman" w:eastAsia="Times New Roman" w:hAnsi="Times New Roman"/>
          <w:sz w:val="24"/>
          <w:szCs w:val="24"/>
        </w:rPr>
        <w:t>,</w:t>
      </w:r>
      <w:r w:rsidRPr="002767E8">
        <w:rPr>
          <w:rFonts w:ascii="Times New Roman" w:eastAsia="Times New Roman" w:hAnsi="Times New Roman"/>
          <w:sz w:val="24"/>
          <w:szCs w:val="24"/>
        </w:rPr>
        <w:t>2 parents said that,</w:t>
      </w:r>
      <w:r>
        <w:rPr>
          <w:rFonts w:ascii="Times New Roman" w:eastAsia="Times New Roman" w:hAnsi="Times New Roman"/>
          <w:sz w:val="24"/>
          <w:szCs w:val="24"/>
        </w:rPr>
        <w:t xml:space="preserve"> their </w:t>
      </w:r>
      <w:r w:rsidRPr="002767E8">
        <w:rPr>
          <w:rFonts w:ascii="Times New Roman" w:eastAsia="Times New Roman" w:hAnsi="Times New Roman"/>
          <w:sz w:val="24"/>
          <w:szCs w:val="24"/>
        </w:rPr>
        <w:t xml:space="preserve">children fail to attend school on regular basis because </w:t>
      </w:r>
      <w:r>
        <w:rPr>
          <w:rFonts w:ascii="Times New Roman" w:eastAsia="Times New Roman" w:hAnsi="Times New Roman"/>
          <w:sz w:val="24"/>
          <w:szCs w:val="24"/>
        </w:rPr>
        <w:t>of the distance</w:t>
      </w:r>
      <w:r w:rsidRPr="002767E8">
        <w:rPr>
          <w:rFonts w:ascii="Times New Roman" w:eastAsia="Times New Roman" w:hAnsi="Times New Roman"/>
          <w:sz w:val="24"/>
          <w:szCs w:val="24"/>
        </w:rPr>
        <w:t xml:space="preserve">. </w:t>
      </w:r>
      <w:r>
        <w:rPr>
          <w:rFonts w:ascii="Times New Roman" w:eastAsia="Times New Roman" w:hAnsi="Times New Roman"/>
          <w:sz w:val="24"/>
          <w:szCs w:val="24"/>
        </w:rPr>
        <w:t>A</w:t>
      </w:r>
      <w:r w:rsidRPr="002767E8">
        <w:rPr>
          <w:rFonts w:ascii="Times New Roman" w:eastAsia="Times New Roman" w:hAnsi="Times New Roman"/>
          <w:sz w:val="24"/>
          <w:szCs w:val="24"/>
        </w:rPr>
        <w:t xml:space="preserve"> parent</w:t>
      </w:r>
      <w:r>
        <w:rPr>
          <w:rFonts w:ascii="Times New Roman" w:eastAsia="Times New Roman" w:hAnsi="Times New Roman"/>
          <w:sz w:val="24"/>
          <w:szCs w:val="24"/>
        </w:rPr>
        <w:t xml:space="preserve"> with two children having</w:t>
      </w:r>
      <w:r w:rsidRPr="002767E8">
        <w:rPr>
          <w:rFonts w:ascii="Times New Roman" w:eastAsia="Times New Roman" w:hAnsi="Times New Roman"/>
          <w:sz w:val="24"/>
          <w:szCs w:val="24"/>
        </w:rPr>
        <w:t xml:space="preserve"> mental retardation had this to </w:t>
      </w:r>
      <w:r>
        <w:rPr>
          <w:rFonts w:ascii="Times New Roman" w:eastAsia="Times New Roman" w:hAnsi="Times New Roman"/>
          <w:sz w:val="24"/>
          <w:szCs w:val="24"/>
        </w:rPr>
        <w:t>say:</w:t>
      </w:r>
    </w:p>
    <w:p w:rsidR="00E853B4" w:rsidRPr="00A27229" w:rsidRDefault="00E853B4" w:rsidP="00E853B4">
      <w:pPr>
        <w:pStyle w:val="NoSpacing"/>
        <w:spacing w:before="100" w:beforeAutospacing="1" w:after="100" w:afterAutospacing="1" w:line="480" w:lineRule="auto"/>
        <w:ind w:left="864" w:right="720"/>
        <w:contextualSpacing/>
        <w:rPr>
          <w:rFonts w:ascii="Times New Roman" w:eastAsia="Times New Roman" w:hAnsi="Times New Roman"/>
          <w:sz w:val="24"/>
          <w:szCs w:val="24"/>
        </w:rPr>
      </w:pPr>
      <w:r w:rsidRPr="002764DA">
        <w:rPr>
          <w:rFonts w:ascii="Times New Roman" w:eastAsia="Times New Roman" w:hAnsi="Times New Roman"/>
          <w:sz w:val="24"/>
          <w:szCs w:val="24"/>
        </w:rPr>
        <w:t>“I am staying at Tabata Kisukuru and the school is located at   Tabata Kimanga. I usually take my children to school, but occasionary I fail to take them because I have no money for the transport as the school is far from home”</w:t>
      </w:r>
    </w:p>
    <w:p w:rsidR="00E853B4" w:rsidRDefault="00E853B4" w:rsidP="00E853B4">
      <w:pPr>
        <w:pStyle w:val="NoSpacing"/>
        <w:spacing w:after="100" w:afterAutospacing="1" w:line="48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When the researcher went to ask children on the issue of long distance, they had this to say </w:t>
      </w:r>
    </w:p>
    <w:p w:rsidR="00E853B4" w:rsidRPr="00A27229" w:rsidRDefault="00E853B4" w:rsidP="00E853B4">
      <w:pPr>
        <w:pStyle w:val="NoSpacing"/>
        <w:spacing w:after="100" w:afterAutospacing="1" w:line="480" w:lineRule="auto"/>
        <w:ind w:left="576" w:right="576"/>
        <w:contextualSpacing/>
        <w:jc w:val="both"/>
        <w:rPr>
          <w:rFonts w:ascii="Times New Roman" w:eastAsia="Times New Roman" w:hAnsi="Times New Roman"/>
          <w:sz w:val="24"/>
          <w:szCs w:val="24"/>
        </w:rPr>
      </w:pPr>
      <w:r w:rsidRPr="00A27229">
        <w:rPr>
          <w:rFonts w:ascii="Times New Roman" w:eastAsia="Times New Roman" w:hAnsi="Times New Roman"/>
          <w:sz w:val="24"/>
          <w:szCs w:val="24"/>
        </w:rPr>
        <w:t>“We come to school in order to play football with our friends”</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2767E8">
        <w:rPr>
          <w:rFonts w:ascii="Times New Roman" w:eastAsia="Times New Roman" w:hAnsi="Times New Roman"/>
          <w:sz w:val="24"/>
          <w:szCs w:val="24"/>
        </w:rPr>
        <w:t xml:space="preserve"> When the researcher went further to ask if ch</w:t>
      </w:r>
      <w:r>
        <w:rPr>
          <w:rFonts w:ascii="Times New Roman" w:eastAsia="Times New Roman" w:hAnsi="Times New Roman"/>
          <w:sz w:val="24"/>
          <w:szCs w:val="24"/>
        </w:rPr>
        <w:t>ildren with mental retardation we</w:t>
      </w:r>
      <w:r w:rsidRPr="002767E8">
        <w:rPr>
          <w:rFonts w:ascii="Times New Roman" w:eastAsia="Times New Roman" w:hAnsi="Times New Roman"/>
          <w:sz w:val="24"/>
          <w:szCs w:val="24"/>
        </w:rPr>
        <w:t xml:space="preserve">re given similar recognition and access their rights to education like normal </w:t>
      </w:r>
      <w:r>
        <w:rPr>
          <w:rFonts w:ascii="Times New Roman" w:eastAsia="Times New Roman" w:hAnsi="Times New Roman"/>
          <w:sz w:val="24"/>
          <w:szCs w:val="24"/>
        </w:rPr>
        <w:t>children,</w:t>
      </w:r>
      <w:r w:rsidRPr="002767E8">
        <w:rPr>
          <w:rFonts w:ascii="Times New Roman" w:eastAsia="Times New Roman" w:hAnsi="Times New Roman"/>
          <w:sz w:val="24"/>
          <w:szCs w:val="24"/>
        </w:rPr>
        <w:t>16 of social workers, 3 of religious leaders</w:t>
      </w:r>
      <w:r>
        <w:rPr>
          <w:rFonts w:ascii="Times New Roman" w:eastAsia="Times New Roman" w:hAnsi="Times New Roman"/>
          <w:sz w:val="24"/>
          <w:szCs w:val="24"/>
        </w:rPr>
        <w:t>,</w:t>
      </w:r>
      <w:r w:rsidRPr="002767E8">
        <w:rPr>
          <w:rFonts w:ascii="Times New Roman" w:eastAsia="Times New Roman" w:hAnsi="Times New Roman"/>
          <w:sz w:val="24"/>
          <w:szCs w:val="24"/>
        </w:rPr>
        <w:t xml:space="preserve"> and 2 of government officials including the education officers</w:t>
      </w:r>
      <w:r>
        <w:rPr>
          <w:rFonts w:ascii="Times New Roman" w:eastAsia="Times New Roman" w:hAnsi="Times New Roman"/>
          <w:sz w:val="24"/>
          <w:szCs w:val="24"/>
        </w:rPr>
        <w:t xml:space="preserve"> had similar views </w:t>
      </w:r>
      <w:r w:rsidRPr="002767E8">
        <w:rPr>
          <w:rFonts w:ascii="Times New Roman" w:eastAsia="Times New Roman" w:hAnsi="Times New Roman"/>
          <w:sz w:val="24"/>
          <w:szCs w:val="24"/>
        </w:rPr>
        <w:t>:</w:t>
      </w:r>
    </w:p>
    <w:p w:rsidR="00E853B4" w:rsidRPr="00A27229" w:rsidRDefault="00E853B4" w:rsidP="00E853B4">
      <w:pPr>
        <w:pStyle w:val="NoSpacing"/>
        <w:spacing w:after="100" w:afterAutospacing="1" w:line="480" w:lineRule="auto"/>
        <w:ind w:left="720" w:right="576"/>
        <w:contextualSpacing/>
        <w:jc w:val="both"/>
        <w:rPr>
          <w:rFonts w:ascii="Times New Roman" w:eastAsia="Times New Roman" w:hAnsi="Times New Roman"/>
          <w:sz w:val="24"/>
          <w:szCs w:val="24"/>
        </w:rPr>
      </w:pPr>
      <w:r w:rsidRPr="00A27229">
        <w:rPr>
          <w:rFonts w:ascii="Times New Roman" w:eastAsia="Times New Roman" w:hAnsi="Times New Roman"/>
          <w:sz w:val="24"/>
          <w:szCs w:val="24"/>
        </w:rPr>
        <w:t>“CMR are not treated equally like other normal children in the sense that, children with mental retardation are hidden in ho</w:t>
      </w:r>
      <w:r>
        <w:rPr>
          <w:rFonts w:ascii="Times New Roman" w:eastAsia="Times New Roman" w:hAnsi="Times New Roman"/>
          <w:sz w:val="24"/>
          <w:szCs w:val="24"/>
        </w:rPr>
        <w:t>m</w:t>
      </w:r>
      <w:r w:rsidRPr="00A27229">
        <w:rPr>
          <w:rFonts w:ascii="Times New Roman" w:eastAsia="Times New Roman" w:hAnsi="Times New Roman"/>
          <w:sz w:val="24"/>
          <w:szCs w:val="24"/>
        </w:rPr>
        <w:t>e</w:t>
      </w:r>
      <w:r>
        <w:rPr>
          <w:rFonts w:ascii="Times New Roman" w:eastAsia="Times New Roman" w:hAnsi="Times New Roman"/>
          <w:sz w:val="24"/>
          <w:szCs w:val="24"/>
        </w:rPr>
        <w:t>s</w:t>
      </w:r>
      <w:r w:rsidRPr="00A27229">
        <w:rPr>
          <w:rFonts w:ascii="Times New Roman" w:eastAsia="Times New Roman" w:hAnsi="Times New Roman"/>
          <w:sz w:val="24"/>
          <w:szCs w:val="24"/>
        </w:rPr>
        <w:t>. This is due to parents</w:t>
      </w:r>
      <w:r>
        <w:rPr>
          <w:rFonts w:ascii="Times New Roman" w:eastAsia="Times New Roman" w:hAnsi="Times New Roman"/>
          <w:sz w:val="24"/>
          <w:szCs w:val="24"/>
        </w:rPr>
        <w:t>’</w:t>
      </w:r>
      <w:r w:rsidRPr="00A27229">
        <w:rPr>
          <w:rFonts w:ascii="Times New Roman" w:eastAsia="Times New Roman" w:hAnsi="Times New Roman"/>
          <w:sz w:val="24"/>
          <w:szCs w:val="24"/>
        </w:rPr>
        <w:t xml:space="preserve"> ignorance on the need of education to CMR”</w:t>
      </w:r>
    </w:p>
    <w:p w:rsidR="00E853B4" w:rsidRPr="002767E8" w:rsidRDefault="00E853B4" w:rsidP="00E853B4">
      <w:pPr>
        <w:pStyle w:val="NoSpacing"/>
        <w:spacing w:after="100" w:afterAutospacing="1" w:line="480" w:lineRule="auto"/>
        <w:ind w:right="576"/>
        <w:contextualSpacing/>
        <w:jc w:val="both"/>
        <w:rPr>
          <w:rFonts w:ascii="Times New Roman" w:eastAsia="Times New Roman" w:hAnsi="Times New Roman"/>
          <w:i/>
          <w:sz w:val="24"/>
          <w:szCs w:val="24"/>
        </w:rPr>
      </w:pPr>
      <w:r w:rsidRPr="002767E8">
        <w:rPr>
          <w:rFonts w:ascii="Times New Roman" w:eastAsia="Times New Roman" w:hAnsi="Times New Roman"/>
          <w:sz w:val="24"/>
          <w:szCs w:val="24"/>
        </w:rPr>
        <w:lastRenderedPageBreak/>
        <w:t xml:space="preserve"> This is contrary to</w:t>
      </w:r>
      <w:r>
        <w:rPr>
          <w:rFonts w:ascii="Times New Roman" w:eastAsia="Times New Roman" w:hAnsi="Times New Roman"/>
          <w:sz w:val="24"/>
          <w:szCs w:val="24"/>
        </w:rPr>
        <w:t xml:space="preserve"> n</w:t>
      </w:r>
      <w:r w:rsidRPr="002767E8">
        <w:rPr>
          <w:rFonts w:ascii="Times New Roman" w:eastAsia="Times New Roman" w:hAnsi="Times New Roman"/>
          <w:sz w:val="24"/>
          <w:szCs w:val="24"/>
        </w:rPr>
        <w:t>eed theory which states that each individual in the society has the right to access basic need including education (Munro, 2000). In this situation children with mental retardation are marginalized</w:t>
      </w:r>
      <w:r>
        <w:rPr>
          <w:rFonts w:ascii="Times New Roman" w:eastAsia="Times New Roman" w:hAnsi="Times New Roman"/>
          <w:sz w:val="24"/>
          <w:szCs w:val="24"/>
        </w:rPr>
        <w:t>, they do not</w:t>
      </w:r>
      <w:r w:rsidRPr="002767E8">
        <w:rPr>
          <w:rFonts w:ascii="Times New Roman" w:eastAsia="Times New Roman" w:hAnsi="Times New Roman"/>
          <w:sz w:val="24"/>
          <w:szCs w:val="24"/>
        </w:rPr>
        <w:t xml:space="preserve"> enjoy their rights of accessing primary education.</w:t>
      </w:r>
    </w:p>
    <w:p w:rsidR="00E853B4" w:rsidRPr="002767E8" w:rsidRDefault="00E853B4" w:rsidP="00E853B4">
      <w:pPr>
        <w:rPr>
          <w:rFonts w:eastAsia="Times New Roman"/>
          <w:szCs w:val="24"/>
        </w:rPr>
      </w:pPr>
      <w:r w:rsidRPr="002767E8">
        <w:rPr>
          <w:rFonts w:eastAsia="Times New Roman"/>
          <w:szCs w:val="24"/>
        </w:rPr>
        <w:t>On the other hand, the study was surprised by7 of illiterate respondents who mentioned that the existing inclusive education in Tanzania do not help children with mental retardation to meet their education need. Their views were:</w:t>
      </w:r>
    </w:p>
    <w:p w:rsidR="00E853B4" w:rsidRPr="00A27229" w:rsidRDefault="00E853B4" w:rsidP="00E853B4">
      <w:pPr>
        <w:ind w:left="720" w:right="864" w:hanging="90"/>
        <w:rPr>
          <w:rFonts w:eastAsia="Times New Roman"/>
          <w:szCs w:val="24"/>
        </w:rPr>
      </w:pPr>
      <w:r w:rsidRPr="00A27229">
        <w:rPr>
          <w:rFonts w:eastAsia="Times New Roman"/>
          <w:szCs w:val="24"/>
        </w:rPr>
        <w:t>“ These children  with mental retardation need to go to special schools that will treat</w:t>
      </w:r>
      <w:r>
        <w:rPr>
          <w:rFonts w:eastAsia="Times New Roman"/>
          <w:szCs w:val="24"/>
        </w:rPr>
        <w:t xml:space="preserve"> them</w:t>
      </w:r>
      <w:r w:rsidRPr="00A27229">
        <w:rPr>
          <w:rFonts w:eastAsia="Times New Roman"/>
          <w:szCs w:val="24"/>
        </w:rPr>
        <w:t xml:space="preserve"> as unique and enabled them </w:t>
      </w:r>
      <w:r>
        <w:rPr>
          <w:rFonts w:eastAsia="Times New Roman"/>
          <w:szCs w:val="24"/>
        </w:rPr>
        <w:t xml:space="preserve">to </w:t>
      </w:r>
      <w:r w:rsidRPr="00A27229">
        <w:rPr>
          <w:rFonts w:eastAsia="Times New Roman"/>
          <w:szCs w:val="24"/>
        </w:rPr>
        <w:t>access their primary education since children with mental retardation  need  skills such as hand craft like tailoring, po</w:t>
      </w:r>
      <w:r>
        <w:rPr>
          <w:rFonts w:eastAsia="Times New Roman"/>
          <w:szCs w:val="24"/>
        </w:rPr>
        <w:t>t</w:t>
      </w:r>
      <w:r w:rsidRPr="00A27229">
        <w:rPr>
          <w:rFonts w:eastAsia="Times New Roman"/>
          <w:szCs w:val="24"/>
        </w:rPr>
        <w:t>t</w:t>
      </w:r>
      <w:r>
        <w:rPr>
          <w:rFonts w:eastAsia="Times New Roman"/>
          <w:szCs w:val="24"/>
        </w:rPr>
        <w:t>e</w:t>
      </w:r>
      <w:r w:rsidRPr="00A27229">
        <w:rPr>
          <w:rFonts w:eastAsia="Times New Roman"/>
          <w:szCs w:val="24"/>
        </w:rPr>
        <w:t>ry in order  to develop their skills which will make them independent in their future life”</w:t>
      </w:r>
    </w:p>
    <w:p w:rsidR="00E853B4" w:rsidRPr="00BC1250" w:rsidRDefault="00E853B4" w:rsidP="00E853B4">
      <w:pPr>
        <w:pStyle w:val="NoSpacing"/>
        <w:spacing w:after="100" w:afterAutospacing="1" w:line="480" w:lineRule="auto"/>
        <w:contextualSpacing/>
        <w:jc w:val="both"/>
        <w:rPr>
          <w:rFonts w:ascii="Times New Roman" w:hAnsi="Times New Roman"/>
          <w:sz w:val="24"/>
          <w:szCs w:val="24"/>
        </w:rPr>
      </w:pPr>
      <w:r w:rsidRPr="002767E8">
        <w:rPr>
          <w:rFonts w:ascii="Times New Roman" w:eastAsia="Times New Roman" w:hAnsi="Times New Roman"/>
          <w:sz w:val="24"/>
          <w:szCs w:val="24"/>
        </w:rPr>
        <w:t>Finally this chapter may conclud</w:t>
      </w:r>
      <w:r>
        <w:rPr>
          <w:rFonts w:ascii="Times New Roman" w:eastAsia="Times New Roman" w:hAnsi="Times New Roman"/>
          <w:sz w:val="24"/>
          <w:szCs w:val="24"/>
        </w:rPr>
        <w:t>e</w:t>
      </w:r>
      <w:r w:rsidRPr="002767E8">
        <w:rPr>
          <w:rFonts w:ascii="Times New Roman" w:eastAsia="Times New Roman" w:hAnsi="Times New Roman"/>
          <w:sz w:val="24"/>
          <w:szCs w:val="24"/>
        </w:rPr>
        <w:t xml:space="preserve"> that, the government efforts </w:t>
      </w:r>
      <w:r>
        <w:rPr>
          <w:rFonts w:ascii="Times New Roman" w:eastAsia="Times New Roman" w:hAnsi="Times New Roman"/>
          <w:sz w:val="24"/>
          <w:szCs w:val="24"/>
        </w:rPr>
        <w:t>in</w:t>
      </w:r>
      <w:r w:rsidRPr="002767E8">
        <w:rPr>
          <w:rFonts w:ascii="Times New Roman" w:eastAsia="Times New Roman" w:hAnsi="Times New Roman"/>
          <w:sz w:val="24"/>
          <w:szCs w:val="24"/>
        </w:rPr>
        <w:t xml:space="preserve"> implementing </w:t>
      </w:r>
      <w:r w:rsidRPr="002767E8">
        <w:rPr>
          <w:rFonts w:ascii="Times New Roman" w:hAnsi="Times New Roman"/>
          <w:sz w:val="24"/>
          <w:szCs w:val="24"/>
        </w:rPr>
        <w:t xml:space="preserve">inclusive education to some extent has helped children with mental retardation to access primary education in Tanzania by establishing inclusive primary schools. However, from respondents, the study noted that there </w:t>
      </w:r>
      <w:r>
        <w:rPr>
          <w:rFonts w:ascii="Times New Roman" w:hAnsi="Times New Roman"/>
          <w:sz w:val="24"/>
          <w:szCs w:val="24"/>
        </w:rPr>
        <w:t>were few</w:t>
      </w:r>
      <w:r w:rsidRPr="002767E8">
        <w:rPr>
          <w:rFonts w:ascii="Times New Roman" w:hAnsi="Times New Roman"/>
          <w:sz w:val="24"/>
          <w:szCs w:val="24"/>
        </w:rPr>
        <w:t xml:space="preserve"> achievement</w:t>
      </w:r>
      <w:r>
        <w:rPr>
          <w:rFonts w:ascii="Times New Roman" w:hAnsi="Times New Roman"/>
          <w:sz w:val="24"/>
          <w:szCs w:val="24"/>
        </w:rPr>
        <w:t>s</w:t>
      </w:r>
      <w:r w:rsidRPr="002767E8">
        <w:rPr>
          <w:rFonts w:ascii="Times New Roman" w:hAnsi="Times New Roman"/>
          <w:sz w:val="24"/>
          <w:szCs w:val="24"/>
        </w:rPr>
        <w:t xml:space="preserve"> f</w:t>
      </w:r>
      <w:r>
        <w:rPr>
          <w:rFonts w:ascii="Times New Roman" w:hAnsi="Times New Roman"/>
          <w:sz w:val="24"/>
          <w:szCs w:val="24"/>
        </w:rPr>
        <w:t>rom the</w:t>
      </w:r>
      <w:r w:rsidRPr="002767E8">
        <w:rPr>
          <w:rFonts w:ascii="Times New Roman" w:hAnsi="Times New Roman"/>
          <w:sz w:val="24"/>
          <w:szCs w:val="24"/>
        </w:rPr>
        <w:t xml:space="preserve"> government strategy of providing education to children with mental retardation through in</w:t>
      </w:r>
      <w:r>
        <w:rPr>
          <w:rFonts w:ascii="Times New Roman" w:hAnsi="Times New Roman"/>
          <w:sz w:val="24"/>
          <w:szCs w:val="24"/>
        </w:rPr>
        <w:t>clusive education since there we</w:t>
      </w:r>
      <w:r w:rsidRPr="002767E8">
        <w:rPr>
          <w:rFonts w:ascii="Times New Roman" w:hAnsi="Times New Roman"/>
          <w:sz w:val="24"/>
          <w:szCs w:val="24"/>
        </w:rPr>
        <w:t>re no enough teaching material</w:t>
      </w:r>
      <w:r>
        <w:rPr>
          <w:rFonts w:ascii="Times New Roman" w:hAnsi="Times New Roman"/>
          <w:sz w:val="24"/>
          <w:szCs w:val="24"/>
        </w:rPr>
        <w:t>s</w:t>
      </w:r>
      <w:r w:rsidRPr="002767E8">
        <w:rPr>
          <w:rFonts w:ascii="Times New Roman" w:hAnsi="Times New Roman"/>
          <w:sz w:val="24"/>
          <w:szCs w:val="24"/>
        </w:rPr>
        <w:t>, no enough professional teachers,</w:t>
      </w:r>
      <w:r>
        <w:rPr>
          <w:rFonts w:ascii="Times New Roman" w:hAnsi="Times New Roman"/>
          <w:sz w:val="24"/>
          <w:szCs w:val="24"/>
        </w:rPr>
        <w:t xml:space="preserve"> and </w:t>
      </w:r>
      <w:r w:rsidRPr="002767E8">
        <w:rPr>
          <w:rFonts w:ascii="Times New Roman" w:hAnsi="Times New Roman"/>
          <w:sz w:val="24"/>
          <w:szCs w:val="24"/>
        </w:rPr>
        <w:t>long distance</w:t>
      </w:r>
      <w:r>
        <w:rPr>
          <w:rFonts w:ascii="Times New Roman" w:hAnsi="Times New Roman"/>
          <w:sz w:val="24"/>
          <w:szCs w:val="24"/>
        </w:rPr>
        <w:t xml:space="preserve"> that</w:t>
      </w:r>
      <w:r w:rsidRPr="002767E8">
        <w:rPr>
          <w:rFonts w:ascii="Times New Roman" w:hAnsi="Times New Roman"/>
          <w:sz w:val="24"/>
          <w:szCs w:val="24"/>
        </w:rPr>
        <w:t xml:space="preserve"> discourage</w:t>
      </w:r>
      <w:r>
        <w:rPr>
          <w:rFonts w:ascii="Times New Roman" w:hAnsi="Times New Roman"/>
          <w:sz w:val="24"/>
          <w:szCs w:val="24"/>
        </w:rPr>
        <w:t>d</w:t>
      </w:r>
      <w:r w:rsidRPr="002767E8">
        <w:rPr>
          <w:rFonts w:ascii="Times New Roman" w:hAnsi="Times New Roman"/>
          <w:sz w:val="24"/>
          <w:szCs w:val="24"/>
        </w:rPr>
        <w:t xml:space="preserve"> children to attend schools. Th</w:t>
      </w:r>
      <w:r>
        <w:rPr>
          <w:rFonts w:ascii="Times New Roman" w:hAnsi="Times New Roman"/>
          <w:sz w:val="24"/>
          <w:szCs w:val="24"/>
        </w:rPr>
        <w:t>e study also noted that there was</w:t>
      </w:r>
      <w:r w:rsidRPr="002767E8">
        <w:rPr>
          <w:rFonts w:ascii="Times New Roman" w:hAnsi="Times New Roman"/>
          <w:sz w:val="24"/>
          <w:szCs w:val="24"/>
        </w:rPr>
        <w:t xml:space="preserve"> low public awareness on the importance of education to children with mental retardation and that influence some parents and guardians to lock or hide their children in their homes. Further</w:t>
      </w:r>
      <w:r>
        <w:rPr>
          <w:rFonts w:ascii="Times New Roman" w:hAnsi="Times New Roman"/>
          <w:sz w:val="24"/>
          <w:szCs w:val="24"/>
        </w:rPr>
        <w:t>more</w:t>
      </w:r>
      <w:r w:rsidRPr="002767E8">
        <w:rPr>
          <w:rFonts w:ascii="Times New Roman" w:hAnsi="Times New Roman"/>
          <w:sz w:val="24"/>
          <w:szCs w:val="24"/>
        </w:rPr>
        <w:t xml:space="preserve">, the available school teachers who teach </w:t>
      </w:r>
      <w:r w:rsidRPr="002767E8">
        <w:rPr>
          <w:rFonts w:ascii="Times New Roman" w:hAnsi="Times New Roman"/>
          <w:sz w:val="24"/>
          <w:szCs w:val="24"/>
        </w:rPr>
        <w:lastRenderedPageBreak/>
        <w:t>children with mental retardation</w:t>
      </w:r>
      <w:r>
        <w:rPr>
          <w:rFonts w:ascii="Times New Roman" w:hAnsi="Times New Roman"/>
          <w:sz w:val="24"/>
          <w:szCs w:val="24"/>
        </w:rPr>
        <w:t xml:space="preserve"> we</w:t>
      </w:r>
      <w:r w:rsidRPr="002767E8">
        <w:rPr>
          <w:rFonts w:ascii="Times New Roman" w:hAnsi="Times New Roman"/>
          <w:sz w:val="24"/>
          <w:szCs w:val="24"/>
        </w:rPr>
        <w:t>re demotivated due to lack of moral and material incentives</w:t>
      </w:r>
      <w:r>
        <w:rPr>
          <w:rFonts w:ascii="Times New Roman" w:hAnsi="Times New Roman"/>
          <w:sz w:val="24"/>
          <w:szCs w:val="24"/>
        </w:rPr>
        <w:t xml:space="preserve"> that le</w:t>
      </w:r>
      <w:r w:rsidRPr="002767E8">
        <w:rPr>
          <w:rFonts w:ascii="Times New Roman" w:hAnsi="Times New Roman"/>
          <w:sz w:val="24"/>
          <w:szCs w:val="24"/>
        </w:rPr>
        <w:t>d them fail to be innovative and proactive in teaching children</w:t>
      </w:r>
      <w:r>
        <w:rPr>
          <w:rFonts w:ascii="Times New Roman" w:hAnsi="Times New Roman"/>
          <w:sz w:val="24"/>
          <w:szCs w:val="24"/>
        </w:rPr>
        <w:t>,</w:t>
      </w:r>
      <w:r w:rsidRPr="002767E8">
        <w:rPr>
          <w:rFonts w:ascii="Times New Roman" w:hAnsi="Times New Roman"/>
          <w:sz w:val="24"/>
          <w:szCs w:val="24"/>
        </w:rPr>
        <w:t xml:space="preserve"> and that instigate</w:t>
      </w:r>
      <w:r>
        <w:rPr>
          <w:rFonts w:ascii="Times New Roman" w:hAnsi="Times New Roman"/>
          <w:sz w:val="24"/>
          <w:szCs w:val="24"/>
        </w:rPr>
        <w:t>d</w:t>
      </w:r>
      <w:r w:rsidRPr="002767E8">
        <w:rPr>
          <w:rFonts w:ascii="Times New Roman" w:hAnsi="Times New Roman"/>
          <w:sz w:val="24"/>
          <w:szCs w:val="24"/>
        </w:rPr>
        <w:t xml:space="preserve"> children </w:t>
      </w:r>
      <w:r>
        <w:rPr>
          <w:rFonts w:ascii="Times New Roman" w:hAnsi="Times New Roman"/>
          <w:sz w:val="24"/>
          <w:szCs w:val="24"/>
        </w:rPr>
        <w:t>to</w:t>
      </w:r>
      <w:r w:rsidRPr="002767E8">
        <w:rPr>
          <w:rFonts w:ascii="Times New Roman" w:hAnsi="Times New Roman"/>
          <w:sz w:val="24"/>
          <w:szCs w:val="24"/>
        </w:rPr>
        <w:t xml:space="preserve"> fail meet their education demand</w:t>
      </w:r>
      <w:r>
        <w:rPr>
          <w:rFonts w:ascii="Times New Roman" w:hAnsi="Times New Roman"/>
          <w:sz w:val="24"/>
          <w:szCs w:val="24"/>
        </w:rPr>
        <w:t>s</w:t>
      </w:r>
      <w:r w:rsidRPr="002767E8">
        <w:rPr>
          <w:rFonts w:ascii="Times New Roman" w:hAnsi="Times New Roman"/>
          <w:sz w:val="24"/>
          <w:szCs w:val="24"/>
        </w:rPr>
        <w:t>.</w:t>
      </w:r>
    </w:p>
    <w:p w:rsidR="00E853B4" w:rsidRPr="007B2E96" w:rsidRDefault="00E853B4" w:rsidP="00E853B4">
      <w:pPr>
        <w:pStyle w:val="Heading2"/>
      </w:pPr>
      <w:bookmarkStart w:id="316" w:name="_Toc463340958"/>
      <w:r w:rsidRPr="007B2E96">
        <w:t>4.3</w:t>
      </w:r>
      <w:r>
        <w:t>C</w:t>
      </w:r>
      <w:r w:rsidRPr="00DB4B4C">
        <w:t>hallenges emerged from implementation of inclusive education to</w:t>
      </w:r>
      <w:r>
        <w:t xml:space="preserve"> C</w:t>
      </w:r>
      <w:r w:rsidRPr="00DB4B4C">
        <w:t>hild</w:t>
      </w:r>
      <w:r>
        <w:t>ren with Mental Retardation in T</w:t>
      </w:r>
      <w:r w:rsidRPr="00DB4B4C">
        <w:t>anzani</w:t>
      </w:r>
      <w:r>
        <w:t>a</w:t>
      </w:r>
      <w:bookmarkEnd w:id="316"/>
    </w:p>
    <w:p w:rsidR="00E853B4"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 xml:space="preserve">Challenges in this study refer to difficulties that emerged as a result of implementing inclusive primary education among children with mental retardation in Tanzania. These challenges in another word are the obstacles that limit proper implementation of inclusive education and limit children with mental retardation from accessing education. During field study in the inclusive schools at Uhuru Mchanganyiko and Tumaini </w:t>
      </w:r>
      <w:r>
        <w:rPr>
          <w:rFonts w:ascii="Times New Roman" w:hAnsi="Times New Roman"/>
          <w:sz w:val="24"/>
          <w:szCs w:val="24"/>
        </w:rPr>
        <w:t>primary s</w:t>
      </w:r>
      <w:r w:rsidRPr="00DB4B4C">
        <w:rPr>
          <w:rFonts w:ascii="Times New Roman" w:hAnsi="Times New Roman"/>
          <w:sz w:val="24"/>
          <w:szCs w:val="24"/>
        </w:rPr>
        <w:t>chool</w:t>
      </w:r>
      <w:r>
        <w:rPr>
          <w:rFonts w:ascii="Times New Roman" w:hAnsi="Times New Roman"/>
          <w:sz w:val="24"/>
          <w:szCs w:val="24"/>
        </w:rPr>
        <w:t>s</w:t>
      </w:r>
      <w:r w:rsidRPr="00DB4B4C">
        <w:rPr>
          <w:rFonts w:ascii="Times New Roman" w:hAnsi="Times New Roman"/>
          <w:sz w:val="24"/>
          <w:szCs w:val="24"/>
        </w:rPr>
        <w:t xml:space="preserve"> various challenges</w:t>
      </w:r>
      <w:r>
        <w:rPr>
          <w:rFonts w:ascii="Times New Roman" w:hAnsi="Times New Roman"/>
          <w:sz w:val="24"/>
          <w:szCs w:val="24"/>
        </w:rPr>
        <w:t xml:space="preserve"> were observed as indicated in </w:t>
      </w:r>
      <w:r w:rsidRPr="00345924">
        <w:rPr>
          <w:rStyle w:val="Heading1Char"/>
          <w:rFonts w:eastAsia="Calibri"/>
          <w:szCs w:val="24"/>
        </w:rPr>
        <w:t>T</w:t>
      </w:r>
      <w:bookmarkStart w:id="317" w:name="_Toc377303587"/>
      <w:r w:rsidRPr="00345924">
        <w:rPr>
          <w:rStyle w:val="Heading1Char"/>
          <w:rFonts w:eastAsia="Calibri"/>
          <w:szCs w:val="24"/>
        </w:rPr>
        <w:t>able 4.5</w:t>
      </w:r>
      <w:r>
        <w:rPr>
          <w:rStyle w:val="Heading1Char"/>
          <w:rFonts w:eastAsia="Calibri"/>
          <w:szCs w:val="24"/>
        </w:rPr>
        <w:t xml:space="preserve">. </w:t>
      </w:r>
      <w:r w:rsidRPr="002767E8">
        <w:rPr>
          <w:rFonts w:ascii="Times New Roman" w:hAnsi="Times New Roman"/>
          <w:sz w:val="24"/>
          <w:szCs w:val="24"/>
        </w:rPr>
        <w:t xml:space="preserve">The picture </w:t>
      </w:r>
      <w:r>
        <w:rPr>
          <w:rFonts w:ascii="Times New Roman" w:hAnsi="Times New Roman"/>
          <w:sz w:val="24"/>
          <w:szCs w:val="24"/>
        </w:rPr>
        <w:t xml:space="preserve">that </w:t>
      </w:r>
      <w:r w:rsidRPr="002767E8">
        <w:rPr>
          <w:rFonts w:ascii="Times New Roman" w:hAnsi="Times New Roman"/>
          <w:sz w:val="24"/>
          <w:szCs w:val="24"/>
        </w:rPr>
        <w:t>emerge</w:t>
      </w:r>
      <w:r>
        <w:rPr>
          <w:rFonts w:ascii="Times New Roman" w:hAnsi="Times New Roman"/>
          <w:sz w:val="24"/>
          <w:szCs w:val="24"/>
        </w:rPr>
        <w:t>s</w:t>
      </w:r>
      <w:r w:rsidRPr="002767E8">
        <w:rPr>
          <w:rFonts w:ascii="Times New Roman" w:hAnsi="Times New Roman"/>
          <w:sz w:val="24"/>
          <w:szCs w:val="24"/>
        </w:rPr>
        <w:t xml:space="preserve"> from Table 4.5 shows different challenges facing the government in the implementation of inclusive primary education among CMR who need special care. Table 4.5 reveals that children with mental retardation </w:t>
      </w:r>
      <w:r>
        <w:rPr>
          <w:rFonts w:ascii="Times New Roman" w:hAnsi="Times New Roman"/>
          <w:sz w:val="24"/>
          <w:szCs w:val="24"/>
        </w:rPr>
        <w:t>at</w:t>
      </w:r>
      <w:r w:rsidRPr="002767E8">
        <w:rPr>
          <w:rFonts w:ascii="Times New Roman" w:hAnsi="Times New Roman"/>
          <w:sz w:val="24"/>
          <w:szCs w:val="24"/>
        </w:rPr>
        <w:t xml:space="preserve"> Uhuru Mchanganyiko and Tumaini primary schools experience</w:t>
      </w:r>
      <w:r>
        <w:rPr>
          <w:rFonts w:ascii="Times New Roman" w:eastAsia="Times New Roman" w:hAnsi="Times New Roman"/>
          <w:sz w:val="24"/>
          <w:szCs w:val="24"/>
        </w:rPr>
        <w:t xml:space="preserve"> </w:t>
      </w:r>
      <w:r w:rsidRPr="002767E8">
        <w:rPr>
          <w:rFonts w:ascii="Times New Roman" w:eastAsia="Times New Roman" w:hAnsi="Times New Roman"/>
          <w:sz w:val="24"/>
          <w:szCs w:val="24"/>
        </w:rPr>
        <w:t xml:space="preserve">unfriendly environment in </w:t>
      </w:r>
      <w:r w:rsidRPr="002767E8">
        <w:rPr>
          <w:rFonts w:ascii="Times New Roman" w:hAnsi="Times New Roman"/>
          <w:sz w:val="24"/>
          <w:szCs w:val="24"/>
        </w:rPr>
        <w:t>these primary schools which make the</w:t>
      </w:r>
      <w:r>
        <w:rPr>
          <w:rFonts w:ascii="Times New Roman" w:hAnsi="Times New Roman"/>
          <w:sz w:val="24"/>
          <w:szCs w:val="24"/>
        </w:rPr>
        <w:t>m to</w:t>
      </w:r>
      <w:r w:rsidRPr="002767E8">
        <w:rPr>
          <w:rFonts w:ascii="Times New Roman" w:hAnsi="Times New Roman"/>
          <w:sz w:val="24"/>
          <w:szCs w:val="24"/>
        </w:rPr>
        <w:t xml:space="preserve"> fail to cope with environments and this challenge was mentioned by about 17respondents</w:t>
      </w:r>
      <w:r>
        <w:rPr>
          <w:rFonts w:ascii="Times New Roman" w:hAnsi="Times New Roman"/>
          <w:sz w:val="24"/>
          <w:szCs w:val="24"/>
        </w:rPr>
        <w:t>.</w:t>
      </w: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Style w:val="Heading1Char"/>
          <w:rFonts w:eastAsia="Calibri"/>
          <w:b w:val="0"/>
          <w:szCs w:val="24"/>
        </w:rPr>
      </w:pPr>
    </w:p>
    <w:p w:rsidR="00E853B4" w:rsidRPr="00345924" w:rsidRDefault="00E853B4" w:rsidP="00E853B4">
      <w:pPr>
        <w:pStyle w:val="Heading4"/>
      </w:pPr>
      <w:bookmarkStart w:id="318" w:name="_Toc463340986"/>
      <w:bookmarkStart w:id="319" w:name="_Toc463341205"/>
      <w:bookmarkStart w:id="320" w:name="_Toc463341359"/>
      <w:r w:rsidRPr="00524E81">
        <w:lastRenderedPageBreak/>
        <w:t>Table 4.5:</w:t>
      </w:r>
      <w:r>
        <w:t xml:space="preserve"> </w:t>
      </w:r>
      <w:r w:rsidRPr="00524E81">
        <w:t>Categories of respondent’s responses by percentage</w:t>
      </w:r>
      <w:bookmarkEnd w:id="317"/>
      <w:r>
        <w:t>s</w:t>
      </w:r>
      <w:bookmarkEnd w:id="318"/>
      <w:bookmarkEnd w:id="319"/>
      <w:bookmarkEnd w:id="320"/>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1523"/>
        <w:gridCol w:w="1710"/>
        <w:gridCol w:w="2131"/>
        <w:gridCol w:w="2316"/>
      </w:tblGrid>
      <w:tr w:rsidR="00E853B4" w:rsidTr="00BD2A8E">
        <w:trPr>
          <w:trHeight w:val="285"/>
        </w:trPr>
        <w:tc>
          <w:tcPr>
            <w:tcW w:w="2520" w:type="dxa"/>
            <w:vMerge w:val="restart"/>
            <w:shd w:val="clear" w:color="auto" w:fill="auto"/>
          </w:tcPr>
          <w:p w:rsidR="00E853B4" w:rsidRPr="00345924" w:rsidRDefault="00E853B4" w:rsidP="00BD2A8E">
            <w:pPr>
              <w:pStyle w:val="NoSpacing"/>
              <w:spacing w:after="100" w:afterAutospacing="1" w:line="276" w:lineRule="auto"/>
              <w:contextualSpacing/>
              <w:jc w:val="both"/>
              <w:rPr>
                <w:rFonts w:ascii="Times New Roman" w:hAnsi="Times New Roman"/>
                <w:b/>
                <w:sz w:val="24"/>
                <w:szCs w:val="24"/>
              </w:rPr>
            </w:pPr>
            <w:r w:rsidRPr="00345924">
              <w:rPr>
                <w:rFonts w:ascii="Times New Roman" w:eastAsia="Times New Roman" w:hAnsi="Times New Roman"/>
                <w:b/>
                <w:sz w:val="24"/>
                <w:szCs w:val="24"/>
              </w:rPr>
              <w:t xml:space="preserve">Category of respondents </w:t>
            </w:r>
          </w:p>
        </w:tc>
        <w:tc>
          <w:tcPr>
            <w:tcW w:w="7650" w:type="dxa"/>
            <w:gridSpan w:val="4"/>
          </w:tcPr>
          <w:p w:rsidR="00E853B4" w:rsidRDefault="00E853B4" w:rsidP="00BD2A8E">
            <w:pPr>
              <w:pStyle w:val="NoSpacing"/>
              <w:spacing w:after="100" w:afterAutospacing="1"/>
              <w:contextualSpacing/>
              <w:jc w:val="both"/>
              <w:rPr>
                <w:rFonts w:ascii="Times New Roman" w:hAnsi="Times New Roman"/>
                <w:b/>
                <w:sz w:val="24"/>
                <w:szCs w:val="24"/>
              </w:rPr>
            </w:pPr>
            <w:r>
              <w:rPr>
                <w:rFonts w:ascii="Times New Roman" w:hAnsi="Times New Roman"/>
                <w:b/>
                <w:sz w:val="24"/>
                <w:szCs w:val="24"/>
              </w:rPr>
              <w:t xml:space="preserve">                                 Respondents responses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vMerge/>
            <w:shd w:val="clear" w:color="auto" w:fill="auto"/>
          </w:tcPr>
          <w:p w:rsidR="00E853B4" w:rsidRPr="00985B73" w:rsidRDefault="00E853B4" w:rsidP="00BD2A8E">
            <w:pPr>
              <w:pStyle w:val="NoSpacing"/>
              <w:spacing w:after="100" w:afterAutospacing="1" w:line="276" w:lineRule="auto"/>
              <w:contextualSpacing/>
              <w:jc w:val="both"/>
              <w:rPr>
                <w:rFonts w:ascii="Times New Roman" w:eastAsia="Times New Roman" w:hAnsi="Times New Roman"/>
                <w:sz w:val="24"/>
                <w:szCs w:val="24"/>
              </w:rPr>
            </w:pPr>
          </w:p>
        </w:tc>
        <w:tc>
          <w:tcPr>
            <w:tcW w:w="1440" w:type="dxa"/>
            <w:shd w:val="clear" w:color="auto" w:fill="auto"/>
          </w:tcPr>
          <w:p w:rsidR="00E853B4" w:rsidRPr="000C7E0D"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0C7E0D">
              <w:rPr>
                <w:rFonts w:ascii="Times New Roman" w:eastAsia="Times New Roman" w:hAnsi="Times New Roman"/>
                <w:b/>
                <w:sz w:val="24"/>
                <w:szCs w:val="24"/>
              </w:rPr>
              <w:t xml:space="preserve">Unfriendly environment </w:t>
            </w:r>
          </w:p>
        </w:tc>
        <w:tc>
          <w:tcPr>
            <w:tcW w:w="1710" w:type="dxa"/>
            <w:shd w:val="clear" w:color="auto" w:fill="auto"/>
          </w:tcPr>
          <w:p w:rsidR="00E853B4" w:rsidRPr="000C7E0D"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0C7E0D">
              <w:rPr>
                <w:rFonts w:ascii="Times New Roman" w:eastAsia="Times New Roman" w:hAnsi="Times New Roman"/>
                <w:b/>
                <w:sz w:val="24"/>
                <w:szCs w:val="24"/>
              </w:rPr>
              <w:t>Stigmatization</w:t>
            </w:r>
          </w:p>
        </w:tc>
        <w:tc>
          <w:tcPr>
            <w:tcW w:w="2160" w:type="dxa"/>
            <w:shd w:val="clear" w:color="auto" w:fill="auto"/>
          </w:tcPr>
          <w:p w:rsidR="00E853B4" w:rsidRPr="000C7E0D"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0C7E0D">
              <w:rPr>
                <w:rFonts w:ascii="Times New Roman" w:eastAsia="Times New Roman" w:hAnsi="Times New Roman"/>
                <w:b/>
                <w:sz w:val="24"/>
                <w:szCs w:val="24"/>
              </w:rPr>
              <w:t xml:space="preserve">No enough teaching facilities </w:t>
            </w:r>
          </w:p>
        </w:tc>
        <w:tc>
          <w:tcPr>
            <w:tcW w:w="2340" w:type="dxa"/>
            <w:shd w:val="clear" w:color="auto" w:fill="auto"/>
          </w:tcPr>
          <w:p w:rsidR="00E853B4" w:rsidRPr="000C7E0D"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0C7E0D">
              <w:rPr>
                <w:rFonts w:ascii="Times New Roman" w:eastAsia="Times New Roman" w:hAnsi="Times New Roman"/>
                <w:b/>
                <w:sz w:val="24"/>
                <w:szCs w:val="24"/>
              </w:rPr>
              <w:t>Few professional teachers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Children with mental retardation</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5(25%)</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5(25%)</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5(25%)</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5(25%)</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 xml:space="preserve">Parents </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3(33%)</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2(22%)</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2(22%)</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2(22%)</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Religious leaders</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1(14%)</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2(29%)</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2(29%)</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2(29)</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Teachers</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3(20%)</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3(20%)</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5(33%)</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4(27%)</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Caretakers</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1(25%)</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1(25%)</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1(25%)</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 xml:space="preserve">Government officials </w:t>
            </w:r>
            <w:r>
              <w:rPr>
                <w:rFonts w:ascii="Times New Roman" w:eastAsia="Times New Roman" w:hAnsi="Times New Roman"/>
                <w:sz w:val="24"/>
                <w:szCs w:val="24"/>
              </w:rPr>
              <w:t>(</w:t>
            </w:r>
            <w:r w:rsidRPr="00502594">
              <w:rPr>
                <w:rFonts w:ascii="Times New Roman" w:eastAsia="Times New Roman" w:hAnsi="Times New Roman"/>
                <w:sz w:val="24"/>
                <w:szCs w:val="24"/>
              </w:rPr>
              <w:t>education officers)</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2(22%)</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1(11%)</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3(33%)</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3(33%)</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502594">
              <w:rPr>
                <w:rFonts w:ascii="Times New Roman" w:eastAsia="Times New Roman" w:hAnsi="Times New Roman"/>
                <w:sz w:val="24"/>
                <w:szCs w:val="24"/>
              </w:rPr>
              <w:t>Social Workers</w:t>
            </w:r>
          </w:p>
        </w:tc>
        <w:tc>
          <w:tcPr>
            <w:tcW w:w="14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2(22%)</w:t>
            </w:r>
          </w:p>
        </w:tc>
        <w:tc>
          <w:tcPr>
            <w:tcW w:w="171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1(11%)</w:t>
            </w:r>
          </w:p>
        </w:tc>
        <w:tc>
          <w:tcPr>
            <w:tcW w:w="216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3(33%)</w:t>
            </w:r>
          </w:p>
        </w:tc>
        <w:tc>
          <w:tcPr>
            <w:tcW w:w="2340" w:type="dxa"/>
            <w:shd w:val="clear" w:color="auto" w:fill="auto"/>
          </w:tcPr>
          <w:p w:rsidR="00E853B4" w:rsidRPr="00502594" w:rsidRDefault="00E853B4" w:rsidP="00BD2A8E">
            <w:pPr>
              <w:pStyle w:val="NoSpacing"/>
              <w:spacing w:after="100" w:afterAutospacing="1"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3(33%)</w:t>
            </w:r>
            <w:r>
              <w:rPr>
                <w:rFonts w:ascii="Times New Roman" w:eastAsia="Times New Roman" w:hAnsi="Times New Roman"/>
                <w:sz w:val="24"/>
                <w:szCs w:val="24"/>
              </w:rPr>
              <w:tab/>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8"/>
        </w:trPr>
        <w:tc>
          <w:tcPr>
            <w:tcW w:w="2520" w:type="dxa"/>
            <w:shd w:val="clear" w:color="auto" w:fill="auto"/>
          </w:tcPr>
          <w:p w:rsidR="00E853B4" w:rsidRPr="001D29FE"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1D29FE">
              <w:rPr>
                <w:rFonts w:ascii="Times New Roman" w:eastAsia="Times New Roman" w:hAnsi="Times New Roman"/>
                <w:b/>
                <w:sz w:val="24"/>
                <w:szCs w:val="24"/>
              </w:rPr>
              <w:t>Total</w:t>
            </w:r>
          </w:p>
        </w:tc>
        <w:tc>
          <w:tcPr>
            <w:tcW w:w="1440" w:type="dxa"/>
            <w:shd w:val="clear" w:color="auto" w:fill="auto"/>
          </w:tcPr>
          <w:p w:rsidR="00E853B4" w:rsidRPr="001D29FE"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17(23%)</w:t>
            </w:r>
          </w:p>
        </w:tc>
        <w:tc>
          <w:tcPr>
            <w:tcW w:w="1710" w:type="dxa"/>
            <w:shd w:val="clear" w:color="auto" w:fill="auto"/>
          </w:tcPr>
          <w:p w:rsidR="00E853B4" w:rsidRPr="001D29FE"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15(20%)</w:t>
            </w:r>
          </w:p>
        </w:tc>
        <w:tc>
          <w:tcPr>
            <w:tcW w:w="2160" w:type="dxa"/>
            <w:shd w:val="clear" w:color="auto" w:fill="auto"/>
          </w:tcPr>
          <w:p w:rsidR="00E853B4" w:rsidRPr="001D29FE"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21(29%)</w:t>
            </w:r>
          </w:p>
        </w:tc>
        <w:tc>
          <w:tcPr>
            <w:tcW w:w="2340" w:type="dxa"/>
            <w:shd w:val="clear" w:color="auto" w:fill="auto"/>
          </w:tcPr>
          <w:p w:rsidR="00E853B4" w:rsidRPr="001D29FE"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20(27%)</w:t>
            </w:r>
          </w:p>
        </w:tc>
      </w:tr>
    </w:tbl>
    <w:p w:rsidR="00E853B4" w:rsidRPr="0019464B" w:rsidRDefault="00E853B4" w:rsidP="00E853B4">
      <w:pPr>
        <w:pStyle w:val="NoSpacing"/>
        <w:spacing w:after="100" w:afterAutospacing="1" w:line="480" w:lineRule="auto"/>
        <w:contextualSpacing/>
        <w:jc w:val="both"/>
        <w:rPr>
          <w:rFonts w:ascii="Times New Roman" w:hAnsi="Times New Roman"/>
          <w:b/>
          <w:i/>
          <w:sz w:val="20"/>
          <w:szCs w:val="20"/>
        </w:rPr>
      </w:pPr>
      <w:r w:rsidRPr="0019464B">
        <w:rPr>
          <w:rFonts w:ascii="Times New Roman" w:hAnsi="Times New Roman"/>
          <w:b/>
          <w:i/>
          <w:sz w:val="20"/>
          <w:szCs w:val="20"/>
        </w:rPr>
        <w:t>Source: Field Survey 2016 at Ilala district</w:t>
      </w:r>
    </w:p>
    <w:p w:rsidR="00E853B4" w:rsidRDefault="00E853B4" w:rsidP="00E853B4">
      <w:pPr>
        <w:pStyle w:val="NoSpacing"/>
        <w:spacing w:after="100" w:afterAutospacing="1" w:line="480" w:lineRule="auto"/>
        <w:contextualSpacing/>
        <w:jc w:val="both"/>
      </w:pPr>
    </w:p>
    <w:p w:rsidR="00E853B4" w:rsidRPr="002767E8" w:rsidRDefault="00E853B4" w:rsidP="00E853B4">
      <w:pPr>
        <w:pStyle w:val="NoSpacing"/>
        <w:spacing w:after="100" w:afterAutospacing="1" w:line="480" w:lineRule="auto"/>
        <w:contextualSpacing/>
        <w:jc w:val="both"/>
        <w:rPr>
          <w:rFonts w:ascii="Times New Roman" w:hAnsi="Times New Roman"/>
          <w:sz w:val="24"/>
          <w:szCs w:val="24"/>
        </w:rPr>
      </w:pPr>
      <w:r w:rsidRPr="002767E8">
        <w:rPr>
          <w:rFonts w:ascii="Times New Roman" w:hAnsi="Times New Roman"/>
          <w:sz w:val="24"/>
          <w:szCs w:val="24"/>
        </w:rPr>
        <w:t>When the</w:t>
      </w:r>
      <w:r>
        <w:rPr>
          <w:rFonts w:ascii="Times New Roman" w:hAnsi="Times New Roman"/>
          <w:sz w:val="24"/>
          <w:szCs w:val="24"/>
        </w:rPr>
        <w:t xml:space="preserve"> </w:t>
      </w:r>
      <w:r w:rsidRPr="002767E8">
        <w:rPr>
          <w:rFonts w:ascii="Times New Roman" w:hAnsi="Times New Roman"/>
          <w:sz w:val="24"/>
          <w:szCs w:val="24"/>
        </w:rPr>
        <w:t xml:space="preserve">study went further to ask the respondents if CMR are given good learning </w:t>
      </w:r>
      <w:r w:rsidRPr="002767E8">
        <w:rPr>
          <w:rFonts w:ascii="Times New Roman" w:eastAsia="Times New Roman" w:hAnsi="Times New Roman"/>
          <w:sz w:val="24"/>
          <w:szCs w:val="24"/>
        </w:rPr>
        <w:t xml:space="preserve">environment similar </w:t>
      </w:r>
      <w:r>
        <w:rPr>
          <w:rFonts w:ascii="Times New Roman" w:eastAsia="Times New Roman" w:hAnsi="Times New Roman"/>
          <w:sz w:val="24"/>
          <w:szCs w:val="24"/>
        </w:rPr>
        <w:t>to</w:t>
      </w:r>
      <w:r w:rsidRPr="002767E8">
        <w:rPr>
          <w:rFonts w:ascii="Times New Roman" w:eastAsia="Times New Roman" w:hAnsi="Times New Roman"/>
          <w:sz w:val="24"/>
          <w:szCs w:val="24"/>
        </w:rPr>
        <w:t xml:space="preserve"> normal children</w:t>
      </w:r>
      <w:r w:rsidRPr="002767E8">
        <w:rPr>
          <w:rFonts w:ascii="Times New Roman" w:hAnsi="Times New Roman"/>
          <w:sz w:val="24"/>
          <w:szCs w:val="24"/>
        </w:rPr>
        <w:t xml:space="preserve"> in primary school</w:t>
      </w:r>
      <w:r>
        <w:rPr>
          <w:rFonts w:ascii="Times New Roman" w:hAnsi="Times New Roman"/>
          <w:sz w:val="24"/>
          <w:szCs w:val="24"/>
        </w:rPr>
        <w:t>s,</w:t>
      </w:r>
      <w:r w:rsidRPr="002767E8">
        <w:rPr>
          <w:rFonts w:ascii="Times New Roman" w:hAnsi="Times New Roman"/>
          <w:sz w:val="24"/>
          <w:szCs w:val="24"/>
        </w:rPr>
        <w:t xml:space="preserve">3 parents, 3 teachers and 1 of religious leaders had similar views </w:t>
      </w:r>
    </w:p>
    <w:p w:rsidR="00E853B4" w:rsidRPr="008732F5"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FE335B">
        <w:rPr>
          <w:rFonts w:ascii="Times New Roman" w:hAnsi="Times New Roman"/>
          <w:sz w:val="24"/>
          <w:szCs w:val="24"/>
        </w:rPr>
        <w:t>“Few class rooms, shortage</w:t>
      </w:r>
      <w:r w:rsidRPr="00FE335B">
        <w:rPr>
          <w:rFonts w:ascii="Times New Roman" w:eastAsia="Times New Roman" w:hAnsi="Times New Roman"/>
          <w:sz w:val="24"/>
          <w:szCs w:val="24"/>
        </w:rPr>
        <w:t xml:space="preserve"> of teaching </w:t>
      </w:r>
      <w:r>
        <w:rPr>
          <w:rFonts w:ascii="Times New Roman" w:eastAsia="Times New Roman" w:hAnsi="Times New Roman"/>
          <w:sz w:val="24"/>
          <w:szCs w:val="24"/>
        </w:rPr>
        <w:t xml:space="preserve">and </w:t>
      </w:r>
      <w:r w:rsidRPr="00FE335B">
        <w:rPr>
          <w:rFonts w:ascii="Times New Roman" w:eastAsia="Times New Roman" w:hAnsi="Times New Roman"/>
          <w:sz w:val="24"/>
          <w:szCs w:val="24"/>
        </w:rPr>
        <w:t>materials and moral incentives reduce self-motivation to teach children</w:t>
      </w:r>
      <w:r>
        <w:rPr>
          <w:rFonts w:ascii="Times New Roman" w:eastAsia="Times New Roman" w:hAnsi="Times New Roman"/>
          <w:sz w:val="24"/>
          <w:szCs w:val="24"/>
        </w:rPr>
        <w:t>, they also</w:t>
      </w:r>
      <w:r w:rsidRPr="00FE335B">
        <w:rPr>
          <w:rFonts w:ascii="Times New Roman" w:eastAsia="Times New Roman" w:hAnsi="Times New Roman"/>
          <w:sz w:val="24"/>
          <w:szCs w:val="24"/>
        </w:rPr>
        <w:t xml:space="preserve"> lead</w:t>
      </w:r>
      <w:r>
        <w:rPr>
          <w:rFonts w:ascii="Times New Roman" w:eastAsia="Times New Roman" w:hAnsi="Times New Roman"/>
          <w:sz w:val="24"/>
          <w:szCs w:val="24"/>
        </w:rPr>
        <w:t xml:space="preserve"> to </w:t>
      </w:r>
      <w:r w:rsidRPr="00FE335B">
        <w:rPr>
          <w:rFonts w:ascii="Times New Roman" w:eastAsia="Times New Roman" w:hAnsi="Times New Roman"/>
          <w:sz w:val="24"/>
          <w:szCs w:val="24"/>
        </w:rPr>
        <w:t>fail to enrich children’s educational demands</w:t>
      </w:r>
      <w:r>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2767E8">
        <w:rPr>
          <w:rFonts w:ascii="Times New Roman" w:eastAsia="Times New Roman" w:hAnsi="Times New Roman"/>
          <w:sz w:val="24"/>
          <w:szCs w:val="24"/>
        </w:rPr>
        <w:t>While1caretaker, 2 education officer and 2 social workers had these to say</w:t>
      </w:r>
      <w:r>
        <w:rPr>
          <w:rFonts w:ascii="Times New Roman" w:eastAsia="Times New Roman" w:hAnsi="Times New Roman"/>
          <w:sz w:val="24"/>
          <w:szCs w:val="24"/>
        </w:rPr>
        <w:t>;</w:t>
      </w:r>
    </w:p>
    <w:p w:rsidR="00E853B4" w:rsidRPr="008D7066" w:rsidRDefault="00E853B4" w:rsidP="00E853B4">
      <w:pPr>
        <w:pStyle w:val="NoSpacing"/>
        <w:spacing w:after="100" w:afterAutospacing="1" w:line="480" w:lineRule="auto"/>
        <w:ind w:left="576" w:right="432"/>
        <w:contextualSpacing/>
        <w:jc w:val="both"/>
        <w:rPr>
          <w:rFonts w:ascii="Times New Roman" w:eastAsia="Times New Roman" w:hAnsi="Times New Roman"/>
          <w:sz w:val="24"/>
          <w:szCs w:val="24"/>
        </w:rPr>
      </w:pPr>
      <w:r w:rsidRPr="00FE335B">
        <w:rPr>
          <w:rFonts w:ascii="Times New Roman" w:eastAsia="Times New Roman" w:hAnsi="Times New Roman"/>
          <w:sz w:val="24"/>
          <w:szCs w:val="24"/>
        </w:rPr>
        <w:t>“Improper</w:t>
      </w:r>
      <w:r w:rsidRPr="00FE335B">
        <w:rPr>
          <w:rFonts w:ascii="Times New Roman" w:hAnsi="Times New Roman"/>
          <w:sz w:val="24"/>
          <w:szCs w:val="24"/>
        </w:rPr>
        <w:t xml:space="preserve"> syllabus for children with mental retardation, few teachers in classes</w:t>
      </w:r>
      <w:r>
        <w:rPr>
          <w:rFonts w:ascii="Times New Roman" w:hAnsi="Times New Roman"/>
          <w:sz w:val="24"/>
          <w:szCs w:val="24"/>
        </w:rPr>
        <w:t xml:space="preserve">, </w:t>
      </w:r>
      <w:r w:rsidRPr="00FE335B">
        <w:rPr>
          <w:rFonts w:ascii="Times New Roman" w:eastAsia="Times New Roman" w:hAnsi="Times New Roman"/>
          <w:sz w:val="24"/>
          <w:szCs w:val="24"/>
        </w:rPr>
        <w:t>teachers do not given chance</w:t>
      </w:r>
      <w:r>
        <w:rPr>
          <w:rFonts w:ascii="Times New Roman" w:eastAsia="Times New Roman" w:hAnsi="Times New Roman"/>
          <w:sz w:val="24"/>
          <w:szCs w:val="24"/>
        </w:rPr>
        <w:t>s</w:t>
      </w:r>
      <w:r w:rsidRPr="00FE335B">
        <w:rPr>
          <w:rFonts w:ascii="Times New Roman" w:eastAsia="Times New Roman" w:hAnsi="Times New Roman"/>
          <w:sz w:val="24"/>
          <w:szCs w:val="24"/>
        </w:rPr>
        <w:t xml:space="preserve"> to attend training</w:t>
      </w:r>
      <w:r>
        <w:rPr>
          <w:rFonts w:ascii="Times New Roman" w:eastAsia="Times New Roman" w:hAnsi="Times New Roman"/>
          <w:sz w:val="24"/>
          <w:szCs w:val="24"/>
        </w:rPr>
        <w:t xml:space="preserve"> and</w:t>
      </w:r>
      <w:r w:rsidRPr="00FE335B">
        <w:rPr>
          <w:rFonts w:ascii="Times New Roman" w:eastAsia="Times New Roman" w:hAnsi="Times New Roman"/>
          <w:sz w:val="24"/>
          <w:szCs w:val="24"/>
        </w:rPr>
        <w:t xml:space="preserve"> seminars to refresh </w:t>
      </w:r>
      <w:r>
        <w:rPr>
          <w:rFonts w:ascii="Times New Roman" w:eastAsia="Times New Roman" w:hAnsi="Times New Roman"/>
          <w:sz w:val="24"/>
          <w:szCs w:val="24"/>
        </w:rPr>
        <w:t xml:space="preserve">and upgrade </w:t>
      </w:r>
      <w:r w:rsidRPr="00FE335B">
        <w:rPr>
          <w:rFonts w:ascii="Times New Roman" w:eastAsia="Times New Roman" w:hAnsi="Times New Roman"/>
          <w:sz w:val="24"/>
          <w:szCs w:val="24"/>
        </w:rPr>
        <w:t>their knowledge</w:t>
      </w:r>
      <w:r>
        <w:rPr>
          <w:rFonts w:ascii="Times New Roman" w:eastAsia="Times New Roman" w:hAnsi="Times New Roman"/>
          <w:sz w:val="24"/>
          <w:szCs w:val="24"/>
        </w:rPr>
        <w:t>. These</w:t>
      </w:r>
      <w:r w:rsidRPr="00FE335B">
        <w:rPr>
          <w:rFonts w:ascii="Times New Roman" w:hAnsi="Times New Roman"/>
          <w:sz w:val="24"/>
          <w:szCs w:val="24"/>
        </w:rPr>
        <w:t xml:space="preserve"> lead into poor implementation</w:t>
      </w:r>
      <w:r>
        <w:rPr>
          <w:rFonts w:ascii="Times New Roman" w:hAnsi="Times New Roman"/>
          <w:sz w:val="24"/>
          <w:szCs w:val="24"/>
        </w:rPr>
        <w:t xml:space="preserve"> and</w:t>
      </w:r>
      <w:r w:rsidRPr="00FE335B">
        <w:rPr>
          <w:rFonts w:ascii="Times New Roman" w:hAnsi="Times New Roman"/>
          <w:sz w:val="24"/>
          <w:szCs w:val="24"/>
        </w:rPr>
        <w:t xml:space="preserve"> ineffective</w:t>
      </w:r>
      <w:r>
        <w:rPr>
          <w:rFonts w:ascii="Times New Roman" w:hAnsi="Times New Roman"/>
          <w:sz w:val="24"/>
          <w:szCs w:val="24"/>
        </w:rPr>
        <w:t>ness</w:t>
      </w:r>
      <w:r w:rsidRPr="00FE335B">
        <w:rPr>
          <w:rFonts w:ascii="Times New Roman" w:eastAsia="Times New Roman" w:hAnsi="Times New Roman"/>
          <w:sz w:val="24"/>
          <w:szCs w:val="24"/>
        </w:rPr>
        <w:t xml:space="preserve"> to meet children’s educational demands</w:t>
      </w:r>
      <w:r>
        <w:rPr>
          <w:rFonts w:ascii="Times New Roman" w:eastAsia="Times New Roman" w:hAnsi="Times New Roman"/>
          <w:sz w:val="24"/>
          <w:szCs w:val="24"/>
        </w:rPr>
        <w:t>.</w:t>
      </w:r>
      <w:r w:rsidRPr="008D7066">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ind w:right="432"/>
        <w:contextualSpacing/>
        <w:jc w:val="both"/>
        <w:rPr>
          <w:rFonts w:ascii="Times New Roman" w:eastAsia="Times New Roman" w:hAnsi="Times New Roman"/>
          <w:i/>
          <w:sz w:val="24"/>
          <w:szCs w:val="24"/>
        </w:rPr>
      </w:pPr>
      <w:r>
        <w:rPr>
          <w:rFonts w:ascii="Times New Roman" w:hAnsi="Times New Roman"/>
          <w:sz w:val="24"/>
          <w:szCs w:val="24"/>
        </w:rPr>
        <w:lastRenderedPageBreak/>
        <w:t>However</w:t>
      </w:r>
      <w:r w:rsidRPr="002767E8">
        <w:rPr>
          <w:rFonts w:ascii="Times New Roman" w:hAnsi="Times New Roman"/>
          <w:sz w:val="24"/>
          <w:szCs w:val="24"/>
        </w:rPr>
        <w:t xml:space="preserve">, these were also noted by the study when visited inclusive primary schools </w:t>
      </w:r>
      <w:r>
        <w:rPr>
          <w:rFonts w:ascii="Times New Roman" w:hAnsi="Times New Roman"/>
          <w:sz w:val="24"/>
          <w:szCs w:val="24"/>
        </w:rPr>
        <w:t>at</w:t>
      </w:r>
      <w:r w:rsidRPr="002767E8">
        <w:rPr>
          <w:rFonts w:ascii="Times New Roman" w:hAnsi="Times New Roman"/>
          <w:sz w:val="24"/>
          <w:szCs w:val="24"/>
        </w:rPr>
        <w:t xml:space="preserve"> Uhuru Mchanganyiko and Tumaini primary school</w:t>
      </w:r>
      <w:r>
        <w:rPr>
          <w:rFonts w:ascii="Times New Roman" w:hAnsi="Times New Roman"/>
          <w:sz w:val="24"/>
          <w:szCs w:val="24"/>
        </w:rPr>
        <w:t>s</w:t>
      </w:r>
      <w:r w:rsidRPr="002767E8">
        <w:rPr>
          <w:rFonts w:ascii="Times New Roman" w:hAnsi="Times New Roman"/>
          <w:sz w:val="24"/>
          <w:szCs w:val="24"/>
        </w:rPr>
        <w:t>.</w:t>
      </w:r>
      <w:r>
        <w:rPr>
          <w:rFonts w:ascii="Times New Roman" w:hAnsi="Times New Roman"/>
          <w:sz w:val="24"/>
          <w:szCs w:val="24"/>
        </w:rPr>
        <w:t xml:space="preserve"> At</w:t>
      </w:r>
      <w:r w:rsidRPr="002767E8">
        <w:rPr>
          <w:rFonts w:ascii="Times New Roman" w:hAnsi="Times New Roman"/>
          <w:sz w:val="24"/>
          <w:szCs w:val="24"/>
        </w:rPr>
        <w:t xml:space="preserve"> Uhuru Mchanganyiko primary school there were only three </w:t>
      </w:r>
      <w:r>
        <w:rPr>
          <w:rFonts w:ascii="Times New Roman" w:hAnsi="Times New Roman"/>
          <w:sz w:val="24"/>
          <w:szCs w:val="24"/>
        </w:rPr>
        <w:t>special education</w:t>
      </w:r>
      <w:r w:rsidRPr="002767E8">
        <w:rPr>
          <w:rFonts w:ascii="Times New Roman" w:hAnsi="Times New Roman"/>
          <w:sz w:val="24"/>
          <w:szCs w:val="24"/>
        </w:rPr>
        <w:t xml:space="preserve"> teachers teaching 112 children with mental retardation in 2016. This situation contribute</w:t>
      </w:r>
      <w:r>
        <w:rPr>
          <w:rFonts w:ascii="Times New Roman" w:hAnsi="Times New Roman"/>
          <w:sz w:val="24"/>
          <w:szCs w:val="24"/>
        </w:rPr>
        <w:t>d</w:t>
      </w:r>
      <w:r w:rsidRPr="002767E8">
        <w:rPr>
          <w:rFonts w:ascii="Times New Roman" w:hAnsi="Times New Roman"/>
          <w:sz w:val="24"/>
          <w:szCs w:val="24"/>
        </w:rPr>
        <w:t xml:space="preserve"> to failure of meeting education needs among children with mental retardation in inclusive primary schools in Tanzania.</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Pr>
          <w:rFonts w:ascii="Times New Roman" w:hAnsi="Times New Roman"/>
          <w:sz w:val="24"/>
          <w:szCs w:val="24"/>
        </w:rPr>
        <w:t>Fifteen (</w:t>
      </w:r>
      <w:r w:rsidRPr="002767E8">
        <w:rPr>
          <w:rFonts w:ascii="Times New Roman" w:hAnsi="Times New Roman"/>
          <w:sz w:val="24"/>
          <w:szCs w:val="24"/>
        </w:rPr>
        <w:t>15</w:t>
      </w:r>
      <w:r>
        <w:rPr>
          <w:rFonts w:ascii="Times New Roman" w:hAnsi="Times New Roman"/>
          <w:sz w:val="24"/>
          <w:szCs w:val="24"/>
        </w:rPr>
        <w:t xml:space="preserve">) </w:t>
      </w:r>
      <w:r w:rsidRPr="002767E8">
        <w:rPr>
          <w:rFonts w:ascii="Times New Roman" w:hAnsi="Times New Roman"/>
          <w:sz w:val="24"/>
          <w:szCs w:val="24"/>
        </w:rPr>
        <w:t xml:space="preserve">mentioned stigmatization </w:t>
      </w:r>
      <w:r>
        <w:rPr>
          <w:rFonts w:ascii="Times New Roman" w:hAnsi="Times New Roman"/>
          <w:sz w:val="24"/>
          <w:szCs w:val="24"/>
        </w:rPr>
        <w:t xml:space="preserve">as the </w:t>
      </w:r>
      <w:r w:rsidRPr="002767E8">
        <w:rPr>
          <w:rFonts w:ascii="Times New Roman" w:hAnsi="Times New Roman"/>
          <w:sz w:val="24"/>
          <w:szCs w:val="24"/>
        </w:rPr>
        <w:t>one</w:t>
      </w:r>
      <w:r>
        <w:rPr>
          <w:rFonts w:ascii="Times New Roman" w:hAnsi="Times New Roman"/>
          <w:sz w:val="24"/>
          <w:szCs w:val="24"/>
        </w:rPr>
        <w:t xml:space="preserve"> which </w:t>
      </w:r>
      <w:r w:rsidRPr="002767E8">
        <w:rPr>
          <w:rFonts w:ascii="Times New Roman" w:hAnsi="Times New Roman"/>
          <w:sz w:val="24"/>
          <w:szCs w:val="24"/>
        </w:rPr>
        <w:t>mostly affect children with mental retardation in schools</w:t>
      </w:r>
      <w:r>
        <w:rPr>
          <w:rFonts w:ascii="Times New Roman" w:hAnsi="Times New Roman"/>
          <w:sz w:val="24"/>
          <w:szCs w:val="24"/>
        </w:rPr>
        <w:t xml:space="preserve">. It make them </w:t>
      </w:r>
      <w:r w:rsidRPr="002767E8">
        <w:rPr>
          <w:rFonts w:ascii="Times New Roman" w:hAnsi="Times New Roman"/>
          <w:sz w:val="24"/>
          <w:szCs w:val="24"/>
        </w:rPr>
        <w:t>feel inferior especially when their colleagues discriminate and</w:t>
      </w:r>
      <w:r>
        <w:rPr>
          <w:rFonts w:ascii="Times New Roman" w:hAnsi="Times New Roman"/>
          <w:sz w:val="24"/>
          <w:szCs w:val="24"/>
        </w:rPr>
        <w:t xml:space="preserve"> </w:t>
      </w:r>
      <w:r w:rsidRPr="002767E8">
        <w:rPr>
          <w:rFonts w:ascii="Times New Roman" w:hAnsi="Times New Roman"/>
          <w:sz w:val="24"/>
          <w:szCs w:val="24"/>
        </w:rPr>
        <w:t>label them</w:t>
      </w:r>
      <w:r>
        <w:rPr>
          <w:rFonts w:ascii="Times New Roman" w:hAnsi="Times New Roman"/>
          <w:sz w:val="24"/>
          <w:szCs w:val="24"/>
        </w:rPr>
        <w:t xml:space="preserve">. In general </w:t>
      </w:r>
      <w:r w:rsidRPr="002767E8">
        <w:rPr>
          <w:rFonts w:ascii="Times New Roman" w:hAnsi="Times New Roman"/>
          <w:sz w:val="24"/>
          <w:szCs w:val="24"/>
        </w:rPr>
        <w:t>respondents</w:t>
      </w:r>
      <w:r>
        <w:rPr>
          <w:rFonts w:ascii="Times New Roman" w:hAnsi="Times New Roman"/>
          <w:sz w:val="24"/>
          <w:szCs w:val="24"/>
        </w:rPr>
        <w:t xml:space="preserve"> who were</w:t>
      </w:r>
      <w:r w:rsidRPr="002767E8">
        <w:rPr>
          <w:rFonts w:ascii="Times New Roman" w:hAnsi="Times New Roman"/>
          <w:sz w:val="24"/>
          <w:szCs w:val="24"/>
        </w:rPr>
        <w:t xml:space="preserve"> interrogated considered </w:t>
      </w:r>
      <w:r>
        <w:rPr>
          <w:rFonts w:ascii="Times New Roman" w:eastAsia="Times New Roman" w:hAnsi="Times New Roman"/>
          <w:sz w:val="24"/>
          <w:szCs w:val="24"/>
        </w:rPr>
        <w:t>s</w:t>
      </w:r>
      <w:r w:rsidRPr="002767E8">
        <w:rPr>
          <w:rFonts w:ascii="Times New Roman" w:eastAsia="Times New Roman" w:hAnsi="Times New Roman"/>
          <w:sz w:val="24"/>
          <w:szCs w:val="24"/>
        </w:rPr>
        <w:t xml:space="preserve">tigmatization </w:t>
      </w:r>
      <w:r>
        <w:rPr>
          <w:rFonts w:ascii="Times New Roman" w:eastAsia="Times New Roman" w:hAnsi="Times New Roman"/>
          <w:sz w:val="24"/>
          <w:szCs w:val="24"/>
        </w:rPr>
        <w:t>as the factor that</w:t>
      </w:r>
      <w:r w:rsidRPr="002767E8">
        <w:rPr>
          <w:rFonts w:ascii="Times New Roman" w:eastAsia="Times New Roman" w:hAnsi="Times New Roman"/>
          <w:sz w:val="24"/>
          <w:szCs w:val="24"/>
        </w:rPr>
        <w:t xml:space="preserve"> affects the children with mental retardations. </w:t>
      </w:r>
      <w:r>
        <w:rPr>
          <w:rFonts w:ascii="Times New Roman" w:eastAsia="Times New Roman" w:hAnsi="Times New Roman"/>
          <w:sz w:val="24"/>
          <w:szCs w:val="24"/>
        </w:rPr>
        <w:t>The researcher</w:t>
      </w:r>
      <w:r w:rsidRPr="002767E8">
        <w:rPr>
          <w:rFonts w:ascii="Times New Roman" w:eastAsia="Times New Roman" w:hAnsi="Times New Roman"/>
          <w:sz w:val="24"/>
          <w:szCs w:val="24"/>
        </w:rPr>
        <w:t xml:space="preserve"> went further to </w:t>
      </w:r>
      <w:r>
        <w:rPr>
          <w:rFonts w:ascii="Times New Roman" w:eastAsia="Times New Roman" w:hAnsi="Times New Roman"/>
          <w:sz w:val="24"/>
          <w:szCs w:val="24"/>
        </w:rPr>
        <w:t>probe whether</w:t>
      </w:r>
      <w:r w:rsidRPr="002767E8">
        <w:rPr>
          <w:rFonts w:ascii="Times New Roman" w:eastAsia="Times New Roman" w:hAnsi="Times New Roman"/>
          <w:sz w:val="24"/>
          <w:szCs w:val="24"/>
        </w:rPr>
        <w:t xml:space="preserve">  children with mental retardation are given similar treatment like normal </w:t>
      </w:r>
      <w:r>
        <w:rPr>
          <w:rFonts w:ascii="Times New Roman" w:eastAsia="Times New Roman" w:hAnsi="Times New Roman"/>
          <w:sz w:val="24"/>
          <w:szCs w:val="24"/>
        </w:rPr>
        <w:t>ones;</w:t>
      </w:r>
      <w:r w:rsidRPr="002767E8">
        <w:rPr>
          <w:rFonts w:ascii="Times New Roman" w:eastAsia="Times New Roman" w:hAnsi="Times New Roman"/>
          <w:sz w:val="24"/>
          <w:szCs w:val="24"/>
        </w:rPr>
        <w:t xml:space="preserve"> 3 of </w:t>
      </w:r>
      <w:r>
        <w:rPr>
          <w:rFonts w:ascii="Times New Roman" w:eastAsia="Times New Roman" w:hAnsi="Times New Roman"/>
          <w:sz w:val="24"/>
          <w:szCs w:val="24"/>
        </w:rPr>
        <w:t xml:space="preserve">special education </w:t>
      </w:r>
      <w:r w:rsidRPr="002767E8">
        <w:rPr>
          <w:rFonts w:ascii="Times New Roman" w:eastAsia="Times New Roman" w:hAnsi="Times New Roman"/>
          <w:sz w:val="24"/>
          <w:szCs w:val="24"/>
        </w:rPr>
        <w:t xml:space="preserve"> teachers and 1 of care takers had similar views that</w:t>
      </w:r>
      <w:r>
        <w:rPr>
          <w:rFonts w:ascii="Times New Roman" w:eastAsia="Times New Roman" w:hAnsi="Times New Roman"/>
          <w:sz w:val="24"/>
          <w:szCs w:val="24"/>
        </w:rPr>
        <w:t>;</w:t>
      </w:r>
    </w:p>
    <w:p w:rsidR="00E853B4" w:rsidRPr="00EF0403"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EF0403">
        <w:rPr>
          <w:rFonts w:ascii="Times New Roman" w:eastAsia="Times New Roman" w:hAnsi="Times New Roman"/>
          <w:sz w:val="24"/>
          <w:szCs w:val="24"/>
        </w:rPr>
        <w:t>“Children with mental retardation are not treated equally like other normal children in the sense that children with mental retardation are not recognized by normal children in the classroom</w:t>
      </w:r>
      <w:r>
        <w:rPr>
          <w:rFonts w:ascii="Times New Roman" w:eastAsia="Times New Roman" w:hAnsi="Times New Roman"/>
          <w:sz w:val="24"/>
          <w:szCs w:val="24"/>
        </w:rPr>
        <w:t>.</w:t>
      </w:r>
      <w:r w:rsidRPr="00EF0403">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Pr>
          <w:rFonts w:ascii="Times New Roman" w:eastAsia="Times New Roman" w:hAnsi="Times New Roman"/>
          <w:sz w:val="24"/>
          <w:szCs w:val="24"/>
        </w:rPr>
        <w:t>One</w:t>
      </w:r>
      <w:r w:rsidRPr="002767E8">
        <w:rPr>
          <w:rFonts w:ascii="Times New Roman" w:eastAsia="Times New Roman" w:hAnsi="Times New Roman"/>
          <w:sz w:val="24"/>
          <w:szCs w:val="24"/>
        </w:rPr>
        <w:t xml:space="preserve"> of social workers and 2 of religious leaders had similar views and clarified that</w:t>
      </w:r>
      <w:r>
        <w:rPr>
          <w:rFonts w:ascii="Times New Roman" w:eastAsia="Times New Roman" w:hAnsi="Times New Roman"/>
          <w:sz w:val="24"/>
          <w:szCs w:val="24"/>
        </w:rPr>
        <w:t>,</w:t>
      </w:r>
    </w:p>
    <w:p w:rsidR="00E853B4" w:rsidRPr="00EF0403" w:rsidRDefault="00E853B4" w:rsidP="00E853B4">
      <w:pPr>
        <w:pStyle w:val="NoSpacing"/>
        <w:spacing w:after="100" w:afterAutospacing="1" w:line="480" w:lineRule="auto"/>
        <w:ind w:left="864" w:right="864"/>
        <w:contextualSpacing/>
        <w:jc w:val="both"/>
        <w:rPr>
          <w:rFonts w:ascii="Times New Roman" w:eastAsia="Times New Roman" w:hAnsi="Times New Roman"/>
          <w:b/>
          <w:sz w:val="24"/>
          <w:szCs w:val="24"/>
        </w:rPr>
      </w:pPr>
      <w:r w:rsidRPr="00EF0403">
        <w:rPr>
          <w:rFonts w:ascii="Times New Roman" w:eastAsia="Times New Roman" w:hAnsi="Times New Roman"/>
          <w:sz w:val="24"/>
          <w:szCs w:val="24"/>
        </w:rPr>
        <w:t xml:space="preserve">“Children with mental retardation are labeled and discriminated </w:t>
      </w:r>
      <w:r>
        <w:rPr>
          <w:rFonts w:ascii="Times New Roman" w:eastAsia="Times New Roman" w:hAnsi="Times New Roman"/>
          <w:sz w:val="24"/>
          <w:szCs w:val="24"/>
        </w:rPr>
        <w:t xml:space="preserve">against </w:t>
      </w:r>
      <w:r w:rsidRPr="00EF0403">
        <w:rPr>
          <w:rFonts w:ascii="Times New Roman" w:eastAsia="Times New Roman" w:hAnsi="Times New Roman"/>
          <w:sz w:val="24"/>
          <w:szCs w:val="24"/>
        </w:rPr>
        <w:t xml:space="preserve">from various school activities like not involved in debate and school sports which create phobia among them. </w:t>
      </w:r>
      <w:r>
        <w:rPr>
          <w:rFonts w:ascii="Times New Roman" w:eastAsia="Times New Roman" w:hAnsi="Times New Roman"/>
          <w:sz w:val="24"/>
          <w:szCs w:val="24"/>
        </w:rPr>
        <w:t>T</w:t>
      </w:r>
      <w:r w:rsidRPr="00EF0403">
        <w:rPr>
          <w:rFonts w:ascii="Times New Roman" w:eastAsia="Times New Roman" w:hAnsi="Times New Roman"/>
          <w:sz w:val="24"/>
          <w:szCs w:val="24"/>
        </w:rPr>
        <w:t>hose have be</w:t>
      </w:r>
      <w:r>
        <w:rPr>
          <w:rFonts w:ascii="Times New Roman" w:eastAsia="Times New Roman" w:hAnsi="Times New Roman"/>
          <w:sz w:val="24"/>
          <w:szCs w:val="24"/>
        </w:rPr>
        <w:t>en</w:t>
      </w:r>
      <w:r w:rsidRPr="00EF0403">
        <w:rPr>
          <w:rFonts w:ascii="Times New Roman" w:eastAsia="Times New Roman" w:hAnsi="Times New Roman"/>
          <w:sz w:val="24"/>
          <w:szCs w:val="24"/>
        </w:rPr>
        <w:t xml:space="preserve"> a major bottleneck in meeting children education need</w:t>
      </w:r>
      <w:r>
        <w:rPr>
          <w:rFonts w:ascii="Times New Roman" w:eastAsia="Times New Roman" w:hAnsi="Times New Roman"/>
          <w:sz w:val="24"/>
          <w:szCs w:val="24"/>
        </w:rPr>
        <w:t>s.</w:t>
      </w:r>
      <w:r w:rsidRPr="00EF0403">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ind w:left="864" w:right="864"/>
        <w:contextualSpacing/>
        <w:jc w:val="both"/>
        <w:rPr>
          <w:rFonts w:ascii="Times New Roman" w:eastAsia="Times New Roman" w:hAnsi="Times New Roman"/>
          <w:i/>
          <w:sz w:val="24"/>
          <w:szCs w:val="24"/>
        </w:rPr>
      </w:pP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2767E8">
        <w:rPr>
          <w:rFonts w:ascii="Times New Roman" w:eastAsia="Times New Roman" w:hAnsi="Times New Roman"/>
          <w:sz w:val="24"/>
          <w:szCs w:val="24"/>
        </w:rPr>
        <w:t>Th</w:t>
      </w:r>
      <w:r>
        <w:rPr>
          <w:rFonts w:ascii="Times New Roman" w:eastAsia="Times New Roman" w:hAnsi="Times New Roman"/>
          <w:sz w:val="24"/>
          <w:szCs w:val="24"/>
        </w:rPr>
        <w:t>re</w:t>
      </w:r>
      <w:r w:rsidRPr="002767E8">
        <w:rPr>
          <w:rFonts w:ascii="Times New Roman" w:eastAsia="Times New Roman" w:hAnsi="Times New Roman"/>
          <w:sz w:val="24"/>
          <w:szCs w:val="24"/>
        </w:rPr>
        <w:t xml:space="preserve">e </w:t>
      </w:r>
      <w:r>
        <w:rPr>
          <w:rFonts w:ascii="Times New Roman" w:eastAsia="Times New Roman" w:hAnsi="Times New Roman"/>
          <w:sz w:val="24"/>
          <w:szCs w:val="24"/>
        </w:rPr>
        <w:t>(</w:t>
      </w:r>
      <w:r w:rsidRPr="002767E8">
        <w:rPr>
          <w:rFonts w:ascii="Times New Roman" w:eastAsia="Times New Roman" w:hAnsi="Times New Roman"/>
          <w:sz w:val="24"/>
          <w:szCs w:val="24"/>
        </w:rPr>
        <w:t>3</w:t>
      </w:r>
      <w:r>
        <w:rPr>
          <w:rFonts w:ascii="Times New Roman" w:eastAsia="Times New Roman" w:hAnsi="Times New Roman"/>
          <w:sz w:val="24"/>
          <w:szCs w:val="24"/>
        </w:rPr>
        <w:t>)</w:t>
      </w:r>
      <w:r w:rsidRPr="002767E8">
        <w:rPr>
          <w:rFonts w:ascii="Times New Roman" w:eastAsia="Times New Roman" w:hAnsi="Times New Roman"/>
          <w:sz w:val="24"/>
          <w:szCs w:val="24"/>
        </w:rPr>
        <w:t xml:space="preserve"> of government officials and 3 of professional social workers </w:t>
      </w:r>
      <w:r>
        <w:rPr>
          <w:rFonts w:ascii="Times New Roman" w:eastAsia="Times New Roman" w:hAnsi="Times New Roman"/>
          <w:sz w:val="24"/>
          <w:szCs w:val="24"/>
        </w:rPr>
        <w:t xml:space="preserve">added their </w:t>
      </w:r>
      <w:r w:rsidRPr="002767E8">
        <w:rPr>
          <w:rFonts w:ascii="Times New Roman" w:eastAsia="Times New Roman" w:hAnsi="Times New Roman"/>
          <w:sz w:val="24"/>
          <w:szCs w:val="24"/>
        </w:rPr>
        <w:t>similar argument that,</w:t>
      </w:r>
    </w:p>
    <w:p w:rsidR="00E853B4" w:rsidRPr="00EF0403"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EF0403">
        <w:rPr>
          <w:rFonts w:ascii="Times New Roman" w:eastAsia="Times New Roman" w:hAnsi="Times New Roman"/>
          <w:sz w:val="24"/>
          <w:szCs w:val="24"/>
        </w:rPr>
        <w:lastRenderedPageBreak/>
        <w:t xml:space="preserve">“These inclusive classes help children to mix with other normal children and </w:t>
      </w:r>
      <w:r>
        <w:rPr>
          <w:rFonts w:ascii="Times New Roman" w:eastAsia="Times New Roman" w:hAnsi="Times New Roman"/>
          <w:sz w:val="24"/>
          <w:szCs w:val="24"/>
        </w:rPr>
        <w:t xml:space="preserve">they </w:t>
      </w:r>
      <w:r w:rsidRPr="00EF0403">
        <w:rPr>
          <w:rFonts w:ascii="Times New Roman" w:eastAsia="Times New Roman" w:hAnsi="Times New Roman"/>
          <w:sz w:val="24"/>
          <w:szCs w:val="24"/>
        </w:rPr>
        <w:t>enable them be active and through that they gain knowledge, skills,</w:t>
      </w:r>
      <w:r>
        <w:rPr>
          <w:rFonts w:ascii="Times New Roman" w:eastAsia="Times New Roman" w:hAnsi="Times New Roman"/>
          <w:sz w:val="24"/>
          <w:szCs w:val="24"/>
        </w:rPr>
        <w:t xml:space="preserve"> and</w:t>
      </w:r>
      <w:r w:rsidRPr="00EF0403">
        <w:rPr>
          <w:rFonts w:ascii="Times New Roman" w:eastAsia="Times New Roman" w:hAnsi="Times New Roman"/>
          <w:sz w:val="24"/>
          <w:szCs w:val="24"/>
        </w:rPr>
        <w:t xml:space="preserve"> reduce</w:t>
      </w:r>
      <w:r>
        <w:rPr>
          <w:rFonts w:ascii="Times New Roman" w:eastAsia="Times New Roman" w:hAnsi="Times New Roman"/>
          <w:sz w:val="24"/>
          <w:szCs w:val="24"/>
        </w:rPr>
        <w:t>d</w:t>
      </w:r>
      <w:r w:rsidRPr="00EF0403">
        <w:rPr>
          <w:rFonts w:ascii="Times New Roman" w:eastAsia="Times New Roman" w:hAnsi="Times New Roman"/>
          <w:sz w:val="24"/>
          <w:szCs w:val="24"/>
        </w:rPr>
        <w:t xml:space="preserve"> stigma and discrimination</w:t>
      </w:r>
      <w:r>
        <w:rPr>
          <w:rFonts w:ascii="Times New Roman" w:eastAsia="Times New Roman" w:hAnsi="Times New Roman"/>
          <w:sz w:val="24"/>
          <w:szCs w:val="24"/>
        </w:rPr>
        <w:t>.</w:t>
      </w:r>
      <w:r w:rsidRPr="00EF0403">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contextualSpacing/>
        <w:jc w:val="both"/>
        <w:rPr>
          <w:rFonts w:ascii="Times New Roman" w:hAnsi="Times New Roman"/>
          <w:sz w:val="24"/>
          <w:szCs w:val="24"/>
        </w:rPr>
      </w:pPr>
      <w:r w:rsidRPr="002767E8">
        <w:rPr>
          <w:rFonts w:ascii="Times New Roman" w:hAnsi="Times New Roman"/>
          <w:sz w:val="24"/>
          <w:szCs w:val="24"/>
        </w:rPr>
        <w:t xml:space="preserve">While 21 mention </w:t>
      </w:r>
      <w:r>
        <w:rPr>
          <w:rFonts w:ascii="Times New Roman" w:hAnsi="Times New Roman"/>
          <w:sz w:val="24"/>
          <w:szCs w:val="24"/>
        </w:rPr>
        <w:t>‘</w:t>
      </w:r>
      <w:r w:rsidRPr="002767E8">
        <w:rPr>
          <w:rFonts w:ascii="Times New Roman" w:eastAsia="Times New Roman" w:hAnsi="Times New Roman"/>
          <w:sz w:val="24"/>
          <w:szCs w:val="24"/>
        </w:rPr>
        <w:t>no enough teaching facilities</w:t>
      </w:r>
      <w:r>
        <w:rPr>
          <w:rFonts w:ascii="Times New Roman" w:eastAsia="Times New Roman" w:hAnsi="Times New Roman"/>
          <w:sz w:val="24"/>
          <w:szCs w:val="24"/>
        </w:rPr>
        <w:t xml:space="preserve"> </w:t>
      </w:r>
      <w:r w:rsidRPr="002767E8">
        <w:rPr>
          <w:rFonts w:ascii="Times New Roman" w:eastAsia="Times New Roman" w:hAnsi="Times New Roman"/>
          <w:sz w:val="24"/>
          <w:szCs w:val="24"/>
        </w:rPr>
        <w:t>‘to which children with mental retardation experience</w:t>
      </w:r>
      <w:r>
        <w:rPr>
          <w:rFonts w:ascii="Times New Roman" w:eastAsia="Times New Roman" w:hAnsi="Times New Roman"/>
          <w:sz w:val="24"/>
          <w:szCs w:val="24"/>
        </w:rPr>
        <w:t>, these are</w:t>
      </w:r>
      <w:r w:rsidRPr="002767E8">
        <w:rPr>
          <w:rFonts w:ascii="Times New Roman" w:eastAsia="Times New Roman" w:hAnsi="Times New Roman"/>
          <w:sz w:val="24"/>
          <w:szCs w:val="24"/>
        </w:rPr>
        <w:t xml:space="preserve"> like lack of</w:t>
      </w:r>
      <w:r>
        <w:rPr>
          <w:rFonts w:ascii="Times New Roman" w:eastAsia="Times New Roman" w:hAnsi="Times New Roman"/>
          <w:sz w:val="24"/>
          <w:szCs w:val="24"/>
        </w:rPr>
        <w:t xml:space="preserve"> enough </w:t>
      </w:r>
      <w:r w:rsidRPr="002767E8">
        <w:rPr>
          <w:rFonts w:ascii="Times New Roman" w:hAnsi="Times New Roman"/>
          <w:sz w:val="24"/>
          <w:szCs w:val="24"/>
        </w:rPr>
        <w:t>textbooks, chalks, television, sport</w:t>
      </w:r>
      <w:r>
        <w:rPr>
          <w:rFonts w:ascii="Times New Roman" w:hAnsi="Times New Roman"/>
          <w:sz w:val="24"/>
          <w:szCs w:val="24"/>
        </w:rPr>
        <w:t>s and games</w:t>
      </w:r>
      <w:r w:rsidRPr="002767E8">
        <w:rPr>
          <w:rFonts w:ascii="Times New Roman" w:hAnsi="Times New Roman"/>
          <w:sz w:val="24"/>
          <w:szCs w:val="24"/>
        </w:rPr>
        <w:t xml:space="preserve"> tools and puzzle</w:t>
      </w:r>
      <w:r>
        <w:rPr>
          <w:rFonts w:ascii="Times New Roman" w:hAnsi="Times New Roman"/>
          <w:sz w:val="24"/>
          <w:szCs w:val="24"/>
        </w:rPr>
        <w:t>s</w:t>
      </w:r>
      <w:r w:rsidRPr="002767E8">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T</w:t>
      </w:r>
      <w:r w:rsidRPr="002767E8">
        <w:rPr>
          <w:rFonts w:ascii="Times New Roman" w:eastAsia="Times New Roman" w:hAnsi="Times New Roman"/>
          <w:sz w:val="24"/>
          <w:szCs w:val="24"/>
        </w:rPr>
        <w:t>he study went further to ask respondents if the</w:t>
      </w:r>
      <w:r w:rsidRPr="002767E8">
        <w:rPr>
          <w:rFonts w:ascii="Times New Roman" w:hAnsi="Times New Roman"/>
          <w:sz w:val="24"/>
          <w:szCs w:val="24"/>
        </w:rPr>
        <w:t xml:space="preserve"> inadequate of teaching facilities has the impact to children with mental retardation in accessing their primary education in Tanzania,</w:t>
      </w:r>
      <w:r w:rsidRPr="002767E8">
        <w:rPr>
          <w:rFonts w:ascii="Times New Roman" w:eastAsia="Times New Roman" w:hAnsi="Times New Roman"/>
          <w:sz w:val="24"/>
          <w:szCs w:val="24"/>
        </w:rPr>
        <w:t xml:space="preserve">5 of </w:t>
      </w:r>
      <w:r w:rsidRPr="002767E8">
        <w:rPr>
          <w:rFonts w:ascii="Times New Roman" w:hAnsi="Times New Roman"/>
          <w:sz w:val="24"/>
          <w:szCs w:val="24"/>
        </w:rPr>
        <w:t>teachers and</w:t>
      </w:r>
      <w:r w:rsidRPr="002767E8">
        <w:rPr>
          <w:rFonts w:ascii="Times New Roman" w:eastAsia="Times New Roman" w:hAnsi="Times New Roman"/>
          <w:sz w:val="24"/>
          <w:szCs w:val="24"/>
        </w:rPr>
        <w:t>2 of</w:t>
      </w:r>
      <w:r w:rsidRPr="002767E8">
        <w:rPr>
          <w:rFonts w:ascii="Times New Roman" w:hAnsi="Times New Roman"/>
          <w:sz w:val="24"/>
          <w:szCs w:val="24"/>
        </w:rPr>
        <w:t xml:space="preserve"> parent/guardians said yes and had these to say</w:t>
      </w:r>
      <w:r>
        <w:rPr>
          <w:rFonts w:ascii="Times New Roman" w:hAnsi="Times New Roman"/>
          <w:sz w:val="24"/>
          <w:szCs w:val="24"/>
        </w:rPr>
        <w:t>,</w:t>
      </w:r>
    </w:p>
    <w:p w:rsidR="00E853B4" w:rsidRPr="002767E8" w:rsidRDefault="00E853B4" w:rsidP="00E853B4">
      <w:pPr>
        <w:pStyle w:val="NoSpacing"/>
        <w:spacing w:after="100" w:afterAutospacing="1" w:line="480" w:lineRule="auto"/>
        <w:ind w:left="432" w:right="432"/>
        <w:contextualSpacing/>
        <w:jc w:val="both"/>
        <w:rPr>
          <w:rFonts w:ascii="Times New Roman" w:hAnsi="Times New Roman"/>
          <w:i/>
          <w:sz w:val="24"/>
          <w:szCs w:val="24"/>
        </w:rPr>
      </w:pPr>
      <w:r w:rsidRPr="002767E8">
        <w:rPr>
          <w:rFonts w:ascii="Times New Roman" w:hAnsi="Times New Roman"/>
          <w:sz w:val="24"/>
          <w:szCs w:val="24"/>
        </w:rPr>
        <w:t>“</w:t>
      </w:r>
      <w:r w:rsidRPr="00D71529">
        <w:rPr>
          <w:rFonts w:ascii="Times New Roman" w:hAnsi="Times New Roman"/>
          <w:sz w:val="24"/>
          <w:szCs w:val="24"/>
        </w:rPr>
        <w:t>children needs cognitive development through gradual process under the teachers guidance  and without these tools like puzzle and television they won’t improve to their standard which will lead them to perform low in their academic and they  also suggested  to the government that CMR they should be given first priorities in accessing  inclusive education</w:t>
      </w:r>
      <w:r>
        <w:rPr>
          <w:rFonts w:ascii="Times New Roman" w:hAnsi="Times New Roman"/>
          <w:sz w:val="24"/>
          <w:szCs w:val="24"/>
        </w:rPr>
        <w:t>.</w:t>
      </w:r>
      <w:r w:rsidRPr="00D71529">
        <w:rPr>
          <w:rFonts w:ascii="Times New Roman" w:hAnsi="Times New Roman"/>
          <w:sz w:val="24"/>
          <w:szCs w:val="24"/>
        </w:rPr>
        <w:t>”</w:t>
      </w:r>
    </w:p>
    <w:p w:rsidR="00E853B4"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Pr>
          <w:rFonts w:ascii="Times New Roman" w:hAnsi="Times New Roman"/>
          <w:sz w:val="24"/>
          <w:szCs w:val="24"/>
        </w:rPr>
        <w:t>Three (</w:t>
      </w:r>
      <w:r w:rsidRPr="002767E8">
        <w:rPr>
          <w:rFonts w:ascii="Times New Roman" w:eastAsia="Times New Roman" w:hAnsi="Times New Roman"/>
          <w:sz w:val="24"/>
          <w:szCs w:val="24"/>
        </w:rPr>
        <w:t>3</w:t>
      </w:r>
      <w:r>
        <w:rPr>
          <w:rFonts w:ascii="Times New Roman" w:eastAsia="Times New Roman" w:hAnsi="Times New Roman"/>
          <w:sz w:val="24"/>
          <w:szCs w:val="24"/>
        </w:rPr>
        <w:t>)</w:t>
      </w:r>
      <w:r w:rsidRPr="002767E8">
        <w:rPr>
          <w:rFonts w:ascii="Times New Roman" w:eastAsia="Times New Roman" w:hAnsi="Times New Roman"/>
          <w:sz w:val="24"/>
          <w:szCs w:val="24"/>
        </w:rPr>
        <w:t>of social workers, 3 of government officers and</w:t>
      </w:r>
      <w:r w:rsidRPr="002767E8">
        <w:rPr>
          <w:rFonts w:ascii="Times New Roman" w:hAnsi="Times New Roman"/>
          <w:sz w:val="24"/>
          <w:szCs w:val="24"/>
        </w:rPr>
        <w:t xml:space="preserve"> 2</w:t>
      </w:r>
      <w:r w:rsidRPr="002767E8">
        <w:rPr>
          <w:rFonts w:ascii="Times New Roman" w:eastAsia="Times New Roman" w:hAnsi="Times New Roman"/>
          <w:sz w:val="24"/>
          <w:szCs w:val="24"/>
        </w:rPr>
        <w:t xml:space="preserve"> of religious leaders said that</w:t>
      </w:r>
    </w:p>
    <w:p w:rsidR="00E853B4" w:rsidRPr="003E791E" w:rsidRDefault="00E853B4" w:rsidP="00E853B4">
      <w:pPr>
        <w:pStyle w:val="NoSpacing"/>
        <w:spacing w:after="100" w:afterAutospacing="1" w:line="480" w:lineRule="auto"/>
        <w:ind w:left="864" w:right="864"/>
        <w:contextualSpacing/>
        <w:jc w:val="both"/>
        <w:rPr>
          <w:rFonts w:ascii="Times New Roman" w:hAnsi="Times New Roman"/>
          <w:sz w:val="24"/>
          <w:szCs w:val="24"/>
        </w:rPr>
      </w:pPr>
      <w:r w:rsidRPr="00D71529">
        <w:rPr>
          <w:rFonts w:ascii="Times New Roman" w:eastAsia="Times New Roman" w:hAnsi="Times New Roman"/>
          <w:sz w:val="24"/>
          <w:szCs w:val="24"/>
        </w:rPr>
        <w:t>“The government should</w:t>
      </w:r>
      <w:r w:rsidRPr="00D71529">
        <w:rPr>
          <w:rFonts w:ascii="Times New Roman" w:hAnsi="Times New Roman"/>
          <w:sz w:val="24"/>
          <w:szCs w:val="24"/>
        </w:rPr>
        <w:t xml:space="preserve"> provid</w:t>
      </w:r>
      <w:r>
        <w:rPr>
          <w:rFonts w:ascii="Times New Roman" w:hAnsi="Times New Roman"/>
          <w:sz w:val="24"/>
          <w:szCs w:val="24"/>
        </w:rPr>
        <w:t>e</w:t>
      </w:r>
      <w:r w:rsidRPr="00D71529">
        <w:rPr>
          <w:rFonts w:ascii="Times New Roman" w:hAnsi="Times New Roman"/>
          <w:sz w:val="24"/>
          <w:szCs w:val="24"/>
        </w:rPr>
        <w:t xml:space="preserve"> enough funds for learning materials and look for stakeholders </w:t>
      </w:r>
      <w:r>
        <w:rPr>
          <w:rFonts w:ascii="Times New Roman" w:hAnsi="Times New Roman"/>
          <w:sz w:val="24"/>
          <w:szCs w:val="24"/>
        </w:rPr>
        <w:t>who</w:t>
      </w:r>
      <w:r w:rsidRPr="003E791E">
        <w:rPr>
          <w:rFonts w:ascii="Times New Roman" w:hAnsi="Times New Roman"/>
          <w:sz w:val="24"/>
          <w:szCs w:val="24"/>
        </w:rPr>
        <w:t xml:space="preserve"> will help </w:t>
      </w:r>
      <w:r>
        <w:rPr>
          <w:rFonts w:ascii="Times New Roman" w:hAnsi="Times New Roman"/>
          <w:sz w:val="24"/>
          <w:szCs w:val="24"/>
        </w:rPr>
        <w:t>to</w:t>
      </w:r>
      <w:r w:rsidRPr="003E791E">
        <w:rPr>
          <w:rFonts w:ascii="Times New Roman" w:hAnsi="Times New Roman"/>
          <w:sz w:val="24"/>
          <w:szCs w:val="24"/>
        </w:rPr>
        <w:t xml:space="preserve"> obtain learning facilities and increase teachers’ morale and motivate them to teach children with mental retardation in accessing inclusive primary education.”</w:t>
      </w:r>
    </w:p>
    <w:p w:rsidR="00E853B4" w:rsidRPr="003E791E" w:rsidRDefault="00E853B4" w:rsidP="00E853B4">
      <w:pPr>
        <w:pStyle w:val="NoSpacing"/>
        <w:spacing w:after="100" w:afterAutospacing="1" w:line="480" w:lineRule="auto"/>
        <w:ind w:left="864" w:right="864"/>
        <w:contextualSpacing/>
        <w:jc w:val="both"/>
        <w:rPr>
          <w:rFonts w:ascii="Times New Roman" w:hAnsi="Times New Roman"/>
          <w:sz w:val="24"/>
          <w:szCs w:val="24"/>
        </w:rPr>
      </w:pPr>
    </w:p>
    <w:p w:rsidR="00E853B4" w:rsidRPr="002767E8" w:rsidRDefault="00E853B4" w:rsidP="00E853B4">
      <w:pPr>
        <w:pStyle w:val="NoSpacing"/>
        <w:spacing w:after="100" w:afterAutospacing="1" w:line="480" w:lineRule="auto"/>
        <w:contextualSpacing/>
        <w:jc w:val="both"/>
        <w:rPr>
          <w:rFonts w:ascii="Times New Roman" w:hAnsi="Times New Roman"/>
          <w:sz w:val="24"/>
          <w:szCs w:val="24"/>
        </w:rPr>
      </w:pPr>
      <w:r>
        <w:rPr>
          <w:rFonts w:ascii="Times New Roman" w:hAnsi="Times New Roman"/>
          <w:sz w:val="24"/>
          <w:szCs w:val="24"/>
        </w:rPr>
        <w:t>Moreover,</w:t>
      </w:r>
      <w:r w:rsidRPr="002767E8">
        <w:rPr>
          <w:rFonts w:ascii="Times New Roman" w:hAnsi="Times New Roman"/>
          <w:sz w:val="24"/>
          <w:szCs w:val="24"/>
        </w:rPr>
        <w:t xml:space="preserve"> 20 of total respondents were interrogated con</w:t>
      </w:r>
      <w:r>
        <w:rPr>
          <w:rFonts w:ascii="Times New Roman" w:hAnsi="Times New Roman"/>
          <w:sz w:val="24"/>
          <w:szCs w:val="24"/>
        </w:rPr>
        <w:t>c</w:t>
      </w:r>
      <w:r w:rsidRPr="002767E8">
        <w:rPr>
          <w:rFonts w:ascii="Times New Roman" w:hAnsi="Times New Roman"/>
          <w:sz w:val="24"/>
          <w:szCs w:val="24"/>
        </w:rPr>
        <w:t>er</w:t>
      </w:r>
      <w:r>
        <w:rPr>
          <w:rFonts w:ascii="Times New Roman" w:hAnsi="Times New Roman"/>
          <w:sz w:val="24"/>
          <w:szCs w:val="24"/>
        </w:rPr>
        <w:t>ning</w:t>
      </w:r>
      <w:r w:rsidRPr="002767E8">
        <w:rPr>
          <w:rFonts w:ascii="Times New Roman" w:eastAsia="Times New Roman" w:hAnsi="Times New Roman"/>
          <w:sz w:val="24"/>
          <w:szCs w:val="24"/>
        </w:rPr>
        <w:t xml:space="preserve"> few </w:t>
      </w:r>
      <w:r>
        <w:rPr>
          <w:rFonts w:ascii="Times New Roman" w:eastAsia="Times New Roman" w:hAnsi="Times New Roman"/>
          <w:sz w:val="24"/>
          <w:szCs w:val="24"/>
        </w:rPr>
        <w:t>special education</w:t>
      </w:r>
      <w:r w:rsidRPr="002767E8">
        <w:rPr>
          <w:rFonts w:ascii="Times New Roman" w:eastAsia="Times New Roman" w:hAnsi="Times New Roman"/>
          <w:sz w:val="24"/>
          <w:szCs w:val="24"/>
        </w:rPr>
        <w:t xml:space="preserve"> teachers which</w:t>
      </w:r>
      <w:r w:rsidRPr="002767E8">
        <w:rPr>
          <w:rFonts w:ascii="Times New Roman" w:hAnsi="Times New Roman"/>
          <w:sz w:val="24"/>
          <w:szCs w:val="24"/>
        </w:rPr>
        <w:t xml:space="preserve"> were also noted by the study when </w:t>
      </w:r>
      <w:r>
        <w:rPr>
          <w:rFonts w:ascii="Times New Roman" w:hAnsi="Times New Roman"/>
          <w:sz w:val="24"/>
          <w:szCs w:val="24"/>
        </w:rPr>
        <w:t xml:space="preserve">we </w:t>
      </w:r>
      <w:r w:rsidRPr="002767E8">
        <w:rPr>
          <w:rFonts w:ascii="Times New Roman" w:hAnsi="Times New Roman"/>
          <w:sz w:val="24"/>
          <w:szCs w:val="24"/>
        </w:rPr>
        <w:t xml:space="preserve">visited inclusive primary schools </w:t>
      </w:r>
      <w:r>
        <w:rPr>
          <w:rFonts w:ascii="Times New Roman" w:hAnsi="Times New Roman"/>
          <w:sz w:val="24"/>
          <w:szCs w:val="24"/>
        </w:rPr>
        <w:t>at</w:t>
      </w:r>
      <w:r w:rsidRPr="002767E8">
        <w:rPr>
          <w:rFonts w:ascii="Times New Roman" w:hAnsi="Times New Roman"/>
          <w:sz w:val="24"/>
          <w:szCs w:val="24"/>
        </w:rPr>
        <w:t xml:space="preserve"> Uhuru Mchanganyiko and Tumaini primary schools. </w:t>
      </w:r>
      <w:r>
        <w:rPr>
          <w:rFonts w:ascii="Times New Roman" w:hAnsi="Times New Roman"/>
          <w:sz w:val="24"/>
          <w:szCs w:val="24"/>
        </w:rPr>
        <w:t>At</w:t>
      </w:r>
      <w:r w:rsidRPr="002767E8">
        <w:rPr>
          <w:rFonts w:ascii="Times New Roman" w:hAnsi="Times New Roman"/>
          <w:sz w:val="24"/>
          <w:szCs w:val="24"/>
        </w:rPr>
        <w:t xml:space="preserve"> both</w:t>
      </w:r>
      <w:r>
        <w:rPr>
          <w:rFonts w:ascii="Times New Roman" w:hAnsi="Times New Roman"/>
          <w:sz w:val="24"/>
          <w:szCs w:val="24"/>
        </w:rPr>
        <w:t xml:space="preserve"> </w:t>
      </w:r>
      <w:r w:rsidRPr="002767E8">
        <w:rPr>
          <w:rFonts w:ascii="Times New Roman" w:hAnsi="Times New Roman"/>
          <w:sz w:val="24"/>
          <w:szCs w:val="24"/>
        </w:rPr>
        <w:t xml:space="preserve">Uhuru Mchanganyiko and Tumaini </w:t>
      </w:r>
      <w:r w:rsidRPr="002767E8">
        <w:rPr>
          <w:rFonts w:ascii="Times New Roman" w:hAnsi="Times New Roman"/>
          <w:sz w:val="24"/>
          <w:szCs w:val="24"/>
        </w:rPr>
        <w:lastRenderedPageBreak/>
        <w:t xml:space="preserve">primary schools </w:t>
      </w:r>
      <w:r>
        <w:rPr>
          <w:rFonts w:ascii="Times New Roman" w:hAnsi="Times New Roman"/>
          <w:sz w:val="24"/>
          <w:szCs w:val="24"/>
        </w:rPr>
        <w:t>there were</w:t>
      </w:r>
      <w:r w:rsidRPr="002767E8">
        <w:rPr>
          <w:rFonts w:ascii="Times New Roman" w:hAnsi="Times New Roman"/>
          <w:sz w:val="24"/>
          <w:szCs w:val="24"/>
        </w:rPr>
        <w:t xml:space="preserve"> only five</w:t>
      </w:r>
      <w:r>
        <w:rPr>
          <w:rFonts w:ascii="Times New Roman" w:hAnsi="Times New Roman"/>
          <w:sz w:val="24"/>
          <w:szCs w:val="24"/>
        </w:rPr>
        <w:t xml:space="preserve"> special education</w:t>
      </w:r>
      <w:r w:rsidRPr="002767E8">
        <w:rPr>
          <w:rFonts w:ascii="Times New Roman" w:hAnsi="Times New Roman"/>
          <w:sz w:val="24"/>
          <w:szCs w:val="24"/>
        </w:rPr>
        <w:t xml:space="preserve"> teachers teaching 223 children with mental retardation in 2016. </w:t>
      </w:r>
    </w:p>
    <w:p w:rsidR="00E853B4" w:rsidRPr="002767E8"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2767E8">
        <w:rPr>
          <w:rFonts w:ascii="Times New Roman" w:hAnsi="Times New Roman"/>
          <w:sz w:val="24"/>
          <w:szCs w:val="24"/>
        </w:rPr>
        <w:t>This situation contribute</w:t>
      </w:r>
      <w:r>
        <w:rPr>
          <w:rFonts w:ascii="Times New Roman" w:hAnsi="Times New Roman"/>
          <w:sz w:val="24"/>
          <w:szCs w:val="24"/>
        </w:rPr>
        <w:t>d</w:t>
      </w:r>
      <w:r w:rsidRPr="002767E8">
        <w:rPr>
          <w:rFonts w:ascii="Times New Roman" w:hAnsi="Times New Roman"/>
          <w:sz w:val="24"/>
          <w:szCs w:val="24"/>
        </w:rPr>
        <w:t xml:space="preserve"> to failure of meeting education needs among children with mental retardation in inclusive primary schools in Tanzania. </w:t>
      </w:r>
      <w:r w:rsidRPr="002767E8">
        <w:rPr>
          <w:rFonts w:ascii="Times New Roman" w:eastAsia="Times New Roman" w:hAnsi="Times New Roman"/>
          <w:sz w:val="24"/>
          <w:szCs w:val="24"/>
        </w:rPr>
        <w:t>When the study went further to ask if children with mental retardation benefit</w:t>
      </w:r>
      <w:r>
        <w:rPr>
          <w:rFonts w:ascii="Times New Roman" w:eastAsia="Times New Roman" w:hAnsi="Times New Roman"/>
          <w:sz w:val="24"/>
          <w:szCs w:val="24"/>
        </w:rPr>
        <w:t xml:space="preserve">ed from </w:t>
      </w:r>
      <w:r w:rsidRPr="002767E8">
        <w:rPr>
          <w:rFonts w:ascii="Times New Roman" w:eastAsia="Times New Roman" w:hAnsi="Times New Roman"/>
          <w:sz w:val="24"/>
          <w:szCs w:val="24"/>
        </w:rPr>
        <w:t>the available</w:t>
      </w:r>
      <w:r>
        <w:rPr>
          <w:rFonts w:ascii="Times New Roman" w:eastAsia="Times New Roman" w:hAnsi="Times New Roman"/>
          <w:sz w:val="24"/>
          <w:szCs w:val="24"/>
        </w:rPr>
        <w:t xml:space="preserve"> </w:t>
      </w:r>
      <w:r w:rsidRPr="002767E8">
        <w:rPr>
          <w:rFonts w:ascii="Times New Roman" w:eastAsia="Times New Roman" w:hAnsi="Times New Roman"/>
          <w:sz w:val="24"/>
          <w:szCs w:val="24"/>
        </w:rPr>
        <w:t>teachers in these inclusive primary schools</w:t>
      </w:r>
      <w:r>
        <w:rPr>
          <w:rFonts w:ascii="Times New Roman" w:eastAsia="Times New Roman" w:hAnsi="Times New Roman"/>
          <w:sz w:val="24"/>
          <w:szCs w:val="24"/>
        </w:rPr>
        <w:t>,</w:t>
      </w:r>
      <w:r w:rsidRPr="002767E8">
        <w:rPr>
          <w:rFonts w:ascii="Times New Roman" w:eastAsia="Times New Roman" w:hAnsi="Times New Roman"/>
          <w:sz w:val="24"/>
          <w:szCs w:val="24"/>
        </w:rPr>
        <w:t>3 of social workers, 2 of religious leaders, 2 of parents</w:t>
      </w:r>
      <w:r>
        <w:rPr>
          <w:rFonts w:ascii="Times New Roman" w:eastAsia="Times New Roman" w:hAnsi="Times New Roman"/>
          <w:sz w:val="24"/>
          <w:szCs w:val="24"/>
        </w:rPr>
        <w:t>,</w:t>
      </w:r>
      <w:r w:rsidRPr="002767E8">
        <w:rPr>
          <w:rFonts w:ascii="Times New Roman" w:eastAsia="Times New Roman" w:hAnsi="Times New Roman"/>
          <w:sz w:val="24"/>
          <w:szCs w:val="24"/>
        </w:rPr>
        <w:t xml:space="preserve"> and 1 of care takers had similar views that</w:t>
      </w:r>
      <w:r>
        <w:rPr>
          <w:rFonts w:ascii="Times New Roman" w:eastAsia="Times New Roman" w:hAnsi="Times New Roman"/>
          <w:sz w:val="24"/>
          <w:szCs w:val="24"/>
        </w:rPr>
        <w:t>,</w:t>
      </w:r>
    </w:p>
    <w:p w:rsidR="00E853B4" w:rsidRPr="002767E8"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2767E8">
        <w:rPr>
          <w:rFonts w:ascii="Times New Roman" w:eastAsia="Times New Roman" w:hAnsi="Times New Roman"/>
          <w:i/>
          <w:sz w:val="24"/>
          <w:szCs w:val="24"/>
        </w:rPr>
        <w:t>”</w:t>
      </w:r>
      <w:r w:rsidRPr="00B94DB8">
        <w:rPr>
          <w:rFonts w:ascii="Times New Roman" w:eastAsia="Times New Roman" w:hAnsi="Times New Roman"/>
          <w:sz w:val="24"/>
          <w:szCs w:val="24"/>
        </w:rPr>
        <w:t xml:space="preserve">Children with mental retardation do not </w:t>
      </w:r>
      <w:r w:rsidRPr="00B94DB8">
        <w:rPr>
          <w:rFonts w:ascii="Times New Roman" w:hAnsi="Times New Roman"/>
          <w:sz w:val="24"/>
          <w:szCs w:val="24"/>
        </w:rPr>
        <w:t>benefit a lot in this inclusive primary schools due to the fact that children are many compared to trained teachers</w:t>
      </w:r>
      <w:r>
        <w:rPr>
          <w:rFonts w:ascii="Times New Roman" w:hAnsi="Times New Roman"/>
          <w:sz w:val="24"/>
          <w:szCs w:val="24"/>
        </w:rPr>
        <w:t>. If more</w:t>
      </w:r>
      <w:r w:rsidRPr="00B47FB7">
        <w:rPr>
          <w:rFonts w:ascii="Times New Roman" w:hAnsi="Times New Roman"/>
          <w:sz w:val="24"/>
          <w:szCs w:val="24"/>
        </w:rPr>
        <w:t xml:space="preserve"> teachers were recruited it could be easier to meet the children’s demand in accessing their primary education</w:t>
      </w:r>
      <w:r>
        <w:rPr>
          <w:rFonts w:ascii="Times New Roman" w:hAnsi="Times New Roman"/>
          <w:sz w:val="24"/>
          <w:szCs w:val="24"/>
        </w:rPr>
        <w:t>.”</w:t>
      </w:r>
    </w:p>
    <w:p w:rsidR="00E853B4"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sidRPr="002767E8">
        <w:rPr>
          <w:rFonts w:ascii="Times New Roman" w:eastAsia="Times New Roman" w:hAnsi="Times New Roman"/>
          <w:sz w:val="24"/>
          <w:szCs w:val="24"/>
        </w:rPr>
        <w:t xml:space="preserve"> One of caretakers who was also interviewed had this to say </w:t>
      </w:r>
    </w:p>
    <w:p w:rsidR="00E853B4" w:rsidRPr="002767E8"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p>
    <w:p w:rsidR="00E853B4" w:rsidRPr="0084064C" w:rsidRDefault="00E853B4" w:rsidP="00E853B4">
      <w:pPr>
        <w:pStyle w:val="NoSpacing"/>
        <w:spacing w:after="100" w:afterAutospacing="1" w:line="480" w:lineRule="auto"/>
        <w:ind w:left="576" w:right="576"/>
        <w:contextualSpacing/>
        <w:jc w:val="both"/>
        <w:rPr>
          <w:rFonts w:ascii="Times New Roman" w:hAnsi="Times New Roman"/>
          <w:sz w:val="24"/>
          <w:szCs w:val="24"/>
        </w:rPr>
      </w:pPr>
      <w:r w:rsidRPr="00B47FB7">
        <w:rPr>
          <w:rFonts w:ascii="Times New Roman" w:eastAsia="Times New Roman" w:hAnsi="Times New Roman"/>
          <w:sz w:val="24"/>
          <w:szCs w:val="24"/>
        </w:rPr>
        <w:t>“It has</w:t>
      </w:r>
      <w:r w:rsidRPr="00B47FB7">
        <w:rPr>
          <w:rFonts w:ascii="Times New Roman" w:hAnsi="Times New Roman"/>
          <w:sz w:val="24"/>
          <w:szCs w:val="24"/>
        </w:rPr>
        <w:t xml:space="preserve"> been five years now we </w:t>
      </w:r>
      <w:r>
        <w:rPr>
          <w:rFonts w:ascii="Times New Roman" w:hAnsi="Times New Roman"/>
          <w:sz w:val="24"/>
          <w:szCs w:val="24"/>
        </w:rPr>
        <w:t xml:space="preserve">are </w:t>
      </w:r>
      <w:r w:rsidRPr="00B47FB7">
        <w:rPr>
          <w:rFonts w:ascii="Times New Roman" w:hAnsi="Times New Roman"/>
          <w:sz w:val="24"/>
          <w:szCs w:val="24"/>
        </w:rPr>
        <w:t>experienc</w:t>
      </w:r>
      <w:r>
        <w:rPr>
          <w:rFonts w:ascii="Times New Roman" w:hAnsi="Times New Roman"/>
          <w:sz w:val="24"/>
          <w:szCs w:val="24"/>
        </w:rPr>
        <w:t>ing</w:t>
      </w:r>
      <w:r w:rsidRPr="00B47FB7">
        <w:rPr>
          <w:rFonts w:ascii="Times New Roman" w:hAnsi="Times New Roman"/>
          <w:sz w:val="24"/>
          <w:szCs w:val="24"/>
        </w:rPr>
        <w:t xml:space="preserve"> this problem and the government remains silent and we don’t know the ultimate of these teachers </w:t>
      </w:r>
      <w:r>
        <w:rPr>
          <w:rFonts w:ascii="Times New Roman" w:hAnsi="Times New Roman"/>
          <w:sz w:val="24"/>
          <w:szCs w:val="24"/>
        </w:rPr>
        <w:t xml:space="preserve">if they </w:t>
      </w:r>
      <w:r w:rsidRPr="00B47FB7">
        <w:rPr>
          <w:rFonts w:ascii="Times New Roman" w:hAnsi="Times New Roman"/>
          <w:sz w:val="24"/>
          <w:szCs w:val="24"/>
        </w:rPr>
        <w:t>will be recruited</w:t>
      </w:r>
      <w:r>
        <w:rPr>
          <w:rFonts w:ascii="Times New Roman" w:hAnsi="Times New Roman"/>
          <w:sz w:val="24"/>
          <w:szCs w:val="24"/>
        </w:rPr>
        <w:t>, but</w:t>
      </w:r>
      <w:r w:rsidRPr="0084064C">
        <w:rPr>
          <w:rFonts w:ascii="Times New Roman" w:hAnsi="Times New Roman"/>
          <w:sz w:val="24"/>
          <w:szCs w:val="24"/>
        </w:rPr>
        <w:t xml:space="preserve"> we still have some hope</w:t>
      </w:r>
      <w:r>
        <w:rPr>
          <w:rFonts w:ascii="Times New Roman" w:hAnsi="Times New Roman"/>
          <w:sz w:val="24"/>
          <w:szCs w:val="24"/>
        </w:rPr>
        <w:t>.</w:t>
      </w:r>
      <w:r w:rsidRPr="0084064C">
        <w:rPr>
          <w:rFonts w:ascii="Times New Roman" w:hAnsi="Times New Roman"/>
          <w:sz w:val="24"/>
          <w:szCs w:val="24"/>
        </w:rPr>
        <w:t>”</w:t>
      </w:r>
    </w:p>
    <w:p w:rsidR="00E853B4" w:rsidRDefault="00E853B4" w:rsidP="00E853B4">
      <w:pPr>
        <w:pStyle w:val="NoSpacing"/>
        <w:spacing w:after="100" w:afterAutospacing="1" w:line="480" w:lineRule="auto"/>
        <w:contextualSpacing/>
        <w:jc w:val="both"/>
        <w:rPr>
          <w:rFonts w:ascii="Times New Roman" w:hAnsi="Times New Roman"/>
          <w:sz w:val="24"/>
          <w:szCs w:val="24"/>
        </w:rPr>
      </w:pPr>
      <w:r w:rsidRPr="002767E8">
        <w:rPr>
          <w:rFonts w:ascii="Times New Roman" w:eastAsia="Times New Roman" w:hAnsi="Times New Roman"/>
          <w:sz w:val="24"/>
          <w:szCs w:val="24"/>
        </w:rPr>
        <w:t>The 4 teachers, 5of children with mental retardation and 3 of government officials including the education officers</w:t>
      </w:r>
      <w:r>
        <w:rPr>
          <w:rFonts w:ascii="Times New Roman" w:eastAsia="Times New Roman" w:hAnsi="Times New Roman"/>
          <w:sz w:val="24"/>
          <w:szCs w:val="24"/>
        </w:rPr>
        <w:t xml:space="preserve"> </w:t>
      </w:r>
      <w:r>
        <w:rPr>
          <w:rFonts w:ascii="Times New Roman" w:hAnsi="Times New Roman"/>
          <w:sz w:val="24"/>
          <w:szCs w:val="24"/>
        </w:rPr>
        <w:t>have</w:t>
      </w:r>
      <w:r w:rsidRPr="002767E8">
        <w:rPr>
          <w:rFonts w:ascii="Times New Roman" w:hAnsi="Times New Roman"/>
          <w:sz w:val="24"/>
          <w:szCs w:val="24"/>
        </w:rPr>
        <w:t xml:space="preserve"> all suggested that</w:t>
      </w:r>
      <w:r>
        <w:rPr>
          <w:rFonts w:ascii="Times New Roman" w:hAnsi="Times New Roman"/>
          <w:sz w:val="24"/>
          <w:szCs w:val="24"/>
        </w:rPr>
        <w:t>,</w:t>
      </w: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Pr="000C7E0D" w:rsidRDefault="00E853B4" w:rsidP="00E853B4">
      <w:pPr>
        <w:pStyle w:val="NoSpacing"/>
        <w:spacing w:after="100" w:afterAutospacing="1" w:line="480" w:lineRule="auto"/>
        <w:ind w:left="864" w:right="864"/>
        <w:contextualSpacing/>
        <w:jc w:val="both"/>
        <w:rPr>
          <w:rFonts w:ascii="Times New Roman" w:hAnsi="Times New Roman"/>
          <w:sz w:val="24"/>
          <w:szCs w:val="24"/>
        </w:rPr>
      </w:pPr>
      <w:r w:rsidRPr="00436CB4">
        <w:rPr>
          <w:rFonts w:ascii="Times New Roman" w:hAnsi="Times New Roman"/>
          <w:sz w:val="24"/>
          <w:szCs w:val="24"/>
        </w:rPr>
        <w:t>“</w:t>
      </w:r>
      <w:r w:rsidRPr="0084064C">
        <w:rPr>
          <w:rFonts w:ascii="Times New Roman" w:hAnsi="Times New Roman"/>
          <w:sz w:val="24"/>
          <w:szCs w:val="24"/>
        </w:rPr>
        <w:t>The government should prepare special budget for the special</w:t>
      </w:r>
      <w:r>
        <w:rPr>
          <w:rFonts w:ascii="Times New Roman" w:hAnsi="Times New Roman"/>
          <w:sz w:val="24"/>
          <w:szCs w:val="24"/>
        </w:rPr>
        <w:t xml:space="preserve"> education</w:t>
      </w:r>
      <w:r w:rsidRPr="0084064C">
        <w:rPr>
          <w:rFonts w:ascii="Times New Roman" w:hAnsi="Times New Roman"/>
          <w:sz w:val="24"/>
          <w:szCs w:val="24"/>
        </w:rPr>
        <w:t xml:space="preserve"> teachers who teach children with disability includ</w:t>
      </w:r>
      <w:r>
        <w:rPr>
          <w:rFonts w:ascii="Times New Roman" w:hAnsi="Times New Roman"/>
          <w:sz w:val="24"/>
          <w:szCs w:val="24"/>
        </w:rPr>
        <w:t>ing</w:t>
      </w:r>
      <w:r w:rsidRPr="0084064C">
        <w:rPr>
          <w:rFonts w:ascii="Times New Roman" w:hAnsi="Times New Roman"/>
          <w:sz w:val="24"/>
          <w:szCs w:val="24"/>
        </w:rPr>
        <w:t xml:space="preserve"> those with mental retardation so as the ministry of education can recruit more </w:t>
      </w:r>
      <w:r>
        <w:rPr>
          <w:rFonts w:ascii="Times New Roman" w:hAnsi="Times New Roman"/>
          <w:sz w:val="24"/>
          <w:szCs w:val="24"/>
        </w:rPr>
        <w:t xml:space="preserve">special education </w:t>
      </w:r>
      <w:r w:rsidRPr="0084064C">
        <w:rPr>
          <w:rFonts w:ascii="Times New Roman" w:hAnsi="Times New Roman"/>
          <w:sz w:val="24"/>
          <w:szCs w:val="24"/>
        </w:rPr>
        <w:lastRenderedPageBreak/>
        <w:t>teachers</w:t>
      </w:r>
      <w:r>
        <w:rPr>
          <w:rFonts w:ascii="Times New Roman" w:hAnsi="Times New Roman"/>
          <w:sz w:val="24"/>
          <w:szCs w:val="24"/>
        </w:rPr>
        <w:t xml:space="preserve"> to</w:t>
      </w:r>
      <w:r w:rsidRPr="0084064C">
        <w:rPr>
          <w:rFonts w:ascii="Times New Roman" w:hAnsi="Times New Roman"/>
          <w:sz w:val="24"/>
          <w:szCs w:val="24"/>
        </w:rPr>
        <w:t xml:space="preserve"> meet education demands of children with mental retardation in Tanzania</w:t>
      </w:r>
      <w:r>
        <w:rPr>
          <w:rFonts w:ascii="Times New Roman" w:hAnsi="Times New Roman"/>
          <w:sz w:val="24"/>
          <w:szCs w:val="24"/>
        </w:rPr>
        <w:t>.</w:t>
      </w:r>
      <w:r w:rsidRPr="0084064C">
        <w:rPr>
          <w:rFonts w:ascii="Times New Roman" w:hAnsi="Times New Roman"/>
          <w:sz w:val="24"/>
          <w:szCs w:val="24"/>
        </w:rPr>
        <w:t>”</w:t>
      </w:r>
      <w:r w:rsidRPr="00436CB4">
        <w:rPr>
          <w:rFonts w:ascii="Times New Roman" w:hAnsi="Times New Roman"/>
          <w:sz w:val="24"/>
          <w:szCs w:val="24"/>
        </w:rPr>
        <w:tab/>
      </w:r>
    </w:p>
    <w:p w:rsidR="00E853B4" w:rsidRPr="00DB4B4C" w:rsidRDefault="00E853B4" w:rsidP="00E853B4">
      <w:pPr>
        <w:pStyle w:val="Heading4"/>
      </w:pPr>
      <w:bookmarkStart w:id="321" w:name="_Toc463340987"/>
      <w:bookmarkStart w:id="322" w:name="_Toc463341206"/>
      <w:bookmarkStart w:id="323" w:name="_Toc463341360"/>
      <w:r>
        <w:t>4.4T</w:t>
      </w:r>
      <w:r w:rsidRPr="00DB4B4C">
        <w:t xml:space="preserve">he </w:t>
      </w:r>
      <w:r>
        <w:t xml:space="preserve">support </w:t>
      </w:r>
      <w:r w:rsidRPr="008047C7">
        <w:t>services in implementing inclusive primary education among children with mental retardation in Tanzania</w:t>
      </w:r>
      <w:bookmarkEnd w:id="321"/>
      <w:bookmarkEnd w:id="322"/>
      <w:bookmarkEnd w:id="323"/>
    </w:p>
    <w:p w:rsidR="00E853B4" w:rsidRDefault="00E853B4" w:rsidP="00E853B4">
      <w:pPr>
        <w:pStyle w:val="NoSpacing"/>
        <w:spacing w:after="100" w:afterAutospacing="1" w:line="480" w:lineRule="auto"/>
        <w:contextualSpacing/>
        <w:jc w:val="both"/>
        <w:rPr>
          <w:rFonts w:ascii="Times New Roman" w:hAnsi="Times New Roman"/>
          <w:sz w:val="24"/>
          <w:szCs w:val="24"/>
        </w:rPr>
      </w:pPr>
      <w:r w:rsidRPr="00BF1802">
        <w:rPr>
          <w:rFonts w:ascii="Times New Roman" w:hAnsi="Times New Roman"/>
          <w:sz w:val="24"/>
          <w:szCs w:val="24"/>
        </w:rPr>
        <w:t>The support services in this study refer to the provision of financial aid</w:t>
      </w:r>
      <w:r>
        <w:rPr>
          <w:rFonts w:ascii="Times New Roman" w:hAnsi="Times New Roman"/>
          <w:sz w:val="24"/>
          <w:szCs w:val="24"/>
        </w:rPr>
        <w:t>,</w:t>
      </w:r>
      <w:r w:rsidRPr="00BF1802">
        <w:rPr>
          <w:rFonts w:ascii="Times New Roman" w:hAnsi="Times New Roman"/>
          <w:sz w:val="24"/>
          <w:szCs w:val="24"/>
        </w:rPr>
        <w:t xml:space="preserve"> care</w:t>
      </w:r>
      <w:r>
        <w:rPr>
          <w:rFonts w:ascii="Times New Roman" w:hAnsi="Times New Roman"/>
          <w:sz w:val="24"/>
          <w:szCs w:val="24"/>
        </w:rPr>
        <w:t xml:space="preserve"> given to help and</w:t>
      </w:r>
      <w:r w:rsidRPr="00BF1802">
        <w:rPr>
          <w:rFonts w:ascii="Times New Roman" w:hAnsi="Times New Roman"/>
          <w:sz w:val="24"/>
          <w:szCs w:val="24"/>
        </w:rPr>
        <w:t xml:space="preserve"> generate inclusive education</w:t>
      </w:r>
      <w:r>
        <w:rPr>
          <w:rFonts w:ascii="Times New Roman" w:hAnsi="Times New Roman"/>
          <w:sz w:val="24"/>
          <w:szCs w:val="24"/>
        </w:rPr>
        <w:t xml:space="preserve">, </w:t>
      </w:r>
      <w:r w:rsidRPr="00BF1802">
        <w:rPr>
          <w:rFonts w:ascii="Times New Roman" w:hAnsi="Times New Roman"/>
          <w:sz w:val="24"/>
          <w:szCs w:val="24"/>
        </w:rPr>
        <w:t>and increase the effective</w:t>
      </w:r>
      <w:r>
        <w:rPr>
          <w:rFonts w:ascii="Times New Roman" w:hAnsi="Times New Roman"/>
          <w:sz w:val="24"/>
          <w:szCs w:val="24"/>
        </w:rPr>
        <w:t xml:space="preserve"> implementation at </w:t>
      </w:r>
      <w:r w:rsidRPr="00BF1802">
        <w:rPr>
          <w:rFonts w:ascii="Times New Roman" w:hAnsi="Times New Roman"/>
          <w:sz w:val="24"/>
          <w:szCs w:val="24"/>
        </w:rPr>
        <w:t>innovate infrastructures through creat</w:t>
      </w:r>
      <w:r>
        <w:rPr>
          <w:rFonts w:ascii="Times New Roman" w:hAnsi="Times New Roman"/>
          <w:sz w:val="24"/>
          <w:szCs w:val="24"/>
        </w:rPr>
        <w:t>ion of</w:t>
      </w:r>
      <w:r w:rsidRPr="00BF1802">
        <w:rPr>
          <w:rFonts w:ascii="Times New Roman" w:hAnsi="Times New Roman"/>
          <w:sz w:val="24"/>
          <w:szCs w:val="24"/>
        </w:rPr>
        <w:t xml:space="preserve"> friendly environment to CMR</w:t>
      </w:r>
      <w:r>
        <w:rPr>
          <w:rFonts w:ascii="Times New Roman" w:hAnsi="Times New Roman"/>
          <w:sz w:val="24"/>
          <w:szCs w:val="24"/>
        </w:rPr>
        <w:t xml:space="preserve"> </w:t>
      </w:r>
      <w:r w:rsidRPr="00BF1802">
        <w:rPr>
          <w:rFonts w:ascii="Times New Roman" w:hAnsi="Times New Roman"/>
          <w:sz w:val="24"/>
          <w:szCs w:val="24"/>
        </w:rPr>
        <w:t>in Tanzania via various structures.</w:t>
      </w:r>
      <w:r>
        <w:rPr>
          <w:rFonts w:ascii="Times New Roman" w:hAnsi="Times New Roman"/>
          <w:sz w:val="24"/>
          <w:szCs w:val="24"/>
        </w:rPr>
        <w:t xml:space="preserve"> These structures</w:t>
      </w:r>
      <w:r w:rsidRPr="00DB4B4C">
        <w:rPr>
          <w:rFonts w:ascii="Times New Roman" w:hAnsi="Times New Roman"/>
          <w:sz w:val="24"/>
          <w:szCs w:val="24"/>
        </w:rPr>
        <w:t xml:space="preserve"> ensure all children with mental retardation access primary education like other normal children. Such infrastructure include classes, trained teachers, teaching material</w:t>
      </w:r>
      <w:r>
        <w:rPr>
          <w:rFonts w:ascii="Times New Roman" w:hAnsi="Times New Roman"/>
          <w:sz w:val="24"/>
          <w:szCs w:val="24"/>
        </w:rPr>
        <w:t>s</w:t>
      </w:r>
      <w:r w:rsidRPr="00DB4B4C">
        <w:rPr>
          <w:rFonts w:ascii="Times New Roman" w:hAnsi="Times New Roman"/>
          <w:sz w:val="24"/>
          <w:szCs w:val="24"/>
        </w:rPr>
        <w:t>, playing ground</w:t>
      </w:r>
      <w:r>
        <w:rPr>
          <w:rFonts w:ascii="Times New Roman" w:hAnsi="Times New Roman"/>
          <w:sz w:val="24"/>
          <w:szCs w:val="24"/>
        </w:rPr>
        <w:t>s</w:t>
      </w:r>
      <w:r w:rsidRPr="00DB4B4C">
        <w:rPr>
          <w:rFonts w:ascii="Times New Roman" w:hAnsi="Times New Roman"/>
          <w:sz w:val="24"/>
          <w:szCs w:val="24"/>
        </w:rPr>
        <w:t xml:space="preserve">  and friendly learning environment that will accommodate learning needs of children with mental retardation in Tanzania. Table</w:t>
      </w:r>
      <w:r>
        <w:rPr>
          <w:rFonts w:ascii="Times New Roman" w:hAnsi="Times New Roman"/>
          <w:sz w:val="24"/>
          <w:szCs w:val="24"/>
        </w:rPr>
        <w:t xml:space="preserve"> 4.6 </w:t>
      </w:r>
      <w:r w:rsidRPr="00DB4B4C">
        <w:rPr>
          <w:rFonts w:ascii="Times New Roman" w:hAnsi="Times New Roman"/>
          <w:sz w:val="24"/>
          <w:szCs w:val="24"/>
        </w:rPr>
        <w:t>express</w:t>
      </w:r>
      <w:r>
        <w:rPr>
          <w:rFonts w:ascii="Times New Roman" w:hAnsi="Times New Roman"/>
          <w:sz w:val="24"/>
          <w:szCs w:val="24"/>
        </w:rPr>
        <w:t>es</w:t>
      </w:r>
      <w:r w:rsidRPr="00DB4B4C">
        <w:rPr>
          <w:rFonts w:ascii="Times New Roman" w:hAnsi="Times New Roman"/>
          <w:sz w:val="24"/>
          <w:szCs w:val="24"/>
        </w:rPr>
        <w:t xml:space="preserve"> the respondents’ responses on</w:t>
      </w:r>
      <w:r>
        <w:rPr>
          <w:rFonts w:ascii="Times New Roman" w:hAnsi="Times New Roman"/>
          <w:sz w:val="24"/>
          <w:szCs w:val="24"/>
        </w:rPr>
        <w:t xml:space="preserve"> the </w:t>
      </w:r>
      <w:r w:rsidRPr="00DB4B4C">
        <w:rPr>
          <w:rFonts w:ascii="Times New Roman" w:hAnsi="Times New Roman"/>
          <w:sz w:val="24"/>
          <w:szCs w:val="24"/>
        </w:rPr>
        <w:t>existing</w:t>
      </w:r>
      <w:r>
        <w:rPr>
          <w:rFonts w:ascii="Times New Roman" w:hAnsi="Times New Roman"/>
          <w:sz w:val="24"/>
          <w:szCs w:val="24"/>
        </w:rPr>
        <w:t xml:space="preserve"> support services to </w:t>
      </w:r>
      <w:r w:rsidRPr="00DB4B4C">
        <w:rPr>
          <w:rFonts w:ascii="Times New Roman" w:hAnsi="Times New Roman"/>
          <w:sz w:val="24"/>
          <w:szCs w:val="24"/>
        </w:rPr>
        <w:t xml:space="preserve">children with mental retardation </w:t>
      </w:r>
      <w:r>
        <w:rPr>
          <w:rFonts w:ascii="Times New Roman" w:hAnsi="Times New Roman"/>
          <w:sz w:val="24"/>
          <w:szCs w:val="24"/>
        </w:rPr>
        <w:t xml:space="preserve">in </w:t>
      </w:r>
      <w:r w:rsidRPr="00DB4B4C">
        <w:rPr>
          <w:rFonts w:ascii="Times New Roman" w:hAnsi="Times New Roman"/>
          <w:sz w:val="24"/>
          <w:szCs w:val="24"/>
        </w:rPr>
        <w:t xml:space="preserve">accessing </w:t>
      </w:r>
      <w:r>
        <w:rPr>
          <w:rFonts w:ascii="Times New Roman" w:hAnsi="Times New Roman"/>
          <w:sz w:val="24"/>
          <w:szCs w:val="24"/>
        </w:rPr>
        <w:t>inclusive</w:t>
      </w:r>
      <w:r w:rsidRPr="00DB4B4C">
        <w:rPr>
          <w:rFonts w:ascii="Times New Roman" w:hAnsi="Times New Roman"/>
          <w:sz w:val="24"/>
          <w:szCs w:val="24"/>
        </w:rPr>
        <w:t xml:space="preserve"> primary education in Tanzania</w:t>
      </w:r>
      <w:r>
        <w:rPr>
          <w:rFonts w:ascii="Times New Roman" w:hAnsi="Times New Roman"/>
          <w:sz w:val="24"/>
          <w:szCs w:val="24"/>
        </w:rPr>
        <w:t>.</w:t>
      </w:r>
      <w:bookmarkStart w:id="324" w:name="_Toc377303588"/>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Pr="004440D1" w:rsidRDefault="00E853B4" w:rsidP="00E853B4">
      <w:pPr>
        <w:pStyle w:val="Heading4"/>
        <w:rPr>
          <w:sz w:val="24"/>
          <w:szCs w:val="24"/>
        </w:rPr>
      </w:pPr>
      <w:bookmarkStart w:id="325" w:name="_Toc463341207"/>
      <w:bookmarkStart w:id="326" w:name="_Toc463341361"/>
      <w:bookmarkStart w:id="327" w:name="_Toc463340988"/>
      <w:r>
        <w:rPr>
          <w:sz w:val="24"/>
          <w:szCs w:val="24"/>
        </w:rPr>
        <w:lastRenderedPageBreak/>
        <w:t>Table 4.6:Challenges facing inclusive education</w:t>
      </w:r>
      <w:bookmarkEnd w:id="324"/>
      <w:bookmarkEnd w:id="325"/>
      <w:bookmarkEnd w:id="326"/>
      <w:bookmarkEnd w:id="327"/>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50"/>
        <w:gridCol w:w="2160"/>
        <w:gridCol w:w="2340"/>
      </w:tblGrid>
      <w:tr w:rsidR="00E853B4" w:rsidTr="00BD2A8E">
        <w:trPr>
          <w:trHeight w:val="390"/>
        </w:trPr>
        <w:tc>
          <w:tcPr>
            <w:tcW w:w="2520" w:type="dxa"/>
            <w:vMerge w:val="restart"/>
            <w:shd w:val="clear" w:color="auto" w:fill="auto"/>
          </w:tcPr>
          <w:p w:rsidR="00E853B4" w:rsidRDefault="00E853B4" w:rsidP="00BD2A8E">
            <w:pPr>
              <w:pStyle w:val="NoSpacing"/>
              <w:spacing w:after="100" w:afterAutospacing="1" w:line="276" w:lineRule="auto"/>
              <w:contextualSpacing/>
              <w:jc w:val="both"/>
            </w:pPr>
            <w:r>
              <w:rPr>
                <w:rFonts w:ascii="Times New Roman" w:eastAsia="Times New Roman" w:hAnsi="Times New Roman"/>
                <w:b/>
                <w:sz w:val="24"/>
                <w:szCs w:val="24"/>
              </w:rPr>
              <w:t xml:space="preserve">Category </w:t>
            </w:r>
            <w:r w:rsidRPr="00700407">
              <w:rPr>
                <w:rFonts w:ascii="Times New Roman" w:eastAsia="Times New Roman" w:hAnsi="Times New Roman"/>
                <w:b/>
                <w:sz w:val="24"/>
                <w:szCs w:val="24"/>
              </w:rPr>
              <w:t>of respondents</w:t>
            </w:r>
          </w:p>
        </w:tc>
        <w:tc>
          <w:tcPr>
            <w:tcW w:w="7650" w:type="dxa"/>
            <w:gridSpan w:val="3"/>
          </w:tcPr>
          <w:p w:rsidR="00E853B4" w:rsidRPr="00700407" w:rsidRDefault="00E853B4" w:rsidP="00BD2A8E">
            <w:pPr>
              <w:rPr>
                <w:b/>
                <w:szCs w:val="24"/>
              </w:rPr>
            </w:pPr>
            <w:r w:rsidRPr="00700407">
              <w:rPr>
                <w:b/>
                <w:szCs w:val="24"/>
              </w:rPr>
              <w:t>Respondents responses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vMerge/>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 Lack of enough classrooms</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Inadequate of teachers</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Scarce of teaching facilities</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Children with mental retardation</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10(50%)</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5(25%)</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5(25%)</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 xml:space="preserve">Parents </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4(44%)</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2(22%)</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Religious leaders</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2(29%)</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3(43%)</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2(29%)</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tabs>
                <w:tab w:val="left" w:pos="1260"/>
              </w:tabs>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Teachers</w:t>
            </w:r>
            <w:r w:rsidRPr="00700407">
              <w:rPr>
                <w:rFonts w:ascii="Times New Roman" w:eastAsia="Times New Roman" w:hAnsi="Times New Roman"/>
                <w:sz w:val="24"/>
                <w:szCs w:val="24"/>
              </w:rPr>
              <w:tab/>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4(27%)</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5(33%)</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6(40%)</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Caretakers</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1(25%)</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2(50%)</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1(25%)</w:t>
            </w:r>
            <w:r w:rsidRPr="00700407">
              <w:rPr>
                <w:rFonts w:ascii="Times New Roman" w:eastAsia="Times New Roman" w:hAnsi="Times New Roman"/>
                <w:sz w:val="24"/>
                <w:szCs w:val="24"/>
              </w:rPr>
              <w:tab/>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Government officials (education officers)</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Social Workers</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sz w:val="24"/>
                <w:szCs w:val="24"/>
              </w:rPr>
            </w:pPr>
            <w:r w:rsidRPr="00700407">
              <w:rPr>
                <w:rFonts w:ascii="Times New Roman" w:eastAsia="Times New Roman" w:hAnsi="Times New Roman"/>
                <w:sz w:val="24"/>
                <w:szCs w:val="24"/>
              </w:rPr>
              <w:t>3(33%)</w:t>
            </w:r>
            <w:r w:rsidRPr="00700407">
              <w:rPr>
                <w:rFonts w:ascii="Times New Roman" w:eastAsia="Times New Roman" w:hAnsi="Times New Roman"/>
                <w:sz w:val="24"/>
                <w:szCs w:val="24"/>
              </w:rPr>
              <w:tab/>
            </w:r>
          </w:p>
        </w:tc>
      </w:tr>
      <w:tr w:rsidR="00E853B4" w:rsidRPr="00502594" w:rsidTr="00BD2A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8"/>
        </w:trPr>
        <w:tc>
          <w:tcPr>
            <w:tcW w:w="252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Total</w:t>
            </w:r>
          </w:p>
        </w:tc>
        <w:tc>
          <w:tcPr>
            <w:tcW w:w="315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26(36%)</w:t>
            </w:r>
          </w:p>
        </w:tc>
        <w:tc>
          <w:tcPr>
            <w:tcW w:w="216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25(34%)</w:t>
            </w:r>
          </w:p>
        </w:tc>
        <w:tc>
          <w:tcPr>
            <w:tcW w:w="2340" w:type="dxa"/>
            <w:shd w:val="clear" w:color="auto" w:fill="auto"/>
          </w:tcPr>
          <w:p w:rsidR="00E853B4" w:rsidRPr="00700407" w:rsidRDefault="00E853B4" w:rsidP="00BD2A8E">
            <w:pPr>
              <w:pStyle w:val="NoSpacing"/>
              <w:spacing w:after="100" w:afterAutospacing="1" w:line="276" w:lineRule="auto"/>
              <w:contextualSpacing/>
              <w:jc w:val="both"/>
              <w:rPr>
                <w:rFonts w:ascii="Times New Roman" w:eastAsia="Times New Roman" w:hAnsi="Times New Roman"/>
                <w:b/>
                <w:sz w:val="24"/>
                <w:szCs w:val="24"/>
              </w:rPr>
            </w:pPr>
            <w:r w:rsidRPr="00700407">
              <w:rPr>
                <w:rFonts w:ascii="Times New Roman" w:eastAsia="Times New Roman" w:hAnsi="Times New Roman"/>
                <w:b/>
                <w:sz w:val="24"/>
                <w:szCs w:val="24"/>
              </w:rPr>
              <w:t>22(30%)</w:t>
            </w:r>
          </w:p>
        </w:tc>
      </w:tr>
    </w:tbl>
    <w:p w:rsidR="00E853B4" w:rsidRPr="00700407" w:rsidRDefault="00E853B4" w:rsidP="00E853B4">
      <w:pPr>
        <w:pStyle w:val="NoSpacing"/>
        <w:spacing w:after="100" w:afterAutospacing="1" w:line="480" w:lineRule="auto"/>
        <w:contextualSpacing/>
        <w:jc w:val="both"/>
        <w:rPr>
          <w:rFonts w:ascii="Times New Roman" w:hAnsi="Times New Roman"/>
          <w:b/>
          <w:i/>
          <w:sz w:val="20"/>
          <w:szCs w:val="20"/>
        </w:rPr>
      </w:pPr>
      <w:r w:rsidRPr="00700407">
        <w:rPr>
          <w:rFonts w:ascii="Times New Roman" w:hAnsi="Times New Roman"/>
          <w:b/>
          <w:i/>
          <w:sz w:val="20"/>
          <w:szCs w:val="20"/>
        </w:rPr>
        <w:t>Source: Field Survey 2016 at Ilala district</w:t>
      </w:r>
    </w:p>
    <w:p w:rsidR="00E853B4" w:rsidRDefault="00E853B4" w:rsidP="00E853B4">
      <w:pPr>
        <w:pStyle w:val="NoSpacing"/>
        <w:spacing w:after="100" w:afterAutospacing="1" w:line="480" w:lineRule="auto"/>
        <w:contextualSpacing/>
        <w:jc w:val="both"/>
        <w:rPr>
          <w:rFonts w:ascii="Times New Roman" w:hAnsi="Times New Roman"/>
          <w:b/>
          <w:sz w:val="24"/>
          <w:szCs w:val="24"/>
        </w:rPr>
      </w:pPr>
    </w:p>
    <w:p w:rsidR="00E853B4" w:rsidRPr="00DB4B4C" w:rsidRDefault="00E853B4" w:rsidP="00E853B4">
      <w:pPr>
        <w:pStyle w:val="NoSpacing"/>
        <w:spacing w:after="100" w:afterAutospacing="1" w:line="480" w:lineRule="auto"/>
        <w:contextualSpacing/>
        <w:jc w:val="both"/>
        <w:rPr>
          <w:rFonts w:ascii="Times New Roman" w:hAnsi="Times New Roman"/>
          <w:sz w:val="24"/>
          <w:szCs w:val="24"/>
        </w:rPr>
      </w:pPr>
      <w:r>
        <w:rPr>
          <w:rFonts w:ascii="Times New Roman" w:hAnsi="Times New Roman"/>
          <w:sz w:val="24"/>
          <w:szCs w:val="24"/>
        </w:rPr>
        <w:t xml:space="preserve"> T</w:t>
      </w:r>
      <w:r w:rsidRPr="00DB4B4C">
        <w:rPr>
          <w:rFonts w:ascii="Times New Roman" w:hAnsi="Times New Roman"/>
          <w:sz w:val="24"/>
          <w:szCs w:val="24"/>
        </w:rPr>
        <w:t>able</w:t>
      </w:r>
      <w:r>
        <w:rPr>
          <w:rFonts w:ascii="Times New Roman" w:hAnsi="Times New Roman"/>
          <w:sz w:val="24"/>
          <w:szCs w:val="24"/>
        </w:rPr>
        <w:t>4.6</w:t>
      </w:r>
      <w:r w:rsidRPr="00DB4B4C">
        <w:rPr>
          <w:rFonts w:ascii="Times New Roman" w:hAnsi="Times New Roman"/>
          <w:sz w:val="24"/>
          <w:szCs w:val="24"/>
        </w:rPr>
        <w:t xml:space="preserve"> shows</w:t>
      </w:r>
      <w:r>
        <w:rPr>
          <w:rFonts w:ascii="Times New Roman" w:hAnsi="Times New Roman"/>
          <w:sz w:val="24"/>
          <w:szCs w:val="24"/>
        </w:rPr>
        <w:t>,</w:t>
      </w:r>
      <w:r w:rsidRPr="00DB4B4C">
        <w:rPr>
          <w:rFonts w:ascii="Times New Roman" w:hAnsi="Times New Roman"/>
          <w:sz w:val="24"/>
          <w:szCs w:val="24"/>
        </w:rPr>
        <w:t xml:space="preserve"> 26 of the respondents mentioned th</w:t>
      </w:r>
      <w:r>
        <w:rPr>
          <w:rFonts w:ascii="Times New Roman" w:hAnsi="Times New Roman"/>
          <w:sz w:val="24"/>
          <w:szCs w:val="24"/>
        </w:rPr>
        <w:t>at</w:t>
      </w:r>
      <w:r w:rsidRPr="00DB4B4C">
        <w:rPr>
          <w:rFonts w:ascii="Times New Roman" w:hAnsi="Times New Roman"/>
          <w:sz w:val="24"/>
          <w:szCs w:val="24"/>
        </w:rPr>
        <w:t xml:space="preserve"> lack of enough classes inhibits children from accessing adequate education. </w:t>
      </w:r>
      <w:r>
        <w:rPr>
          <w:rFonts w:ascii="Times New Roman" w:hAnsi="Times New Roman"/>
          <w:sz w:val="24"/>
          <w:szCs w:val="24"/>
        </w:rPr>
        <w:t>Lack</w:t>
      </w:r>
      <w:r w:rsidRPr="00DB4B4C">
        <w:rPr>
          <w:rFonts w:ascii="Times New Roman" w:hAnsi="Times New Roman"/>
          <w:sz w:val="24"/>
          <w:szCs w:val="24"/>
        </w:rPr>
        <w:t xml:space="preserve"> of class</w:t>
      </w:r>
      <w:r>
        <w:rPr>
          <w:rFonts w:ascii="Times New Roman" w:hAnsi="Times New Roman"/>
          <w:sz w:val="24"/>
          <w:szCs w:val="24"/>
        </w:rPr>
        <w:t>room</w:t>
      </w:r>
      <w:r w:rsidRPr="00DB4B4C">
        <w:rPr>
          <w:rFonts w:ascii="Times New Roman" w:hAnsi="Times New Roman"/>
          <w:sz w:val="24"/>
          <w:szCs w:val="24"/>
        </w:rPr>
        <w:t xml:space="preserve"> teache</w:t>
      </w:r>
      <w:r>
        <w:rPr>
          <w:rFonts w:ascii="Times New Roman" w:hAnsi="Times New Roman"/>
          <w:sz w:val="24"/>
          <w:szCs w:val="24"/>
        </w:rPr>
        <w:t>r</w:t>
      </w:r>
      <w:r w:rsidRPr="00DB4B4C">
        <w:rPr>
          <w:rFonts w:ascii="Times New Roman" w:hAnsi="Times New Roman"/>
          <w:sz w:val="24"/>
          <w:szCs w:val="24"/>
        </w:rPr>
        <w:t xml:space="preserve">s to spend extra time to repeat the same message (lesson).  At the same time such working </w:t>
      </w:r>
      <w:r>
        <w:rPr>
          <w:rFonts w:ascii="Times New Roman" w:hAnsi="Times New Roman"/>
          <w:sz w:val="24"/>
          <w:szCs w:val="24"/>
        </w:rPr>
        <w:t xml:space="preserve">environment </w:t>
      </w:r>
      <w:r w:rsidRPr="00DB4B4C">
        <w:rPr>
          <w:rFonts w:ascii="Times New Roman" w:hAnsi="Times New Roman"/>
          <w:sz w:val="24"/>
          <w:szCs w:val="24"/>
        </w:rPr>
        <w:t xml:space="preserve">acts as bottleneck </w:t>
      </w:r>
      <w:r>
        <w:rPr>
          <w:rFonts w:ascii="Times New Roman" w:hAnsi="Times New Roman"/>
          <w:sz w:val="24"/>
          <w:szCs w:val="24"/>
        </w:rPr>
        <w:t>for</w:t>
      </w:r>
      <w:r w:rsidRPr="00DB4B4C">
        <w:rPr>
          <w:rFonts w:ascii="Times New Roman" w:hAnsi="Times New Roman"/>
          <w:sz w:val="24"/>
          <w:szCs w:val="24"/>
        </w:rPr>
        <w:t xml:space="preserve"> meeting children education need</w:t>
      </w:r>
      <w:r>
        <w:rPr>
          <w:rFonts w:ascii="Times New Roman" w:hAnsi="Times New Roman"/>
          <w:sz w:val="24"/>
          <w:szCs w:val="24"/>
        </w:rPr>
        <w:t>s</w:t>
      </w:r>
      <w:r w:rsidRPr="00DB4B4C">
        <w:rPr>
          <w:rFonts w:ascii="Times New Roman" w:hAnsi="Times New Roman"/>
          <w:sz w:val="24"/>
          <w:szCs w:val="24"/>
        </w:rPr>
        <w:t>. As results children fail to cope well in classroom and that contribute to low performance.</w:t>
      </w:r>
    </w:p>
    <w:p w:rsidR="00E853B4" w:rsidRPr="006C55E8"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This situation contributes to low accumulation of accessing education needs among children with mental retardation in the implementation of inclusive primary education in Tanzania.</w:t>
      </w:r>
      <w:r>
        <w:rPr>
          <w:rFonts w:ascii="Times New Roman" w:hAnsi="Times New Roman"/>
          <w:sz w:val="24"/>
          <w:szCs w:val="24"/>
        </w:rPr>
        <w:t xml:space="preserve"> </w:t>
      </w:r>
      <w:r w:rsidRPr="009D0AD1">
        <w:rPr>
          <w:rFonts w:ascii="Times New Roman" w:eastAsia="Times New Roman" w:hAnsi="Times New Roman"/>
          <w:sz w:val="24"/>
          <w:szCs w:val="24"/>
        </w:rPr>
        <w:t xml:space="preserve">When the study went further to </w:t>
      </w:r>
      <w:r>
        <w:rPr>
          <w:rFonts w:ascii="Times New Roman" w:eastAsia="Times New Roman" w:hAnsi="Times New Roman"/>
          <w:sz w:val="24"/>
          <w:szCs w:val="24"/>
        </w:rPr>
        <w:t>probe</w:t>
      </w:r>
      <w:r w:rsidRPr="009D0AD1">
        <w:rPr>
          <w:rFonts w:ascii="Times New Roman" w:eastAsia="Times New Roman" w:hAnsi="Times New Roman"/>
          <w:sz w:val="24"/>
          <w:szCs w:val="24"/>
        </w:rPr>
        <w:t xml:space="preserve"> respondents if</w:t>
      </w:r>
      <w:r>
        <w:rPr>
          <w:rFonts w:ascii="Times New Roman" w:eastAsia="Times New Roman" w:hAnsi="Times New Roman"/>
          <w:sz w:val="24"/>
          <w:szCs w:val="24"/>
        </w:rPr>
        <w:t xml:space="preserve"> </w:t>
      </w:r>
      <w:r w:rsidRPr="009D0AD1">
        <w:rPr>
          <w:rFonts w:ascii="Times New Roman" w:hAnsi="Times New Roman"/>
          <w:sz w:val="24"/>
          <w:szCs w:val="24"/>
        </w:rPr>
        <w:t>the existing support services from the government and stakeholder helped children with mental retardation to access primary education in Tanzania,</w:t>
      </w:r>
      <w:r w:rsidRPr="009D0AD1">
        <w:rPr>
          <w:rFonts w:ascii="Times New Roman" w:eastAsia="Times New Roman" w:hAnsi="Times New Roman"/>
          <w:sz w:val="24"/>
          <w:szCs w:val="24"/>
        </w:rPr>
        <w:t xml:space="preserve">4 of professional teacher and 1of caretakers </w:t>
      </w:r>
      <w:r>
        <w:rPr>
          <w:rFonts w:ascii="Times New Roman" w:eastAsia="Times New Roman" w:hAnsi="Times New Roman"/>
          <w:sz w:val="24"/>
          <w:szCs w:val="24"/>
        </w:rPr>
        <w:t>said:</w:t>
      </w:r>
    </w:p>
    <w:p w:rsidR="00E853B4" w:rsidRPr="003D3F3B"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3D3F3B">
        <w:rPr>
          <w:rFonts w:ascii="Times New Roman" w:eastAsia="Times New Roman" w:hAnsi="Times New Roman"/>
          <w:sz w:val="24"/>
          <w:szCs w:val="24"/>
        </w:rPr>
        <w:lastRenderedPageBreak/>
        <w:t>“</w:t>
      </w:r>
      <w:r w:rsidRPr="00F116DE">
        <w:rPr>
          <w:rFonts w:ascii="Times New Roman" w:eastAsia="Times New Roman" w:hAnsi="Times New Roman"/>
          <w:sz w:val="24"/>
          <w:szCs w:val="24"/>
        </w:rPr>
        <w:t xml:space="preserve">The existing of poor government support service leads into </w:t>
      </w:r>
      <w:r>
        <w:rPr>
          <w:rFonts w:ascii="Times New Roman" w:eastAsia="Times New Roman" w:hAnsi="Times New Roman"/>
          <w:sz w:val="24"/>
          <w:szCs w:val="24"/>
        </w:rPr>
        <w:t>failure</w:t>
      </w:r>
      <w:r w:rsidRPr="00F116DE">
        <w:rPr>
          <w:rFonts w:ascii="Times New Roman" w:eastAsia="Times New Roman" w:hAnsi="Times New Roman"/>
          <w:sz w:val="24"/>
          <w:szCs w:val="24"/>
        </w:rPr>
        <w:t xml:space="preserve"> to meet education demand among children with mental retardation in Tanzania</w:t>
      </w:r>
      <w:r>
        <w:rPr>
          <w:rFonts w:ascii="Times New Roman" w:eastAsia="Times New Roman" w:hAnsi="Times New Roman"/>
          <w:sz w:val="24"/>
          <w:szCs w:val="24"/>
        </w:rPr>
        <w:t>;</w:t>
      </w:r>
      <w:r w:rsidRPr="008C2D8D">
        <w:rPr>
          <w:rFonts w:ascii="Times New Roman" w:eastAsia="Times New Roman" w:hAnsi="Times New Roman"/>
          <w:sz w:val="24"/>
          <w:szCs w:val="24"/>
        </w:rPr>
        <w:t xml:space="preserve"> for instance there are only few classes compare</w:t>
      </w:r>
      <w:r>
        <w:rPr>
          <w:rFonts w:ascii="Times New Roman" w:eastAsia="Times New Roman" w:hAnsi="Times New Roman"/>
          <w:sz w:val="24"/>
          <w:szCs w:val="24"/>
        </w:rPr>
        <w:t>d</w:t>
      </w:r>
      <w:r w:rsidRPr="008C2D8D">
        <w:rPr>
          <w:rFonts w:ascii="Times New Roman" w:eastAsia="Times New Roman" w:hAnsi="Times New Roman"/>
          <w:sz w:val="24"/>
          <w:szCs w:val="24"/>
        </w:rPr>
        <w:t xml:space="preserve"> to children enrolled at</w:t>
      </w:r>
      <w:r>
        <w:rPr>
          <w:rFonts w:ascii="Times New Roman" w:eastAsia="Times New Roman" w:hAnsi="Times New Roman"/>
          <w:sz w:val="24"/>
          <w:szCs w:val="24"/>
        </w:rPr>
        <w:t xml:space="preserve"> schools and </w:t>
      </w:r>
      <w:r w:rsidRPr="008C2D8D">
        <w:rPr>
          <w:rFonts w:ascii="Times New Roman" w:eastAsia="Times New Roman" w:hAnsi="Times New Roman"/>
          <w:sz w:val="24"/>
          <w:szCs w:val="24"/>
        </w:rPr>
        <w:t>this has be</w:t>
      </w:r>
      <w:r>
        <w:rPr>
          <w:rFonts w:ascii="Times New Roman" w:eastAsia="Times New Roman" w:hAnsi="Times New Roman"/>
          <w:sz w:val="24"/>
          <w:szCs w:val="24"/>
        </w:rPr>
        <w:t>en</w:t>
      </w:r>
      <w:r w:rsidRPr="008C2D8D">
        <w:rPr>
          <w:rFonts w:ascii="Times New Roman" w:eastAsia="Times New Roman" w:hAnsi="Times New Roman"/>
          <w:sz w:val="24"/>
          <w:szCs w:val="24"/>
        </w:rPr>
        <w:t xml:space="preserve"> a major bottleneck in meetin</w:t>
      </w:r>
      <w:r>
        <w:rPr>
          <w:rFonts w:ascii="Times New Roman" w:eastAsia="Times New Roman" w:hAnsi="Times New Roman"/>
          <w:sz w:val="24"/>
          <w:szCs w:val="24"/>
        </w:rPr>
        <w:t>g children education</w:t>
      </w:r>
      <w:r w:rsidRPr="008C2D8D">
        <w:rPr>
          <w:rFonts w:ascii="Times New Roman" w:eastAsia="Times New Roman" w:hAnsi="Times New Roman"/>
          <w:sz w:val="24"/>
          <w:szCs w:val="24"/>
        </w:rPr>
        <w:t xml:space="preserve"> need</w:t>
      </w:r>
      <w:r>
        <w:rPr>
          <w:rFonts w:ascii="Times New Roman" w:eastAsia="Times New Roman" w:hAnsi="Times New Roman"/>
          <w:sz w:val="24"/>
          <w:szCs w:val="24"/>
        </w:rPr>
        <w:t>s.</w:t>
      </w:r>
      <w:r w:rsidRPr="003D3F3B">
        <w:rPr>
          <w:rFonts w:ascii="Times New Roman" w:eastAsia="Times New Roman" w:hAnsi="Times New Roman"/>
          <w:sz w:val="24"/>
          <w:szCs w:val="24"/>
        </w:rPr>
        <w:t>”</w:t>
      </w:r>
    </w:p>
    <w:p w:rsidR="00E853B4" w:rsidRPr="009D0AD1"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sidRPr="009D0AD1">
        <w:rPr>
          <w:rFonts w:ascii="Times New Roman" w:eastAsia="Times New Roman" w:hAnsi="Times New Roman"/>
          <w:sz w:val="24"/>
          <w:szCs w:val="24"/>
        </w:rPr>
        <w:t xml:space="preserve"> The 3 of government officials and 3 of professional social workers had similar</w:t>
      </w:r>
      <w:r>
        <w:rPr>
          <w:rFonts w:ascii="Times New Roman" w:eastAsia="Times New Roman" w:hAnsi="Times New Roman"/>
          <w:sz w:val="24"/>
          <w:szCs w:val="24"/>
        </w:rPr>
        <w:t xml:space="preserve"> to say,</w:t>
      </w:r>
    </w:p>
    <w:p w:rsidR="00E853B4" w:rsidRPr="008C2D8D"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8C2D8D">
        <w:rPr>
          <w:rFonts w:ascii="Times New Roman" w:eastAsia="Times New Roman" w:hAnsi="Times New Roman"/>
          <w:sz w:val="24"/>
          <w:szCs w:val="24"/>
        </w:rPr>
        <w:t xml:space="preserve">“The inclusive classes helped children to mix </w:t>
      </w:r>
      <w:r>
        <w:rPr>
          <w:rFonts w:ascii="Times New Roman" w:eastAsia="Times New Roman" w:hAnsi="Times New Roman"/>
          <w:sz w:val="24"/>
          <w:szCs w:val="24"/>
        </w:rPr>
        <w:t xml:space="preserve">with other normal children and </w:t>
      </w:r>
      <w:r w:rsidRPr="008C2D8D">
        <w:rPr>
          <w:rFonts w:ascii="Times New Roman" w:eastAsia="Times New Roman" w:hAnsi="Times New Roman"/>
          <w:sz w:val="24"/>
          <w:szCs w:val="24"/>
        </w:rPr>
        <w:t>enabled them become active and through that they gain knowledge, skills, reduce stigma and discrimination.”</w:t>
      </w:r>
    </w:p>
    <w:p w:rsidR="00E853B4" w:rsidRPr="009D0AD1"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sidRPr="009D0AD1">
        <w:rPr>
          <w:rFonts w:ascii="Times New Roman" w:eastAsia="Times New Roman" w:hAnsi="Times New Roman"/>
          <w:sz w:val="24"/>
          <w:szCs w:val="24"/>
        </w:rPr>
        <w:t>The government officials further said that</w:t>
      </w:r>
      <w:r>
        <w:rPr>
          <w:rFonts w:ascii="Times New Roman" w:eastAsia="Times New Roman" w:hAnsi="Times New Roman"/>
          <w:sz w:val="24"/>
          <w:szCs w:val="24"/>
        </w:rPr>
        <w:t>,</w:t>
      </w:r>
    </w:p>
    <w:p w:rsidR="00E853B4" w:rsidRPr="003D3F3B"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3D3F3B">
        <w:rPr>
          <w:rFonts w:ascii="Times New Roman" w:eastAsia="Times New Roman" w:hAnsi="Times New Roman"/>
          <w:sz w:val="24"/>
          <w:szCs w:val="24"/>
        </w:rPr>
        <w:t xml:space="preserve"> “</w:t>
      </w:r>
      <w:r w:rsidRPr="008C2D8D">
        <w:rPr>
          <w:rFonts w:ascii="Times New Roman" w:eastAsia="Times New Roman" w:hAnsi="Times New Roman"/>
          <w:sz w:val="24"/>
          <w:szCs w:val="24"/>
        </w:rPr>
        <w:t xml:space="preserve">Despite all </w:t>
      </w:r>
      <w:r>
        <w:rPr>
          <w:rFonts w:ascii="Times New Roman" w:eastAsia="Times New Roman" w:hAnsi="Times New Roman"/>
          <w:sz w:val="24"/>
          <w:szCs w:val="24"/>
        </w:rPr>
        <w:t xml:space="preserve">the </w:t>
      </w:r>
      <w:r w:rsidRPr="008C2D8D">
        <w:rPr>
          <w:rFonts w:ascii="Times New Roman" w:eastAsia="Times New Roman" w:hAnsi="Times New Roman"/>
          <w:sz w:val="24"/>
          <w:szCs w:val="24"/>
        </w:rPr>
        <w:t>challenges</w:t>
      </w:r>
      <w:r>
        <w:rPr>
          <w:rFonts w:ascii="Times New Roman" w:eastAsia="Times New Roman" w:hAnsi="Times New Roman"/>
          <w:sz w:val="24"/>
          <w:szCs w:val="24"/>
        </w:rPr>
        <w:t>,</w:t>
      </w:r>
      <w:r w:rsidRPr="008C2D8D">
        <w:rPr>
          <w:rFonts w:ascii="Times New Roman" w:eastAsia="Times New Roman" w:hAnsi="Times New Roman"/>
          <w:sz w:val="24"/>
          <w:szCs w:val="24"/>
        </w:rPr>
        <w:t xml:space="preserve"> children will continue to squeeze in the same classes because at the moment there is no budget or any plan to build new classes</w:t>
      </w:r>
      <w:r>
        <w:rPr>
          <w:rFonts w:ascii="Times New Roman" w:eastAsia="Times New Roman" w:hAnsi="Times New Roman"/>
          <w:sz w:val="24"/>
          <w:szCs w:val="24"/>
        </w:rPr>
        <w:t>.</w:t>
      </w:r>
      <w:r w:rsidRPr="008C2D8D">
        <w:rPr>
          <w:rFonts w:ascii="Times New Roman" w:eastAsia="Times New Roman" w:hAnsi="Times New Roman"/>
          <w:sz w:val="24"/>
          <w:szCs w:val="24"/>
        </w:rPr>
        <w:t>”</w:t>
      </w:r>
    </w:p>
    <w:p w:rsidR="00E853B4" w:rsidRPr="009D0AD1" w:rsidRDefault="00E853B4" w:rsidP="00E853B4">
      <w:pPr>
        <w:pStyle w:val="NoSpacing"/>
        <w:spacing w:after="100" w:afterAutospacing="1" w:line="480" w:lineRule="auto"/>
        <w:ind w:right="864"/>
        <w:contextualSpacing/>
        <w:jc w:val="both"/>
        <w:rPr>
          <w:rFonts w:ascii="Times New Roman" w:eastAsia="Times New Roman" w:hAnsi="Times New Roman"/>
          <w:sz w:val="24"/>
          <w:szCs w:val="24"/>
        </w:rPr>
      </w:pPr>
      <w:r w:rsidRPr="009D0AD1">
        <w:rPr>
          <w:rFonts w:ascii="Times New Roman" w:eastAsia="Times New Roman" w:hAnsi="Times New Roman"/>
          <w:sz w:val="24"/>
          <w:szCs w:val="24"/>
        </w:rPr>
        <w:t>While teachers, care takers and government officials mentioned</w:t>
      </w:r>
      <w:r>
        <w:rPr>
          <w:rFonts w:ascii="Times New Roman" w:eastAsia="Times New Roman" w:hAnsi="Times New Roman"/>
          <w:sz w:val="24"/>
          <w:szCs w:val="24"/>
        </w:rPr>
        <w:t xml:space="preserve"> the</w:t>
      </w:r>
      <w:r w:rsidRPr="009D0AD1">
        <w:rPr>
          <w:rFonts w:ascii="Times New Roman" w:eastAsia="Times New Roman" w:hAnsi="Times New Roman"/>
          <w:sz w:val="24"/>
          <w:szCs w:val="24"/>
        </w:rPr>
        <w:t xml:space="preserve"> disadvantage of few classes, 3 of parent’s and10 of children agreed on the same problem of few classes but acknowledge the efforts made by teachers to teach children with mental retardation. One of </w:t>
      </w:r>
      <w:r>
        <w:rPr>
          <w:rFonts w:ascii="Times New Roman" w:eastAsia="Times New Roman" w:hAnsi="Times New Roman"/>
          <w:sz w:val="24"/>
          <w:szCs w:val="24"/>
        </w:rPr>
        <w:t xml:space="preserve">the </w:t>
      </w:r>
      <w:r w:rsidRPr="009D0AD1">
        <w:rPr>
          <w:rFonts w:ascii="Times New Roman" w:eastAsia="Times New Roman" w:hAnsi="Times New Roman"/>
          <w:sz w:val="24"/>
          <w:szCs w:val="24"/>
        </w:rPr>
        <w:t>parent</w:t>
      </w:r>
      <w:r>
        <w:rPr>
          <w:rFonts w:ascii="Times New Roman" w:eastAsia="Times New Roman" w:hAnsi="Times New Roman"/>
          <w:sz w:val="24"/>
          <w:szCs w:val="24"/>
        </w:rPr>
        <w:t>s</w:t>
      </w:r>
      <w:r w:rsidRPr="009D0AD1">
        <w:rPr>
          <w:rFonts w:ascii="Times New Roman" w:eastAsia="Times New Roman" w:hAnsi="Times New Roman"/>
          <w:sz w:val="24"/>
          <w:szCs w:val="24"/>
        </w:rPr>
        <w:t xml:space="preserve"> who were interviewed had this to say</w:t>
      </w:r>
      <w:r>
        <w:rPr>
          <w:rFonts w:ascii="Times New Roman" w:eastAsia="Times New Roman" w:hAnsi="Times New Roman"/>
          <w:sz w:val="24"/>
          <w:szCs w:val="24"/>
        </w:rPr>
        <w:t>,</w:t>
      </w:r>
    </w:p>
    <w:p w:rsidR="00E853B4" w:rsidRPr="003D3F3B" w:rsidRDefault="00E853B4" w:rsidP="00E853B4">
      <w:pPr>
        <w:pStyle w:val="NoSpacing"/>
        <w:spacing w:after="100" w:afterAutospacing="1" w:line="480" w:lineRule="auto"/>
        <w:ind w:left="576" w:right="720"/>
        <w:contextualSpacing/>
        <w:jc w:val="both"/>
        <w:rPr>
          <w:rFonts w:ascii="Times New Roman" w:eastAsia="Times New Roman" w:hAnsi="Times New Roman"/>
          <w:sz w:val="24"/>
          <w:szCs w:val="24"/>
        </w:rPr>
      </w:pPr>
      <w:r w:rsidRPr="008C2D8D">
        <w:rPr>
          <w:rFonts w:ascii="Times New Roman" w:eastAsia="Times New Roman" w:hAnsi="Times New Roman"/>
          <w:sz w:val="24"/>
          <w:szCs w:val="24"/>
        </w:rPr>
        <w:t xml:space="preserve">“My son has improved nowadays. He used to stay idle without talking or playing with others. But after joining this school in 2015 I can see the development. He can </w:t>
      </w:r>
      <w:r>
        <w:rPr>
          <w:rFonts w:ascii="Times New Roman" w:eastAsia="Times New Roman" w:hAnsi="Times New Roman"/>
          <w:sz w:val="24"/>
          <w:szCs w:val="24"/>
        </w:rPr>
        <w:t>utter some</w:t>
      </w:r>
      <w:r w:rsidRPr="008C2D8D">
        <w:rPr>
          <w:rFonts w:ascii="Times New Roman" w:eastAsia="Times New Roman" w:hAnsi="Times New Roman"/>
          <w:sz w:val="24"/>
          <w:szCs w:val="24"/>
        </w:rPr>
        <w:t xml:space="preserve"> few words, play with others and ask some questions</w:t>
      </w:r>
      <w:r>
        <w:rPr>
          <w:rFonts w:ascii="Times New Roman" w:eastAsia="Times New Roman" w:hAnsi="Times New Roman"/>
          <w:sz w:val="24"/>
          <w:szCs w:val="24"/>
        </w:rPr>
        <w:t>.</w:t>
      </w:r>
      <w:r w:rsidRPr="008C2D8D">
        <w:rPr>
          <w:rFonts w:ascii="Times New Roman" w:eastAsia="Times New Roman" w:hAnsi="Times New Roman"/>
          <w:sz w:val="24"/>
          <w:szCs w:val="24"/>
        </w:rPr>
        <w:t>”</w:t>
      </w:r>
    </w:p>
    <w:p w:rsidR="00E853B4" w:rsidRDefault="00E853B4" w:rsidP="00E853B4">
      <w:pPr>
        <w:pStyle w:val="NoSpacing"/>
        <w:spacing w:after="100" w:afterAutospacing="1" w:line="480" w:lineRule="auto"/>
        <w:contextualSpacing/>
        <w:jc w:val="both"/>
        <w:rPr>
          <w:rFonts w:ascii="Times New Roman" w:eastAsia="Times New Roman" w:hAnsi="Times New Roman"/>
          <w:sz w:val="24"/>
          <w:szCs w:val="24"/>
        </w:rPr>
      </w:pPr>
    </w:p>
    <w:p w:rsidR="00E853B4" w:rsidRPr="009D0AD1" w:rsidRDefault="00E853B4" w:rsidP="00E853B4">
      <w:pPr>
        <w:pStyle w:val="NoSpacing"/>
        <w:spacing w:after="100" w:afterAutospacing="1" w:line="480" w:lineRule="auto"/>
        <w:contextualSpacing/>
        <w:jc w:val="both"/>
        <w:rPr>
          <w:rFonts w:ascii="Times New Roman" w:hAnsi="Times New Roman"/>
          <w:sz w:val="24"/>
          <w:szCs w:val="24"/>
        </w:rPr>
      </w:pPr>
      <w:r w:rsidRPr="009D0AD1">
        <w:rPr>
          <w:rFonts w:ascii="Times New Roman" w:hAnsi="Times New Roman"/>
          <w:sz w:val="24"/>
          <w:szCs w:val="24"/>
        </w:rPr>
        <w:t>On the other hand 25 of respondents interviewed mentioned that inadequa</w:t>
      </w:r>
      <w:r>
        <w:rPr>
          <w:rFonts w:ascii="Times New Roman" w:hAnsi="Times New Roman"/>
          <w:sz w:val="24"/>
          <w:szCs w:val="24"/>
        </w:rPr>
        <w:t>t</w:t>
      </w:r>
      <w:r w:rsidRPr="009D0AD1">
        <w:rPr>
          <w:rFonts w:ascii="Times New Roman" w:hAnsi="Times New Roman"/>
          <w:sz w:val="24"/>
          <w:szCs w:val="24"/>
        </w:rPr>
        <w:t>e of</w:t>
      </w:r>
      <w:r>
        <w:rPr>
          <w:rFonts w:ascii="Times New Roman" w:hAnsi="Times New Roman"/>
          <w:sz w:val="24"/>
          <w:szCs w:val="24"/>
        </w:rPr>
        <w:t xml:space="preserve"> teachers have </w:t>
      </w:r>
      <w:r w:rsidRPr="009D0AD1">
        <w:rPr>
          <w:rFonts w:ascii="Times New Roman" w:hAnsi="Times New Roman"/>
          <w:sz w:val="24"/>
          <w:szCs w:val="24"/>
        </w:rPr>
        <w:t>affect</w:t>
      </w:r>
      <w:r>
        <w:rPr>
          <w:rFonts w:ascii="Times New Roman" w:hAnsi="Times New Roman"/>
          <w:sz w:val="24"/>
          <w:szCs w:val="24"/>
        </w:rPr>
        <w:t>ed</w:t>
      </w:r>
      <w:r w:rsidRPr="009D0AD1">
        <w:rPr>
          <w:rFonts w:ascii="Times New Roman" w:hAnsi="Times New Roman"/>
          <w:sz w:val="24"/>
          <w:szCs w:val="24"/>
        </w:rPr>
        <w:t xml:space="preserve"> children with mental retardation</w:t>
      </w:r>
      <w:r>
        <w:rPr>
          <w:rFonts w:ascii="Times New Roman" w:hAnsi="Times New Roman"/>
          <w:sz w:val="24"/>
          <w:szCs w:val="24"/>
        </w:rPr>
        <w:t>: they can</w:t>
      </w:r>
      <w:r w:rsidRPr="009D0AD1">
        <w:rPr>
          <w:rFonts w:ascii="Times New Roman" w:hAnsi="Times New Roman"/>
          <w:sz w:val="24"/>
          <w:szCs w:val="24"/>
        </w:rPr>
        <w:t xml:space="preserve">not meet </w:t>
      </w:r>
      <w:r>
        <w:rPr>
          <w:rFonts w:ascii="Times New Roman" w:hAnsi="Times New Roman"/>
          <w:sz w:val="24"/>
          <w:szCs w:val="24"/>
        </w:rPr>
        <w:t>their</w:t>
      </w:r>
      <w:r w:rsidRPr="009D0AD1">
        <w:rPr>
          <w:rFonts w:ascii="Times New Roman" w:hAnsi="Times New Roman"/>
          <w:sz w:val="24"/>
          <w:szCs w:val="24"/>
        </w:rPr>
        <w:t xml:space="preserve"> demand. </w:t>
      </w:r>
      <w:r w:rsidRPr="009D0AD1">
        <w:rPr>
          <w:rFonts w:ascii="Times New Roman" w:eastAsia="Times New Roman" w:hAnsi="Times New Roman"/>
          <w:sz w:val="24"/>
          <w:szCs w:val="24"/>
        </w:rPr>
        <w:t xml:space="preserve">For example </w:t>
      </w:r>
      <w:r w:rsidRPr="009D0AD1">
        <w:rPr>
          <w:rFonts w:ascii="Times New Roman" w:hAnsi="Times New Roman"/>
          <w:sz w:val="24"/>
          <w:szCs w:val="24"/>
        </w:rPr>
        <w:t xml:space="preserve">when </w:t>
      </w:r>
      <w:r>
        <w:rPr>
          <w:rFonts w:ascii="Times New Roman" w:hAnsi="Times New Roman"/>
          <w:sz w:val="24"/>
          <w:szCs w:val="24"/>
        </w:rPr>
        <w:t xml:space="preserve">the </w:t>
      </w:r>
      <w:r>
        <w:rPr>
          <w:rFonts w:ascii="Times New Roman" w:hAnsi="Times New Roman"/>
          <w:sz w:val="24"/>
          <w:szCs w:val="24"/>
        </w:rPr>
        <w:lastRenderedPageBreak/>
        <w:t>researcher</w:t>
      </w:r>
      <w:r w:rsidRPr="009D0AD1">
        <w:rPr>
          <w:rFonts w:ascii="Times New Roman" w:hAnsi="Times New Roman"/>
          <w:sz w:val="24"/>
          <w:szCs w:val="24"/>
        </w:rPr>
        <w:t xml:space="preserve"> visited inclusive primary schools </w:t>
      </w:r>
      <w:r>
        <w:rPr>
          <w:rFonts w:ascii="Times New Roman" w:hAnsi="Times New Roman"/>
          <w:sz w:val="24"/>
          <w:szCs w:val="24"/>
        </w:rPr>
        <w:t>at</w:t>
      </w:r>
      <w:r w:rsidRPr="009D0AD1">
        <w:rPr>
          <w:rFonts w:ascii="Times New Roman" w:hAnsi="Times New Roman"/>
          <w:sz w:val="24"/>
          <w:szCs w:val="24"/>
        </w:rPr>
        <w:t xml:space="preserve"> Uhuru Mchanganyiko and Tumai</w:t>
      </w:r>
      <w:r>
        <w:rPr>
          <w:rFonts w:ascii="Times New Roman" w:hAnsi="Times New Roman"/>
          <w:sz w:val="24"/>
          <w:szCs w:val="24"/>
        </w:rPr>
        <w:t xml:space="preserve">nihe found </w:t>
      </w:r>
      <w:r w:rsidRPr="009D0AD1">
        <w:rPr>
          <w:rFonts w:ascii="Times New Roman" w:hAnsi="Times New Roman"/>
          <w:sz w:val="24"/>
          <w:szCs w:val="24"/>
        </w:rPr>
        <w:t xml:space="preserve">only three </w:t>
      </w:r>
      <w:r>
        <w:rPr>
          <w:rFonts w:ascii="Times New Roman" w:hAnsi="Times New Roman"/>
          <w:sz w:val="24"/>
          <w:szCs w:val="24"/>
        </w:rPr>
        <w:t>special education</w:t>
      </w:r>
      <w:r w:rsidRPr="009D0AD1">
        <w:rPr>
          <w:rFonts w:ascii="Times New Roman" w:hAnsi="Times New Roman"/>
          <w:sz w:val="24"/>
          <w:szCs w:val="24"/>
        </w:rPr>
        <w:t xml:space="preserve"> teachers teaching 112</w:t>
      </w:r>
      <w:r>
        <w:rPr>
          <w:rFonts w:ascii="Times New Roman" w:hAnsi="Times New Roman"/>
          <w:sz w:val="24"/>
          <w:szCs w:val="24"/>
        </w:rPr>
        <w:t xml:space="preserve"> pupils; this is a</w:t>
      </w:r>
      <w:r w:rsidRPr="009D0AD1">
        <w:rPr>
          <w:rFonts w:ascii="Times New Roman" w:hAnsi="Times New Roman"/>
          <w:sz w:val="24"/>
          <w:szCs w:val="24"/>
        </w:rPr>
        <w:t xml:space="preserve"> lower number to fulfill the children’s demands at Uhuru Mchanganyiko primary school</w:t>
      </w:r>
      <w:r>
        <w:rPr>
          <w:rFonts w:ascii="Times New Roman" w:hAnsi="Times New Roman"/>
          <w:sz w:val="24"/>
          <w:szCs w:val="24"/>
        </w:rPr>
        <w:t>s,</w:t>
      </w:r>
      <w:r w:rsidRPr="009D0AD1">
        <w:rPr>
          <w:rFonts w:ascii="Times New Roman" w:hAnsi="Times New Roman"/>
          <w:sz w:val="24"/>
          <w:szCs w:val="24"/>
        </w:rPr>
        <w:t xml:space="preserve"> as a results </w:t>
      </w:r>
      <w:r>
        <w:rPr>
          <w:rFonts w:ascii="Times New Roman" w:hAnsi="Times New Roman"/>
          <w:sz w:val="24"/>
          <w:szCs w:val="24"/>
        </w:rPr>
        <w:t xml:space="preserve">it </w:t>
      </w:r>
      <w:r w:rsidRPr="009D0AD1">
        <w:rPr>
          <w:rFonts w:ascii="Times New Roman" w:hAnsi="Times New Roman"/>
          <w:sz w:val="24"/>
          <w:szCs w:val="24"/>
        </w:rPr>
        <w:t>led</w:t>
      </w:r>
      <w:r>
        <w:rPr>
          <w:rFonts w:ascii="Times New Roman" w:hAnsi="Times New Roman"/>
          <w:sz w:val="24"/>
          <w:szCs w:val="24"/>
        </w:rPr>
        <w:t xml:space="preserve"> to</w:t>
      </w:r>
      <w:r w:rsidRPr="009D0AD1">
        <w:rPr>
          <w:rFonts w:ascii="Times New Roman" w:hAnsi="Times New Roman"/>
          <w:sz w:val="24"/>
          <w:szCs w:val="24"/>
        </w:rPr>
        <w:t xml:space="preserve"> teacher</w:t>
      </w:r>
      <w:r>
        <w:rPr>
          <w:rFonts w:ascii="Times New Roman" w:hAnsi="Times New Roman"/>
          <w:sz w:val="24"/>
          <w:szCs w:val="24"/>
        </w:rPr>
        <w:t>s</w:t>
      </w:r>
      <w:r w:rsidRPr="009D0AD1">
        <w:rPr>
          <w:rFonts w:ascii="Times New Roman" w:hAnsi="Times New Roman"/>
          <w:sz w:val="24"/>
          <w:szCs w:val="24"/>
        </w:rPr>
        <w:t xml:space="preserve"> spend extra time in teaching children with mental retardation </w:t>
      </w:r>
      <w:r>
        <w:rPr>
          <w:rFonts w:ascii="Times New Roman" w:hAnsi="Times New Roman"/>
          <w:sz w:val="24"/>
          <w:szCs w:val="24"/>
        </w:rPr>
        <w:t xml:space="preserve">to </w:t>
      </w:r>
      <w:r w:rsidRPr="009D0AD1">
        <w:rPr>
          <w:rFonts w:ascii="Times New Roman" w:hAnsi="Times New Roman"/>
          <w:sz w:val="24"/>
          <w:szCs w:val="24"/>
        </w:rPr>
        <w:t>meet their educational needs.</w:t>
      </w:r>
    </w:p>
    <w:p w:rsidR="00E853B4" w:rsidRDefault="00E853B4" w:rsidP="00E853B4">
      <w:pPr>
        <w:pStyle w:val="NoSpacing"/>
        <w:spacing w:after="100" w:afterAutospacing="1" w:line="480" w:lineRule="auto"/>
        <w:contextualSpacing/>
        <w:jc w:val="both"/>
        <w:rPr>
          <w:rFonts w:ascii="Times New Roman" w:hAnsi="Times New Roman"/>
          <w:sz w:val="24"/>
          <w:szCs w:val="24"/>
        </w:rPr>
      </w:pPr>
    </w:p>
    <w:p w:rsidR="00E853B4" w:rsidRPr="009D0AD1"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9D0AD1">
        <w:rPr>
          <w:rFonts w:ascii="Times New Roman" w:hAnsi="Times New Roman"/>
          <w:sz w:val="24"/>
          <w:szCs w:val="24"/>
        </w:rPr>
        <w:t xml:space="preserve"> At the same time such working environment acts as bottleneck </w:t>
      </w:r>
      <w:r>
        <w:rPr>
          <w:rFonts w:ascii="Times New Roman" w:hAnsi="Times New Roman"/>
          <w:sz w:val="24"/>
          <w:szCs w:val="24"/>
        </w:rPr>
        <w:t>for</w:t>
      </w:r>
      <w:r w:rsidRPr="009D0AD1">
        <w:rPr>
          <w:rFonts w:ascii="Times New Roman" w:hAnsi="Times New Roman"/>
          <w:sz w:val="24"/>
          <w:szCs w:val="24"/>
        </w:rPr>
        <w:t xml:space="preserve"> meeting children education need</w:t>
      </w:r>
      <w:r>
        <w:rPr>
          <w:rFonts w:ascii="Times New Roman" w:hAnsi="Times New Roman"/>
          <w:sz w:val="24"/>
          <w:szCs w:val="24"/>
        </w:rPr>
        <w:t>s</w:t>
      </w:r>
      <w:r w:rsidRPr="009D0AD1">
        <w:rPr>
          <w:rFonts w:ascii="Times New Roman" w:hAnsi="Times New Roman"/>
          <w:sz w:val="24"/>
          <w:szCs w:val="24"/>
        </w:rPr>
        <w:t>. As a result children performance becomes lower due to inadequa</w:t>
      </w:r>
      <w:r>
        <w:rPr>
          <w:rFonts w:ascii="Times New Roman" w:hAnsi="Times New Roman"/>
          <w:sz w:val="24"/>
          <w:szCs w:val="24"/>
        </w:rPr>
        <w:t>te</w:t>
      </w:r>
      <w:r w:rsidRPr="009D0AD1">
        <w:rPr>
          <w:rFonts w:ascii="Times New Roman" w:hAnsi="Times New Roman"/>
          <w:sz w:val="24"/>
          <w:szCs w:val="24"/>
        </w:rPr>
        <w:t xml:space="preserve"> of trained teachers.</w:t>
      </w:r>
      <w:r>
        <w:rPr>
          <w:rFonts w:ascii="Times New Roman" w:hAnsi="Times New Roman"/>
          <w:sz w:val="24"/>
          <w:szCs w:val="24"/>
        </w:rPr>
        <w:t xml:space="preserve"> </w:t>
      </w:r>
      <w:r w:rsidRPr="009D0AD1">
        <w:rPr>
          <w:rFonts w:ascii="Times New Roman" w:hAnsi="Times New Roman"/>
          <w:sz w:val="24"/>
          <w:szCs w:val="24"/>
        </w:rPr>
        <w:t>Therefore,</w:t>
      </w:r>
      <w:r>
        <w:rPr>
          <w:rFonts w:ascii="Times New Roman" w:hAnsi="Times New Roman"/>
          <w:sz w:val="24"/>
          <w:szCs w:val="24"/>
        </w:rPr>
        <w:t xml:space="preserve"> </w:t>
      </w:r>
      <w:r w:rsidRPr="009D0AD1">
        <w:rPr>
          <w:rFonts w:ascii="Times New Roman" w:eastAsia="Times New Roman" w:hAnsi="Times New Roman"/>
          <w:sz w:val="24"/>
          <w:szCs w:val="24"/>
        </w:rPr>
        <w:t>when the study went further to ask respondents if</w:t>
      </w:r>
      <w:r>
        <w:rPr>
          <w:rFonts w:ascii="Times New Roman" w:eastAsia="Times New Roman" w:hAnsi="Times New Roman"/>
          <w:sz w:val="24"/>
          <w:szCs w:val="24"/>
        </w:rPr>
        <w:t xml:space="preserve"> </w:t>
      </w:r>
      <w:r w:rsidRPr="009D0AD1">
        <w:rPr>
          <w:rFonts w:ascii="Times New Roman" w:hAnsi="Times New Roman"/>
          <w:sz w:val="24"/>
          <w:szCs w:val="24"/>
        </w:rPr>
        <w:t xml:space="preserve">the existing of </w:t>
      </w:r>
      <w:r>
        <w:rPr>
          <w:rFonts w:ascii="Times New Roman" w:hAnsi="Times New Roman"/>
          <w:sz w:val="24"/>
          <w:szCs w:val="24"/>
        </w:rPr>
        <w:t>Few of teachers helped CMR to access primary education  in Tanzania</w:t>
      </w:r>
      <w:r w:rsidRPr="009D0AD1">
        <w:rPr>
          <w:rFonts w:ascii="Times New Roman" w:eastAsia="Times New Roman" w:hAnsi="Times New Roman"/>
          <w:sz w:val="24"/>
          <w:szCs w:val="24"/>
        </w:rPr>
        <w:t xml:space="preserve"> 5 of professional teachers and 2 of care takers said</w:t>
      </w:r>
      <w:r>
        <w:rPr>
          <w:rFonts w:ascii="Times New Roman" w:eastAsia="Times New Roman" w:hAnsi="Times New Roman"/>
          <w:sz w:val="24"/>
          <w:szCs w:val="24"/>
        </w:rPr>
        <w:t>,</w:t>
      </w:r>
    </w:p>
    <w:p w:rsidR="00E853B4" w:rsidRPr="009978AE" w:rsidRDefault="00E853B4" w:rsidP="00E853B4">
      <w:pPr>
        <w:pStyle w:val="NoSpacing"/>
        <w:spacing w:after="100" w:afterAutospacing="1" w:line="480" w:lineRule="auto"/>
        <w:ind w:left="864" w:right="864"/>
        <w:contextualSpacing/>
        <w:jc w:val="both"/>
        <w:rPr>
          <w:rFonts w:ascii="Times New Roman" w:hAnsi="Times New Roman"/>
          <w:sz w:val="24"/>
          <w:szCs w:val="24"/>
        </w:rPr>
      </w:pPr>
      <w:r w:rsidRPr="00862438">
        <w:rPr>
          <w:rFonts w:ascii="Times New Roman" w:eastAsia="Times New Roman" w:hAnsi="Times New Roman"/>
          <w:sz w:val="24"/>
          <w:szCs w:val="24"/>
        </w:rPr>
        <w:t>“</w:t>
      </w:r>
      <w:r w:rsidRPr="009978AE">
        <w:rPr>
          <w:rFonts w:ascii="Times New Roman" w:eastAsia="Times New Roman" w:hAnsi="Times New Roman"/>
          <w:sz w:val="24"/>
          <w:szCs w:val="24"/>
        </w:rPr>
        <w:t>There is a need of recruiting more trained teachers who will assist to reduce the work load of enabling children meet their education needs. Th</w:t>
      </w:r>
      <w:r>
        <w:rPr>
          <w:rFonts w:ascii="Times New Roman" w:eastAsia="Times New Roman" w:hAnsi="Times New Roman"/>
          <w:sz w:val="24"/>
          <w:szCs w:val="24"/>
        </w:rPr>
        <w:t>is</w:t>
      </w:r>
      <w:r w:rsidRPr="009978AE">
        <w:rPr>
          <w:rFonts w:ascii="Times New Roman" w:eastAsia="Times New Roman" w:hAnsi="Times New Roman"/>
          <w:sz w:val="24"/>
          <w:szCs w:val="24"/>
        </w:rPr>
        <w:t xml:space="preserve">will enable teachers to spend a little time in teaching theoretically and practically like teaching real life skills such as handcrafts which can assist </w:t>
      </w:r>
      <w:r>
        <w:rPr>
          <w:rFonts w:ascii="Times New Roman" w:eastAsia="Times New Roman" w:hAnsi="Times New Roman"/>
          <w:sz w:val="24"/>
          <w:szCs w:val="24"/>
        </w:rPr>
        <w:t xml:space="preserve">the children </w:t>
      </w:r>
      <w:r w:rsidRPr="009978AE">
        <w:rPr>
          <w:rFonts w:ascii="Times New Roman" w:eastAsia="Times New Roman" w:hAnsi="Times New Roman"/>
          <w:sz w:val="24"/>
          <w:szCs w:val="24"/>
        </w:rPr>
        <w:t>in future</w:t>
      </w:r>
      <w:r>
        <w:rPr>
          <w:rFonts w:ascii="Times New Roman" w:eastAsia="Times New Roman" w:hAnsi="Times New Roman"/>
          <w:sz w:val="24"/>
          <w:szCs w:val="24"/>
        </w:rPr>
        <w:t>.</w:t>
      </w:r>
      <w:r w:rsidRPr="009978AE">
        <w:rPr>
          <w:rFonts w:ascii="Times New Roman" w:eastAsia="Times New Roman" w:hAnsi="Times New Roman"/>
          <w:sz w:val="24"/>
          <w:szCs w:val="24"/>
        </w:rPr>
        <w:t>”</w:t>
      </w:r>
    </w:p>
    <w:p w:rsidR="00E853B4" w:rsidRPr="009D0AD1" w:rsidRDefault="00E853B4" w:rsidP="00E853B4">
      <w:pPr>
        <w:pStyle w:val="NoSpacing"/>
        <w:spacing w:after="100" w:afterAutospacing="1" w:line="48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Three</w:t>
      </w:r>
      <w:r w:rsidRPr="009D0AD1">
        <w:rPr>
          <w:rFonts w:ascii="Times New Roman" w:eastAsia="Times New Roman" w:hAnsi="Times New Roman"/>
          <w:sz w:val="24"/>
          <w:szCs w:val="24"/>
        </w:rPr>
        <w:t xml:space="preserve"> of professional social workers, 3of religious leaders, 4</w:t>
      </w:r>
      <w:r>
        <w:rPr>
          <w:rFonts w:ascii="Times New Roman" w:eastAsia="Times New Roman" w:hAnsi="Times New Roman"/>
          <w:sz w:val="24"/>
          <w:szCs w:val="24"/>
        </w:rPr>
        <w:t xml:space="preserve"> </w:t>
      </w:r>
      <w:r w:rsidRPr="009D0AD1">
        <w:rPr>
          <w:rFonts w:ascii="Times New Roman" w:eastAsia="Times New Roman" w:hAnsi="Times New Roman"/>
          <w:sz w:val="24"/>
          <w:szCs w:val="24"/>
        </w:rPr>
        <w:t>of parents,</w:t>
      </w:r>
      <w:r>
        <w:rPr>
          <w:rFonts w:ascii="Times New Roman" w:eastAsia="Times New Roman" w:hAnsi="Times New Roman"/>
          <w:sz w:val="24"/>
          <w:szCs w:val="24"/>
        </w:rPr>
        <w:t xml:space="preserve"> </w:t>
      </w:r>
      <w:r w:rsidRPr="009D0AD1">
        <w:rPr>
          <w:rFonts w:ascii="Times New Roman" w:eastAsia="Times New Roman" w:hAnsi="Times New Roman"/>
          <w:sz w:val="24"/>
          <w:szCs w:val="24"/>
        </w:rPr>
        <w:t>and 3 of government officials including the education officers had similar views that</w:t>
      </w:r>
      <w:r>
        <w:rPr>
          <w:rFonts w:ascii="Times New Roman" w:eastAsia="Times New Roman" w:hAnsi="Times New Roman"/>
          <w:sz w:val="24"/>
          <w:szCs w:val="24"/>
        </w:rPr>
        <w:t>,</w:t>
      </w:r>
    </w:p>
    <w:p w:rsidR="00E853B4" w:rsidRPr="00FC633B"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9978AE">
        <w:rPr>
          <w:rFonts w:ascii="Times New Roman" w:eastAsia="Times New Roman" w:hAnsi="Times New Roman"/>
          <w:sz w:val="24"/>
          <w:szCs w:val="24"/>
        </w:rPr>
        <w:t xml:space="preserve">“CMR do not </w:t>
      </w:r>
      <w:r w:rsidRPr="009978AE">
        <w:rPr>
          <w:rFonts w:ascii="Times New Roman" w:hAnsi="Times New Roman"/>
          <w:sz w:val="24"/>
          <w:szCs w:val="24"/>
        </w:rPr>
        <w:t xml:space="preserve">benefit a lot in these inclusive primary schools due to the fact that </w:t>
      </w:r>
      <w:r>
        <w:rPr>
          <w:rFonts w:ascii="Times New Roman" w:hAnsi="Times New Roman"/>
          <w:sz w:val="24"/>
          <w:szCs w:val="24"/>
        </w:rPr>
        <w:t xml:space="preserve">the </w:t>
      </w:r>
      <w:r w:rsidRPr="009978AE">
        <w:rPr>
          <w:rFonts w:ascii="Times New Roman" w:hAnsi="Times New Roman"/>
          <w:sz w:val="24"/>
          <w:szCs w:val="24"/>
        </w:rPr>
        <w:t>children are many compare</w:t>
      </w:r>
      <w:r>
        <w:rPr>
          <w:rFonts w:ascii="Times New Roman" w:hAnsi="Times New Roman"/>
          <w:sz w:val="24"/>
          <w:szCs w:val="24"/>
        </w:rPr>
        <w:t>d</w:t>
      </w:r>
      <w:r w:rsidRPr="009978AE">
        <w:rPr>
          <w:rFonts w:ascii="Times New Roman" w:hAnsi="Times New Roman"/>
          <w:sz w:val="24"/>
          <w:szCs w:val="24"/>
        </w:rPr>
        <w:t xml:space="preserve"> to trained teachers</w:t>
      </w:r>
      <w:r>
        <w:rPr>
          <w:rFonts w:ascii="Times New Roman" w:hAnsi="Times New Roman"/>
          <w:sz w:val="24"/>
          <w:szCs w:val="24"/>
        </w:rPr>
        <w:t>. If trained teachers were</w:t>
      </w:r>
      <w:r w:rsidRPr="009978AE">
        <w:rPr>
          <w:rFonts w:ascii="Times New Roman" w:hAnsi="Times New Roman"/>
          <w:sz w:val="24"/>
          <w:szCs w:val="24"/>
        </w:rPr>
        <w:t xml:space="preserve"> recruited it could </w:t>
      </w:r>
      <w:r>
        <w:rPr>
          <w:rFonts w:ascii="Times New Roman" w:hAnsi="Times New Roman"/>
          <w:sz w:val="24"/>
          <w:szCs w:val="24"/>
        </w:rPr>
        <w:t>have</w:t>
      </w:r>
      <w:r w:rsidRPr="009978AE">
        <w:rPr>
          <w:rFonts w:ascii="Times New Roman" w:hAnsi="Times New Roman"/>
          <w:sz w:val="24"/>
          <w:szCs w:val="24"/>
        </w:rPr>
        <w:t xml:space="preserve"> reduce</w:t>
      </w:r>
      <w:r>
        <w:rPr>
          <w:rFonts w:ascii="Times New Roman" w:hAnsi="Times New Roman"/>
          <w:sz w:val="24"/>
          <w:szCs w:val="24"/>
        </w:rPr>
        <w:t>d</w:t>
      </w:r>
      <w:r w:rsidRPr="009978AE">
        <w:rPr>
          <w:rFonts w:ascii="Times New Roman" w:hAnsi="Times New Roman"/>
          <w:sz w:val="24"/>
          <w:szCs w:val="24"/>
        </w:rPr>
        <w:t xml:space="preserve"> the work load </w:t>
      </w:r>
      <w:r>
        <w:rPr>
          <w:rFonts w:ascii="Times New Roman" w:hAnsi="Times New Roman"/>
          <w:sz w:val="24"/>
          <w:szCs w:val="24"/>
        </w:rPr>
        <w:t>to</w:t>
      </w:r>
      <w:r w:rsidRPr="00FC633B">
        <w:rPr>
          <w:rFonts w:ascii="Times New Roman" w:hAnsi="Times New Roman"/>
          <w:sz w:val="24"/>
          <w:szCs w:val="24"/>
        </w:rPr>
        <w:t xml:space="preserve"> meet the children’s educational demand</w:t>
      </w:r>
      <w:r>
        <w:rPr>
          <w:rFonts w:ascii="Times New Roman" w:hAnsi="Times New Roman"/>
          <w:sz w:val="24"/>
          <w:szCs w:val="24"/>
        </w:rPr>
        <w:t>.</w:t>
      </w:r>
      <w:r w:rsidRPr="00FC633B">
        <w:rPr>
          <w:rFonts w:ascii="Times New Roman" w:hAnsi="Times New Roman"/>
          <w:sz w:val="24"/>
          <w:szCs w:val="24"/>
        </w:rPr>
        <w:t>”</w:t>
      </w:r>
    </w:p>
    <w:p w:rsidR="00E853B4" w:rsidRPr="009D0AD1" w:rsidRDefault="00E853B4" w:rsidP="00E853B4">
      <w:pPr>
        <w:pStyle w:val="NoSpacing"/>
        <w:spacing w:after="100" w:afterAutospacing="1" w:line="480" w:lineRule="auto"/>
        <w:contextualSpacing/>
        <w:jc w:val="both"/>
        <w:rPr>
          <w:rFonts w:ascii="Times New Roman" w:eastAsia="Times New Roman" w:hAnsi="Times New Roman"/>
          <w:sz w:val="24"/>
          <w:szCs w:val="24"/>
        </w:rPr>
      </w:pPr>
      <w:r w:rsidRPr="009D0AD1">
        <w:rPr>
          <w:rFonts w:ascii="Times New Roman" w:hAnsi="Times New Roman"/>
          <w:sz w:val="24"/>
          <w:szCs w:val="24"/>
        </w:rPr>
        <w:lastRenderedPageBreak/>
        <w:t xml:space="preserve">For this reason the respondents also suggested that there is a need for </w:t>
      </w:r>
      <w:r>
        <w:rPr>
          <w:rFonts w:ascii="Times New Roman" w:hAnsi="Times New Roman"/>
          <w:sz w:val="24"/>
          <w:szCs w:val="24"/>
        </w:rPr>
        <w:t xml:space="preserve">the </w:t>
      </w:r>
      <w:r w:rsidRPr="009D0AD1">
        <w:rPr>
          <w:rFonts w:ascii="Times New Roman" w:hAnsi="Times New Roman"/>
          <w:sz w:val="24"/>
          <w:szCs w:val="24"/>
        </w:rPr>
        <w:t xml:space="preserve">government to </w:t>
      </w:r>
      <w:r>
        <w:rPr>
          <w:rFonts w:ascii="Times New Roman" w:hAnsi="Times New Roman"/>
          <w:sz w:val="24"/>
          <w:szCs w:val="24"/>
        </w:rPr>
        <w:t xml:space="preserve">give </w:t>
      </w:r>
      <w:r w:rsidRPr="009D0AD1">
        <w:rPr>
          <w:rFonts w:ascii="Times New Roman" w:hAnsi="Times New Roman"/>
          <w:sz w:val="24"/>
          <w:szCs w:val="24"/>
        </w:rPr>
        <w:t xml:space="preserve">priority </w:t>
      </w:r>
      <w:r>
        <w:rPr>
          <w:rFonts w:ascii="Times New Roman" w:hAnsi="Times New Roman"/>
          <w:sz w:val="24"/>
          <w:szCs w:val="24"/>
        </w:rPr>
        <w:t>to</w:t>
      </w:r>
      <w:r w:rsidRPr="009D0AD1">
        <w:rPr>
          <w:rFonts w:ascii="Times New Roman" w:hAnsi="Times New Roman"/>
          <w:sz w:val="24"/>
          <w:szCs w:val="24"/>
        </w:rPr>
        <w:t xml:space="preserve"> children with disability particularly those with mental retardation so as </w:t>
      </w:r>
      <w:r>
        <w:rPr>
          <w:rFonts w:ascii="Times New Roman" w:hAnsi="Times New Roman"/>
          <w:sz w:val="24"/>
          <w:szCs w:val="24"/>
        </w:rPr>
        <w:t>to</w:t>
      </w:r>
      <w:r w:rsidRPr="009D0AD1">
        <w:rPr>
          <w:rFonts w:ascii="Times New Roman" w:hAnsi="Times New Roman"/>
          <w:sz w:val="24"/>
          <w:szCs w:val="24"/>
        </w:rPr>
        <w:t xml:space="preserve"> access inclusive primary education effectively.</w:t>
      </w:r>
      <w:r>
        <w:rPr>
          <w:rFonts w:ascii="Times New Roman" w:hAnsi="Times New Roman"/>
          <w:sz w:val="24"/>
          <w:szCs w:val="24"/>
        </w:rPr>
        <w:t xml:space="preserve"> </w:t>
      </w:r>
      <w:r w:rsidRPr="00FC633B">
        <w:rPr>
          <w:rFonts w:ascii="Times New Roman" w:hAnsi="Times New Roman"/>
          <w:sz w:val="24"/>
          <w:szCs w:val="24"/>
        </w:rPr>
        <w:t>Twent</w:t>
      </w:r>
      <w:r>
        <w:rPr>
          <w:rFonts w:ascii="Times New Roman" w:hAnsi="Times New Roman"/>
          <w:sz w:val="24"/>
          <w:szCs w:val="24"/>
        </w:rPr>
        <w:t>y</w:t>
      </w:r>
      <w:r w:rsidRPr="00FC633B">
        <w:rPr>
          <w:rFonts w:ascii="Times New Roman" w:hAnsi="Times New Roman"/>
          <w:sz w:val="24"/>
          <w:szCs w:val="24"/>
        </w:rPr>
        <w:t xml:space="preserve"> two</w:t>
      </w:r>
      <w:r w:rsidRPr="009D0AD1">
        <w:rPr>
          <w:rFonts w:ascii="Times New Roman" w:hAnsi="Times New Roman"/>
          <w:sz w:val="24"/>
          <w:szCs w:val="24"/>
        </w:rPr>
        <w:t xml:space="preserve"> of respondents mentioned scarce </w:t>
      </w:r>
      <w:r>
        <w:rPr>
          <w:rFonts w:ascii="Times New Roman" w:hAnsi="Times New Roman"/>
          <w:sz w:val="24"/>
          <w:szCs w:val="24"/>
        </w:rPr>
        <w:t xml:space="preserve">of teaching facilities such as </w:t>
      </w:r>
      <w:r w:rsidRPr="009D0AD1">
        <w:rPr>
          <w:rFonts w:ascii="Times New Roman" w:hAnsi="Times New Roman"/>
          <w:sz w:val="24"/>
          <w:szCs w:val="24"/>
        </w:rPr>
        <w:t>textbooks, television, sport tools and puzzle</w:t>
      </w:r>
      <w:r>
        <w:rPr>
          <w:rFonts w:ascii="Times New Roman" w:hAnsi="Times New Roman"/>
          <w:sz w:val="24"/>
          <w:szCs w:val="24"/>
        </w:rPr>
        <w:t>s</w:t>
      </w:r>
      <w:r w:rsidRPr="009D0AD1">
        <w:rPr>
          <w:rFonts w:ascii="Times New Roman" w:hAnsi="Times New Roman"/>
          <w:sz w:val="24"/>
          <w:szCs w:val="24"/>
        </w:rPr>
        <w:t xml:space="preserve"> as the result</w:t>
      </w:r>
      <w:r>
        <w:rPr>
          <w:rFonts w:ascii="Times New Roman" w:hAnsi="Times New Roman"/>
          <w:sz w:val="24"/>
          <w:szCs w:val="24"/>
        </w:rPr>
        <w:t xml:space="preserve"> of</w:t>
      </w:r>
      <w:r w:rsidRPr="009D0AD1">
        <w:rPr>
          <w:rFonts w:ascii="Times New Roman" w:hAnsi="Times New Roman"/>
          <w:sz w:val="24"/>
          <w:szCs w:val="24"/>
        </w:rPr>
        <w:t xml:space="preserve"> low implementation of  inclusive primary education in Tanzania.</w:t>
      </w:r>
      <w:r w:rsidRPr="009D0AD1">
        <w:rPr>
          <w:rFonts w:ascii="Times New Roman" w:eastAsia="Times New Roman" w:hAnsi="Times New Roman"/>
          <w:sz w:val="24"/>
          <w:szCs w:val="24"/>
        </w:rPr>
        <w:t xml:space="preserve"> When the researcher went further to ask if children with mental retardation have learning facilities similar like normal children.3 of professional social workers, 1 of caretakers and 2 of government officials including the education officers had similar views that,</w:t>
      </w:r>
    </w:p>
    <w:p w:rsidR="00E853B4" w:rsidRPr="00FC633B" w:rsidRDefault="00E853B4" w:rsidP="00E853B4">
      <w:pPr>
        <w:pStyle w:val="NoSpacing"/>
        <w:spacing w:after="100" w:afterAutospacing="1" w:line="480" w:lineRule="auto"/>
        <w:ind w:left="864" w:right="864"/>
        <w:contextualSpacing/>
        <w:jc w:val="both"/>
        <w:rPr>
          <w:rFonts w:ascii="Times New Roman" w:eastAsia="Times New Roman" w:hAnsi="Times New Roman"/>
          <w:sz w:val="24"/>
          <w:szCs w:val="24"/>
        </w:rPr>
      </w:pPr>
      <w:r w:rsidRPr="005D4690">
        <w:rPr>
          <w:rFonts w:ascii="Times New Roman" w:eastAsia="Times New Roman" w:hAnsi="Times New Roman"/>
          <w:sz w:val="24"/>
          <w:szCs w:val="24"/>
        </w:rPr>
        <w:t>“</w:t>
      </w:r>
      <w:r w:rsidRPr="00FC633B">
        <w:rPr>
          <w:rFonts w:ascii="Times New Roman" w:eastAsia="Times New Roman" w:hAnsi="Times New Roman"/>
          <w:sz w:val="24"/>
          <w:szCs w:val="24"/>
        </w:rPr>
        <w:t>Children with mental retardation are marginalized and the government does not give them priority in th</w:t>
      </w:r>
      <w:r>
        <w:rPr>
          <w:rFonts w:ascii="Times New Roman" w:eastAsia="Times New Roman" w:hAnsi="Times New Roman"/>
          <w:sz w:val="24"/>
          <w:szCs w:val="24"/>
        </w:rPr>
        <w:t>e</w:t>
      </w:r>
      <w:r w:rsidRPr="00FC633B">
        <w:rPr>
          <w:rFonts w:ascii="Times New Roman" w:eastAsia="Times New Roman" w:hAnsi="Times New Roman"/>
          <w:sz w:val="24"/>
          <w:szCs w:val="24"/>
        </w:rPr>
        <w:t xml:space="preserve"> budget</w:t>
      </w:r>
      <w:r>
        <w:rPr>
          <w:rFonts w:ascii="Times New Roman" w:eastAsia="Times New Roman" w:hAnsi="Times New Roman"/>
          <w:sz w:val="24"/>
          <w:szCs w:val="24"/>
        </w:rPr>
        <w:t>.</w:t>
      </w:r>
      <w:r w:rsidRPr="00FC633B">
        <w:rPr>
          <w:rFonts w:ascii="Times New Roman" w:eastAsia="Times New Roman" w:hAnsi="Times New Roman"/>
          <w:sz w:val="24"/>
          <w:szCs w:val="24"/>
        </w:rPr>
        <w:t>”</w:t>
      </w:r>
    </w:p>
    <w:p w:rsidR="00E853B4" w:rsidRPr="009D0AD1" w:rsidRDefault="00E853B4" w:rsidP="00E853B4">
      <w:pPr>
        <w:pStyle w:val="NoSpacing"/>
        <w:spacing w:after="100" w:afterAutospacing="1" w:line="480" w:lineRule="auto"/>
        <w:ind w:right="864"/>
        <w:contextualSpacing/>
        <w:jc w:val="both"/>
        <w:rPr>
          <w:rFonts w:ascii="Times New Roman" w:eastAsia="Times New Roman" w:hAnsi="Times New Roman"/>
          <w:i/>
          <w:sz w:val="24"/>
          <w:szCs w:val="24"/>
        </w:rPr>
      </w:pPr>
      <w:r w:rsidRPr="009D0AD1">
        <w:rPr>
          <w:rFonts w:ascii="Times New Roman" w:eastAsia="Times New Roman" w:hAnsi="Times New Roman"/>
          <w:sz w:val="24"/>
          <w:szCs w:val="24"/>
        </w:rPr>
        <w:t>While 6 of the professional teachers and 2 of parents had also similar views that</w:t>
      </w:r>
      <w:r>
        <w:rPr>
          <w:rFonts w:ascii="Times New Roman" w:eastAsia="Times New Roman" w:hAnsi="Times New Roman"/>
          <w:sz w:val="24"/>
          <w:szCs w:val="24"/>
        </w:rPr>
        <w:t>,</w:t>
      </w:r>
    </w:p>
    <w:p w:rsidR="00E853B4" w:rsidRPr="00FC633B" w:rsidRDefault="00E853B4" w:rsidP="00E853B4">
      <w:pPr>
        <w:pStyle w:val="NoSpacing"/>
        <w:spacing w:after="100" w:afterAutospacing="1" w:line="480" w:lineRule="auto"/>
        <w:ind w:left="864" w:right="864"/>
        <w:contextualSpacing/>
        <w:jc w:val="both"/>
        <w:rPr>
          <w:rFonts w:ascii="Times New Roman" w:hAnsi="Times New Roman"/>
          <w:b/>
          <w:sz w:val="24"/>
          <w:szCs w:val="24"/>
        </w:rPr>
      </w:pPr>
      <w:r w:rsidRPr="00FC633B">
        <w:rPr>
          <w:rFonts w:ascii="Times New Roman" w:eastAsia="Times New Roman" w:hAnsi="Times New Roman"/>
          <w:sz w:val="24"/>
          <w:szCs w:val="24"/>
        </w:rPr>
        <w:t xml:space="preserve">“The government should look for other alternatives like fundraise, care and involve various stakeholders so as they can help to acquire teaching facilities </w:t>
      </w:r>
      <w:r>
        <w:rPr>
          <w:rFonts w:ascii="Times New Roman" w:eastAsia="Times New Roman" w:hAnsi="Times New Roman"/>
          <w:sz w:val="24"/>
          <w:szCs w:val="24"/>
        </w:rPr>
        <w:t>to</w:t>
      </w:r>
      <w:r w:rsidRPr="00FC633B">
        <w:rPr>
          <w:rFonts w:ascii="Times New Roman" w:eastAsia="Times New Roman" w:hAnsi="Times New Roman"/>
          <w:sz w:val="24"/>
          <w:szCs w:val="24"/>
        </w:rPr>
        <w:t xml:space="preserve"> meet educational demands to children with mental retardation in accessing their inclusive primary education like other normal children</w:t>
      </w:r>
      <w:r>
        <w:rPr>
          <w:rFonts w:ascii="Times New Roman" w:eastAsia="Times New Roman" w:hAnsi="Times New Roman"/>
          <w:sz w:val="24"/>
          <w:szCs w:val="24"/>
        </w:rPr>
        <w:t>.”</w:t>
      </w:r>
    </w:p>
    <w:p w:rsidR="00E853B4" w:rsidRPr="009D0AD1" w:rsidRDefault="00E853B4" w:rsidP="00E853B4">
      <w:pPr>
        <w:pStyle w:val="NoSpacing"/>
        <w:spacing w:after="100" w:afterAutospacing="1" w:line="480" w:lineRule="auto"/>
        <w:contextualSpacing/>
        <w:jc w:val="both"/>
        <w:rPr>
          <w:rFonts w:ascii="Times New Roman" w:hAnsi="Times New Roman"/>
          <w:sz w:val="24"/>
          <w:szCs w:val="24"/>
        </w:rPr>
      </w:pPr>
      <w:r w:rsidRPr="009D0AD1">
        <w:rPr>
          <w:rFonts w:ascii="Times New Roman" w:hAnsi="Times New Roman"/>
          <w:sz w:val="24"/>
          <w:szCs w:val="24"/>
        </w:rPr>
        <w:t>Generally good policies with clear objectives should be attainable among children with mental retardation which will lead to successful implementation of inclusive primary education. Since education is the right to</w:t>
      </w:r>
      <w:r>
        <w:rPr>
          <w:rFonts w:ascii="Times New Roman" w:hAnsi="Times New Roman"/>
          <w:sz w:val="24"/>
          <w:szCs w:val="24"/>
        </w:rPr>
        <w:t xml:space="preserve"> </w:t>
      </w:r>
      <w:r w:rsidRPr="009D0AD1">
        <w:rPr>
          <w:rFonts w:ascii="Times New Roman" w:hAnsi="Times New Roman"/>
          <w:sz w:val="24"/>
          <w:szCs w:val="24"/>
        </w:rPr>
        <w:t>both normal and abnormal child, there should be adequate trained teachers and availability of teaching materials in order to increase accessibility of inclusive primary education by enrolling more children with mental retardation in the country.</w:t>
      </w:r>
    </w:p>
    <w:p w:rsidR="00E853B4" w:rsidRDefault="00E853B4" w:rsidP="00E853B4">
      <w:pPr>
        <w:pStyle w:val="NoSpacing"/>
        <w:spacing w:after="100" w:afterAutospacing="1" w:line="480" w:lineRule="auto"/>
        <w:contextualSpacing/>
        <w:jc w:val="both"/>
        <w:rPr>
          <w:rFonts w:ascii="Times New Roman" w:hAnsi="Times New Roman"/>
          <w:b/>
          <w:sz w:val="24"/>
          <w:szCs w:val="24"/>
        </w:rPr>
      </w:pPr>
    </w:p>
    <w:p w:rsidR="00E853B4" w:rsidRPr="00DB4B4C" w:rsidRDefault="00E853B4" w:rsidP="00E853B4">
      <w:pPr>
        <w:pStyle w:val="NoSpacing"/>
        <w:spacing w:after="100" w:afterAutospacing="1" w:line="480" w:lineRule="auto"/>
        <w:contextualSpacing/>
        <w:jc w:val="both"/>
        <w:rPr>
          <w:rFonts w:ascii="Times New Roman" w:hAnsi="Times New Roman"/>
          <w:b/>
          <w:sz w:val="24"/>
          <w:szCs w:val="24"/>
        </w:rPr>
      </w:pPr>
    </w:p>
    <w:p w:rsidR="00E853B4" w:rsidRPr="00DB4B4C" w:rsidRDefault="00E853B4" w:rsidP="00E853B4">
      <w:pPr>
        <w:pStyle w:val="NoSpacing"/>
        <w:spacing w:after="100" w:afterAutospacing="1" w:line="480" w:lineRule="auto"/>
        <w:contextualSpacing/>
        <w:jc w:val="center"/>
        <w:outlineLvl w:val="0"/>
        <w:rPr>
          <w:rFonts w:ascii="Times New Roman" w:hAnsi="Times New Roman"/>
          <w:b/>
          <w:sz w:val="24"/>
          <w:szCs w:val="24"/>
        </w:rPr>
      </w:pPr>
      <w:bookmarkStart w:id="328" w:name="_Toc462399818"/>
      <w:bookmarkStart w:id="329" w:name="_Toc463337316"/>
      <w:bookmarkStart w:id="330" w:name="_Toc463337689"/>
      <w:bookmarkStart w:id="331" w:name="_Toc463340959"/>
      <w:r w:rsidRPr="00DB4B4C">
        <w:rPr>
          <w:rFonts w:ascii="Times New Roman" w:hAnsi="Times New Roman"/>
          <w:b/>
          <w:sz w:val="24"/>
          <w:szCs w:val="24"/>
        </w:rPr>
        <w:lastRenderedPageBreak/>
        <w:t xml:space="preserve">CHAPTER </w:t>
      </w:r>
      <w:r>
        <w:rPr>
          <w:rFonts w:ascii="Times New Roman" w:hAnsi="Times New Roman"/>
          <w:b/>
          <w:sz w:val="24"/>
          <w:szCs w:val="24"/>
        </w:rPr>
        <w:t>FIVE</w:t>
      </w:r>
      <w:bookmarkEnd w:id="328"/>
      <w:bookmarkEnd w:id="329"/>
      <w:bookmarkEnd w:id="330"/>
      <w:bookmarkEnd w:id="331"/>
    </w:p>
    <w:p w:rsidR="00E853B4" w:rsidRPr="003152C4" w:rsidRDefault="00E853B4" w:rsidP="00E853B4">
      <w:pPr>
        <w:pStyle w:val="Heading1"/>
      </w:pPr>
      <w:r w:rsidRPr="00DB4B4C">
        <w:tab/>
      </w:r>
      <w:r w:rsidRPr="00DB4B4C">
        <w:tab/>
      </w:r>
      <w:bookmarkStart w:id="332" w:name="_Toc462399819"/>
      <w:bookmarkStart w:id="333" w:name="_Toc463337317"/>
      <w:bookmarkStart w:id="334" w:name="_Toc463337690"/>
      <w:bookmarkStart w:id="335" w:name="_Toc463340960"/>
      <w:r w:rsidRPr="00DB4B4C">
        <w:t xml:space="preserve"> SUMMARY, CONCLUSION AND RECOMMENDATIONS</w:t>
      </w:r>
      <w:bookmarkEnd w:id="332"/>
      <w:bookmarkEnd w:id="333"/>
      <w:bookmarkEnd w:id="334"/>
      <w:bookmarkEnd w:id="335"/>
    </w:p>
    <w:p w:rsidR="00E853B4" w:rsidRPr="00DB4B4C" w:rsidRDefault="00E853B4" w:rsidP="00E853B4">
      <w:pPr>
        <w:pStyle w:val="NoSpacing"/>
        <w:spacing w:after="100" w:afterAutospacing="1" w:line="480" w:lineRule="auto"/>
        <w:contextualSpacing/>
        <w:jc w:val="both"/>
        <w:rPr>
          <w:rFonts w:ascii="Times New Roman" w:hAnsi="Times New Roman"/>
          <w:sz w:val="24"/>
          <w:szCs w:val="24"/>
        </w:rPr>
      </w:pPr>
      <w:r w:rsidRPr="00DB4B4C">
        <w:rPr>
          <w:rFonts w:ascii="Times New Roman" w:hAnsi="Times New Roman"/>
          <w:sz w:val="24"/>
          <w:szCs w:val="24"/>
        </w:rPr>
        <w:t>This chapter presents the summary, conclusion and recommendation of the study</w:t>
      </w:r>
      <w:r>
        <w:rPr>
          <w:rFonts w:ascii="Times New Roman" w:hAnsi="Times New Roman"/>
          <w:sz w:val="24"/>
          <w:szCs w:val="24"/>
        </w:rPr>
        <w:t xml:space="preserve"> about the</w:t>
      </w:r>
      <w:r w:rsidRPr="00DB4B4C">
        <w:rPr>
          <w:rFonts w:ascii="Times New Roman" w:hAnsi="Times New Roman"/>
          <w:sz w:val="24"/>
          <w:szCs w:val="24"/>
        </w:rPr>
        <w:t xml:space="preserve"> government efforts in implementing inclusive primary education in Tanzania. The first part of this chapter is the summary of the study that summarizes the whole findings of this study. The second pa</w:t>
      </w:r>
      <w:r>
        <w:rPr>
          <w:rFonts w:ascii="Times New Roman" w:hAnsi="Times New Roman"/>
          <w:sz w:val="24"/>
          <w:szCs w:val="24"/>
        </w:rPr>
        <w:t xml:space="preserve">rt is the conclusion that comments on </w:t>
      </w:r>
      <w:r w:rsidRPr="00DB4B4C">
        <w:rPr>
          <w:rFonts w:ascii="Times New Roman" w:hAnsi="Times New Roman"/>
          <w:sz w:val="24"/>
          <w:szCs w:val="24"/>
        </w:rPr>
        <w:t>issues which emerged during the study. The third part presents the recommendation related to the measures to be implemented by each participant with the intention of implementing inclusive primary education among children with mental retardation in Tanzania.</w:t>
      </w:r>
    </w:p>
    <w:p w:rsidR="00E853B4" w:rsidRPr="00DE136A" w:rsidRDefault="00E853B4" w:rsidP="00E853B4">
      <w:pPr>
        <w:pStyle w:val="Heading2"/>
      </w:pPr>
      <w:bookmarkStart w:id="336" w:name="_Toc462399820"/>
      <w:bookmarkStart w:id="337" w:name="_Toc463337318"/>
      <w:bookmarkStart w:id="338" w:name="_Toc463337691"/>
      <w:bookmarkStart w:id="339" w:name="_Toc463340961"/>
      <w:r>
        <w:t>5</w:t>
      </w:r>
      <w:r w:rsidRPr="00DE136A">
        <w:t>.</w:t>
      </w:r>
      <w:r>
        <w:t>1</w:t>
      </w:r>
      <w:r w:rsidRPr="00DE136A">
        <w:t xml:space="preserve"> Summary of the findings</w:t>
      </w:r>
      <w:bookmarkEnd w:id="336"/>
      <w:bookmarkEnd w:id="337"/>
      <w:bookmarkEnd w:id="338"/>
      <w:bookmarkEnd w:id="339"/>
    </w:p>
    <w:p w:rsidR="00E853B4" w:rsidRPr="00DB4B4C" w:rsidRDefault="00E853B4" w:rsidP="00E853B4">
      <w:pPr>
        <w:spacing w:after="100" w:afterAutospacing="1"/>
        <w:contextualSpacing/>
        <w:rPr>
          <w:szCs w:val="24"/>
        </w:rPr>
      </w:pPr>
      <w:r w:rsidRPr="00DB4B4C">
        <w:rPr>
          <w:szCs w:val="24"/>
        </w:rPr>
        <w:t>The purpose of this study was to assess the government efforts in implementing inclusive primary education to children with mental retardation in Ilala District. In this study, the e</w:t>
      </w:r>
      <w:r>
        <w:rPr>
          <w:szCs w:val="24"/>
        </w:rPr>
        <w:t>xplorative design was adopted because</w:t>
      </w:r>
      <w:r w:rsidRPr="00DB4B4C">
        <w:rPr>
          <w:szCs w:val="24"/>
        </w:rPr>
        <w:t xml:space="preserve"> the study wanted to track the respondent’s feelings, sentiments, perceptions</w:t>
      </w:r>
      <w:r>
        <w:rPr>
          <w:szCs w:val="24"/>
        </w:rPr>
        <w:t>,</w:t>
      </w:r>
      <w:r w:rsidRPr="00DB4B4C">
        <w:rPr>
          <w:szCs w:val="24"/>
        </w:rPr>
        <w:t xml:space="preserve"> and opinions</w:t>
      </w:r>
      <w:r>
        <w:rPr>
          <w:szCs w:val="24"/>
        </w:rPr>
        <w:t xml:space="preserve"> regarding the reasons undermining</w:t>
      </w:r>
      <w:r w:rsidRPr="00DB4B4C">
        <w:rPr>
          <w:szCs w:val="24"/>
        </w:rPr>
        <w:t xml:space="preserve"> the implementation of inclusive education among children with mental retardation in Tanzania.</w:t>
      </w:r>
    </w:p>
    <w:p w:rsidR="00E853B4" w:rsidRPr="003901A5" w:rsidRDefault="00E853B4" w:rsidP="00E853B4">
      <w:pPr>
        <w:spacing w:after="100" w:afterAutospacing="1"/>
        <w:contextualSpacing/>
        <w:rPr>
          <w:b/>
          <w:szCs w:val="24"/>
        </w:rPr>
      </w:pPr>
      <w:r w:rsidRPr="00DB4B4C">
        <w:rPr>
          <w:szCs w:val="24"/>
        </w:rPr>
        <w:t xml:space="preserve">The study focused much on the government efforts in implementing inclusive primary education among children with mental retardation in Tanzania. The study was specifically conducted in Ilala District as a sample to </w:t>
      </w:r>
      <w:r>
        <w:rPr>
          <w:szCs w:val="24"/>
        </w:rPr>
        <w:t>re</w:t>
      </w:r>
      <w:r w:rsidRPr="00DB4B4C">
        <w:rPr>
          <w:szCs w:val="24"/>
        </w:rPr>
        <w:t xml:space="preserve">present other areas. The findings came up with the results that there </w:t>
      </w:r>
      <w:r>
        <w:rPr>
          <w:szCs w:val="24"/>
        </w:rPr>
        <w:t>were more challenges facing</w:t>
      </w:r>
      <w:r w:rsidRPr="00DB4B4C">
        <w:rPr>
          <w:szCs w:val="24"/>
        </w:rPr>
        <w:t xml:space="preserve"> the government during its implementing inclusive education among children with mental retardation in primary schools like Uhuru Mchanganyiko and Tumaini </w:t>
      </w:r>
      <w:r w:rsidRPr="00DB4B4C">
        <w:rPr>
          <w:szCs w:val="24"/>
        </w:rPr>
        <w:lastRenderedPageBreak/>
        <w:t>inclusive primary schools</w:t>
      </w:r>
      <w:r>
        <w:rPr>
          <w:szCs w:val="24"/>
        </w:rPr>
        <w:t>. T</w:t>
      </w:r>
      <w:r w:rsidRPr="00DB4B4C">
        <w:rPr>
          <w:szCs w:val="24"/>
        </w:rPr>
        <w:t>he researcher experience</w:t>
      </w:r>
      <w:r>
        <w:rPr>
          <w:szCs w:val="24"/>
        </w:rPr>
        <w:t>d various challenges that caused</w:t>
      </w:r>
      <w:r w:rsidRPr="00DB4B4C">
        <w:rPr>
          <w:szCs w:val="24"/>
        </w:rPr>
        <w:t xml:space="preserve"> low enrolment and accessibility of children with mental retardation</w:t>
      </w:r>
      <w:r>
        <w:rPr>
          <w:szCs w:val="24"/>
        </w:rPr>
        <w:t xml:space="preserve"> such as</w:t>
      </w:r>
      <w:r w:rsidRPr="00DB4B4C">
        <w:rPr>
          <w:szCs w:val="24"/>
        </w:rPr>
        <w:t xml:space="preserve"> experiencing few teachers, scarcity of teaching facilities</w:t>
      </w:r>
      <w:r>
        <w:rPr>
          <w:szCs w:val="24"/>
        </w:rPr>
        <w:t>,</w:t>
      </w:r>
      <w:r w:rsidRPr="00DB4B4C">
        <w:rPr>
          <w:szCs w:val="24"/>
        </w:rPr>
        <w:t xml:space="preserve"> and unfriendly environment </w:t>
      </w:r>
      <w:r>
        <w:rPr>
          <w:szCs w:val="24"/>
        </w:rPr>
        <w:t>that</w:t>
      </w:r>
      <w:r w:rsidRPr="00DB4B4C">
        <w:rPr>
          <w:szCs w:val="24"/>
        </w:rPr>
        <w:t xml:space="preserve"> could not meet children in accessing education demands effectively</w:t>
      </w:r>
      <w:r w:rsidRPr="003901A5">
        <w:rPr>
          <w:b/>
          <w:szCs w:val="24"/>
        </w:rPr>
        <w:t xml:space="preserve">. </w:t>
      </w:r>
    </w:p>
    <w:p w:rsidR="00E853B4" w:rsidRPr="00DB4B4C" w:rsidRDefault="00E853B4" w:rsidP="00E853B4">
      <w:pPr>
        <w:tabs>
          <w:tab w:val="left" w:pos="2205"/>
        </w:tabs>
        <w:spacing w:after="100" w:afterAutospacing="1"/>
        <w:contextualSpacing/>
        <w:rPr>
          <w:szCs w:val="24"/>
        </w:rPr>
      </w:pPr>
      <w:r w:rsidRPr="00DB4B4C">
        <w:rPr>
          <w:szCs w:val="24"/>
        </w:rPr>
        <w:t xml:space="preserve">Situation of inclusive primary education is not good at all to children with mental retardation due to poor </w:t>
      </w:r>
      <w:r>
        <w:rPr>
          <w:szCs w:val="24"/>
        </w:rPr>
        <w:t>learning</w:t>
      </w:r>
      <w:r w:rsidRPr="00DB4B4C">
        <w:rPr>
          <w:szCs w:val="24"/>
        </w:rPr>
        <w:t xml:space="preserve"> environment</w:t>
      </w:r>
      <w:r>
        <w:rPr>
          <w:szCs w:val="24"/>
        </w:rPr>
        <w:t xml:space="preserve">. There is a need for the </w:t>
      </w:r>
      <w:r w:rsidRPr="00DB4B4C">
        <w:rPr>
          <w:szCs w:val="24"/>
        </w:rPr>
        <w:t>government to put more efforts on this problem in order to improve accessibility of education among children with mental retardation because they have the right as children regardless their condition</w:t>
      </w:r>
      <w:r>
        <w:rPr>
          <w:szCs w:val="24"/>
        </w:rPr>
        <w:t>.</w:t>
      </w:r>
    </w:p>
    <w:p w:rsidR="00E853B4" w:rsidRPr="00DE136A" w:rsidRDefault="00E853B4" w:rsidP="00E853B4">
      <w:pPr>
        <w:pStyle w:val="Heading2"/>
      </w:pPr>
      <w:bookmarkStart w:id="340" w:name="_Toc462399821"/>
      <w:bookmarkStart w:id="341" w:name="_Toc463337319"/>
      <w:bookmarkStart w:id="342" w:name="_Toc463337692"/>
      <w:bookmarkStart w:id="343" w:name="_Toc463340962"/>
      <w:r>
        <w:t>5</w:t>
      </w:r>
      <w:r w:rsidRPr="00DE136A">
        <w:t>.</w:t>
      </w:r>
      <w:r>
        <w:t>2</w:t>
      </w:r>
      <w:r w:rsidRPr="00DE136A">
        <w:t xml:space="preserve"> Conclusion</w:t>
      </w:r>
      <w:bookmarkEnd w:id="340"/>
      <w:bookmarkEnd w:id="341"/>
      <w:bookmarkEnd w:id="342"/>
      <w:bookmarkEnd w:id="343"/>
    </w:p>
    <w:p w:rsidR="00E853B4" w:rsidRPr="00250290" w:rsidRDefault="00E853B4" w:rsidP="00E853B4">
      <w:pPr>
        <w:spacing w:after="100" w:afterAutospacing="1"/>
        <w:contextualSpacing/>
        <w:rPr>
          <w:b/>
          <w:szCs w:val="24"/>
        </w:rPr>
      </w:pPr>
      <w:r w:rsidRPr="00DB4B4C">
        <w:rPr>
          <w:szCs w:val="24"/>
        </w:rPr>
        <w:t>The main objective of this study was to assess the government efforts in implementing inclusive education in Ilala District</w:t>
      </w:r>
      <w:r>
        <w:rPr>
          <w:szCs w:val="24"/>
        </w:rPr>
        <w:t>,</w:t>
      </w:r>
      <w:r w:rsidRPr="00DB4B4C">
        <w:rPr>
          <w:szCs w:val="24"/>
        </w:rPr>
        <w:t xml:space="preserve"> Dar es Salaam Region where the likely victim</w:t>
      </w:r>
      <w:r>
        <w:rPr>
          <w:szCs w:val="24"/>
        </w:rPr>
        <w:t>s</w:t>
      </w:r>
      <w:r w:rsidRPr="00DB4B4C">
        <w:rPr>
          <w:szCs w:val="24"/>
        </w:rPr>
        <w:t xml:space="preserve"> were children with mental retardation</w:t>
      </w:r>
    </w:p>
    <w:p w:rsidR="00E853B4" w:rsidRPr="00DE136A" w:rsidRDefault="00E853B4" w:rsidP="00E853B4">
      <w:pPr>
        <w:pStyle w:val="Heading2"/>
      </w:pPr>
      <w:bookmarkStart w:id="344" w:name="_Toc462399822"/>
      <w:bookmarkStart w:id="345" w:name="_Toc463337320"/>
      <w:bookmarkStart w:id="346" w:name="_Toc463337693"/>
      <w:bookmarkStart w:id="347" w:name="_Toc463340963"/>
      <w:r>
        <w:t>5</w:t>
      </w:r>
      <w:r w:rsidRPr="00DE136A">
        <w:t>.3 Recommendations</w:t>
      </w:r>
      <w:bookmarkEnd w:id="344"/>
      <w:bookmarkEnd w:id="345"/>
      <w:bookmarkEnd w:id="346"/>
      <w:bookmarkEnd w:id="347"/>
    </w:p>
    <w:p w:rsidR="00E853B4" w:rsidRPr="00DB4B4C" w:rsidRDefault="00E853B4" w:rsidP="00E853B4">
      <w:pPr>
        <w:spacing w:after="100" w:afterAutospacing="1"/>
        <w:contextualSpacing/>
        <w:rPr>
          <w:szCs w:val="24"/>
        </w:rPr>
      </w:pPr>
      <w:r w:rsidRPr="00DB4B4C">
        <w:rPr>
          <w:szCs w:val="24"/>
        </w:rPr>
        <w:t xml:space="preserve">Specific </w:t>
      </w:r>
      <w:r>
        <w:rPr>
          <w:szCs w:val="24"/>
        </w:rPr>
        <w:t>recommendations are</w:t>
      </w:r>
      <w:r w:rsidRPr="00DB4B4C">
        <w:rPr>
          <w:szCs w:val="24"/>
        </w:rPr>
        <w:t xml:space="preserve"> addressed to each actor for the purpose of taking responsibilities in order to implement the inclusive primary education among children with ment</w:t>
      </w:r>
      <w:r>
        <w:rPr>
          <w:szCs w:val="24"/>
        </w:rPr>
        <w:t xml:space="preserve">al retardation in Tanzania. </w:t>
      </w:r>
    </w:p>
    <w:p w:rsidR="00E853B4" w:rsidRPr="00DB4B4C" w:rsidRDefault="00E853B4" w:rsidP="00E853B4">
      <w:pPr>
        <w:pStyle w:val="Heading3"/>
      </w:pPr>
      <w:bookmarkStart w:id="348" w:name="_Toc462399823"/>
      <w:bookmarkStart w:id="349" w:name="_Toc463337321"/>
      <w:bookmarkStart w:id="350" w:name="_Toc463337694"/>
      <w:r>
        <w:t>5.3.1 The</w:t>
      </w:r>
      <w:r w:rsidRPr="00DE136A">
        <w:t xml:space="preserve"> Government Officials</w:t>
      </w:r>
      <w:bookmarkEnd w:id="348"/>
      <w:bookmarkEnd w:id="349"/>
      <w:bookmarkEnd w:id="350"/>
    </w:p>
    <w:p w:rsidR="00E853B4" w:rsidRPr="00A729B7" w:rsidRDefault="00E853B4" w:rsidP="00E853B4">
      <w:pPr>
        <w:spacing w:after="100" w:afterAutospacing="1"/>
        <w:contextualSpacing/>
        <w:rPr>
          <w:szCs w:val="24"/>
        </w:rPr>
      </w:pPr>
      <w:r w:rsidRPr="00DB4B4C">
        <w:rPr>
          <w:szCs w:val="24"/>
        </w:rPr>
        <w:t>Government officials who were involved in this study were the education officers from ministry of education, social workers from ministry of health and social welfare.  The following are the comments for different categories of government officials</w:t>
      </w:r>
      <w:r>
        <w:rPr>
          <w:szCs w:val="24"/>
        </w:rPr>
        <w:t>.</w:t>
      </w:r>
    </w:p>
    <w:p w:rsidR="00E853B4" w:rsidRPr="00DB4B4C" w:rsidRDefault="00E853B4" w:rsidP="00E853B4">
      <w:pPr>
        <w:spacing w:after="100" w:afterAutospacing="1"/>
        <w:contextualSpacing/>
        <w:rPr>
          <w:szCs w:val="24"/>
        </w:rPr>
      </w:pPr>
      <w:r w:rsidRPr="00DB4B4C">
        <w:rPr>
          <w:szCs w:val="24"/>
        </w:rPr>
        <w:lastRenderedPageBreak/>
        <w:t xml:space="preserve">The ministry of education is required to design education curriculum including vocational training skills which will add value </w:t>
      </w:r>
      <w:r>
        <w:rPr>
          <w:szCs w:val="24"/>
        </w:rPr>
        <w:t>to</w:t>
      </w:r>
      <w:r w:rsidRPr="00DB4B4C">
        <w:rPr>
          <w:szCs w:val="24"/>
        </w:rPr>
        <w:t xml:space="preserve"> their future life. In so doing, children with mental retardation will be motivated </w:t>
      </w:r>
      <w:r>
        <w:rPr>
          <w:szCs w:val="24"/>
        </w:rPr>
        <w:t>to</w:t>
      </w:r>
      <w:r w:rsidRPr="00DB4B4C">
        <w:rPr>
          <w:szCs w:val="24"/>
        </w:rPr>
        <w:t xml:space="preserve"> develop their potentiality up to higher learning level</w:t>
      </w:r>
      <w:r>
        <w:rPr>
          <w:szCs w:val="24"/>
        </w:rPr>
        <w:t>s</w:t>
      </w:r>
      <w:r w:rsidRPr="00DB4B4C">
        <w:rPr>
          <w:szCs w:val="24"/>
        </w:rPr>
        <w:t xml:space="preserve"> of education and add value to their future life. It is anticipated that, in such training, these children will be able to use their skills and be independent and that will improve their welfare and alleviate tendencies of stigmatization and discrimination among them from the family to community level. </w:t>
      </w:r>
    </w:p>
    <w:p w:rsidR="00E853B4" w:rsidRPr="00DB4B4C" w:rsidRDefault="00E853B4" w:rsidP="00E853B4">
      <w:pPr>
        <w:spacing w:after="100" w:afterAutospacing="1"/>
        <w:contextualSpacing/>
        <w:rPr>
          <w:szCs w:val="24"/>
        </w:rPr>
      </w:pPr>
      <w:r w:rsidRPr="00DB4B4C">
        <w:rPr>
          <w:szCs w:val="24"/>
        </w:rPr>
        <w:t>T</w:t>
      </w:r>
      <w:r>
        <w:rPr>
          <w:szCs w:val="24"/>
        </w:rPr>
        <w:t>he ministry of education also is</w:t>
      </w:r>
      <w:r w:rsidRPr="00DB4B4C">
        <w:rPr>
          <w:szCs w:val="24"/>
        </w:rPr>
        <w:t xml:space="preserve"> required to formulate policies that will</w:t>
      </w:r>
      <w:r>
        <w:rPr>
          <w:szCs w:val="24"/>
        </w:rPr>
        <w:t xml:space="preserve"> be</w:t>
      </w:r>
      <w:r w:rsidRPr="00DB4B4C">
        <w:rPr>
          <w:szCs w:val="24"/>
        </w:rPr>
        <w:t xml:space="preserve"> followed by society members such as parents, teachers and community members at large to ensure that children w</w:t>
      </w:r>
      <w:r>
        <w:rPr>
          <w:szCs w:val="24"/>
        </w:rPr>
        <w:t>ith mental retardation access</w:t>
      </w:r>
      <w:r w:rsidRPr="00DB4B4C">
        <w:rPr>
          <w:szCs w:val="24"/>
        </w:rPr>
        <w:t xml:space="preserve"> education like other normal children. The study also recommend </w:t>
      </w:r>
      <w:r>
        <w:rPr>
          <w:szCs w:val="24"/>
        </w:rPr>
        <w:t xml:space="preserve">that the </w:t>
      </w:r>
      <w:r w:rsidRPr="00DB4B4C">
        <w:rPr>
          <w:szCs w:val="24"/>
        </w:rPr>
        <w:t xml:space="preserve">Ministry </w:t>
      </w:r>
      <w:r>
        <w:rPr>
          <w:szCs w:val="24"/>
        </w:rPr>
        <w:t xml:space="preserve">of education </w:t>
      </w:r>
      <w:r w:rsidRPr="00DB4B4C">
        <w:rPr>
          <w:szCs w:val="24"/>
        </w:rPr>
        <w:t>provide  opportunities to teachers  to undergo  further training in order to improve or  update  knowledge, teaching skills</w:t>
      </w:r>
      <w:r>
        <w:rPr>
          <w:szCs w:val="24"/>
        </w:rPr>
        <w:t>,</w:t>
      </w:r>
      <w:r w:rsidRPr="00DB4B4C">
        <w:rPr>
          <w:szCs w:val="24"/>
        </w:rPr>
        <w:t xml:space="preserve"> and mechanism of dealing with  children with mental retardation  in order to meet  their educational need</w:t>
      </w:r>
      <w:r>
        <w:rPr>
          <w:szCs w:val="24"/>
        </w:rPr>
        <w:t>s</w:t>
      </w:r>
      <w:r w:rsidRPr="00DB4B4C">
        <w:rPr>
          <w:szCs w:val="24"/>
        </w:rPr>
        <w:t>.</w:t>
      </w:r>
    </w:p>
    <w:p w:rsidR="00E853B4" w:rsidRPr="00DB4B4C" w:rsidRDefault="00E853B4" w:rsidP="00E853B4">
      <w:pPr>
        <w:spacing w:after="100" w:afterAutospacing="1"/>
        <w:contextualSpacing/>
        <w:rPr>
          <w:szCs w:val="24"/>
        </w:rPr>
      </w:pPr>
      <w:r w:rsidRPr="00DB4B4C">
        <w:rPr>
          <w:szCs w:val="24"/>
        </w:rPr>
        <w:t>Furthermore, the ministry needs to take into consideration the aspect of providing teaching</w:t>
      </w:r>
      <w:r>
        <w:rPr>
          <w:szCs w:val="24"/>
        </w:rPr>
        <w:t xml:space="preserve"> facilities that </w:t>
      </w:r>
      <w:r w:rsidRPr="00DB4B4C">
        <w:rPr>
          <w:szCs w:val="24"/>
        </w:rPr>
        <w:t>will enable friendly learning environment to children with mental retardation. Such facilities will motivate them to learn</w:t>
      </w:r>
      <w:r>
        <w:rPr>
          <w:szCs w:val="24"/>
        </w:rPr>
        <w:t xml:space="preserve"> comfortably</w:t>
      </w:r>
      <w:r w:rsidRPr="00DB4B4C">
        <w:rPr>
          <w:szCs w:val="24"/>
        </w:rPr>
        <w:t xml:space="preserve"> and cop</w:t>
      </w:r>
      <w:r>
        <w:rPr>
          <w:szCs w:val="24"/>
        </w:rPr>
        <w:t>e</w:t>
      </w:r>
      <w:r w:rsidRPr="00DB4B4C">
        <w:rPr>
          <w:szCs w:val="24"/>
        </w:rPr>
        <w:t xml:space="preserve"> with classes.</w:t>
      </w:r>
      <w:r>
        <w:rPr>
          <w:szCs w:val="24"/>
        </w:rPr>
        <w:t xml:space="preserve"> These </w:t>
      </w:r>
      <w:r w:rsidRPr="00DB4B4C">
        <w:rPr>
          <w:szCs w:val="24"/>
        </w:rPr>
        <w:t>materials include textbooks, puzzle, television</w:t>
      </w:r>
      <w:r>
        <w:rPr>
          <w:szCs w:val="24"/>
        </w:rPr>
        <w:t xml:space="preserve">, </w:t>
      </w:r>
      <w:r w:rsidRPr="00DB4B4C">
        <w:rPr>
          <w:szCs w:val="24"/>
        </w:rPr>
        <w:t xml:space="preserve">and exercise books. </w:t>
      </w:r>
    </w:p>
    <w:p w:rsidR="00E853B4" w:rsidRPr="00DE136A" w:rsidRDefault="00E853B4" w:rsidP="00E853B4">
      <w:pPr>
        <w:pStyle w:val="Heading3"/>
      </w:pPr>
      <w:bookmarkStart w:id="351" w:name="_Toc462399825"/>
      <w:bookmarkStart w:id="352" w:name="_Toc463337323"/>
      <w:bookmarkStart w:id="353" w:name="_Toc463337696"/>
      <w:r>
        <w:t>5</w:t>
      </w:r>
      <w:r w:rsidRPr="00DE136A">
        <w:t>.3.</w:t>
      </w:r>
      <w:r>
        <w:t>2</w:t>
      </w:r>
      <w:r w:rsidRPr="000D77BB">
        <w:t>Religious</w:t>
      </w:r>
      <w:r w:rsidRPr="00DE136A">
        <w:t xml:space="preserve"> leaders</w:t>
      </w:r>
      <w:bookmarkEnd w:id="351"/>
      <w:bookmarkEnd w:id="352"/>
      <w:bookmarkEnd w:id="353"/>
    </w:p>
    <w:p w:rsidR="00E853B4" w:rsidRPr="00DB4B4C" w:rsidRDefault="00E853B4" w:rsidP="00E853B4">
      <w:pPr>
        <w:spacing w:after="100" w:afterAutospacing="1"/>
        <w:contextualSpacing/>
        <w:rPr>
          <w:szCs w:val="24"/>
        </w:rPr>
      </w:pPr>
      <w:r w:rsidRPr="00DB4B4C">
        <w:rPr>
          <w:szCs w:val="24"/>
        </w:rPr>
        <w:t>Religious leaders need to realize that they are very crucial in the society and therefore, they need to play their role in   addressing the problem.</w:t>
      </w:r>
      <w:r>
        <w:rPr>
          <w:szCs w:val="24"/>
        </w:rPr>
        <w:t xml:space="preserve"> </w:t>
      </w:r>
      <w:r w:rsidRPr="00DB4B4C">
        <w:rPr>
          <w:szCs w:val="24"/>
        </w:rPr>
        <w:t>This means that,</w:t>
      </w:r>
      <w:r>
        <w:rPr>
          <w:szCs w:val="24"/>
        </w:rPr>
        <w:t xml:space="preserve"> </w:t>
      </w:r>
      <w:r w:rsidRPr="00DB4B4C">
        <w:rPr>
          <w:szCs w:val="24"/>
        </w:rPr>
        <w:t>religious leaders in this situation, all denomination</w:t>
      </w:r>
      <w:r>
        <w:rPr>
          <w:szCs w:val="24"/>
        </w:rPr>
        <w:t>,</w:t>
      </w:r>
      <w:r w:rsidRPr="00DB4B4C">
        <w:rPr>
          <w:szCs w:val="24"/>
        </w:rPr>
        <w:t xml:space="preserve"> need to join their hands and work together in addressing the problem. Team </w:t>
      </w:r>
      <w:r w:rsidRPr="00DB4B4C">
        <w:rPr>
          <w:szCs w:val="24"/>
        </w:rPr>
        <w:lastRenderedPageBreak/>
        <w:t>work will enhance them to come up with the same message which will be disseminated to their followers during congregation.</w:t>
      </w:r>
    </w:p>
    <w:p w:rsidR="00E853B4" w:rsidRPr="00DB4B4C" w:rsidRDefault="00E853B4" w:rsidP="00E853B4">
      <w:pPr>
        <w:spacing w:after="100" w:afterAutospacing="1"/>
        <w:contextualSpacing/>
        <w:rPr>
          <w:szCs w:val="24"/>
        </w:rPr>
      </w:pPr>
      <w:r w:rsidRPr="00DB4B4C">
        <w:rPr>
          <w:szCs w:val="24"/>
        </w:rPr>
        <w:t>Since religious leaders have many followers and meet them more frequently</w:t>
      </w:r>
      <w:r>
        <w:rPr>
          <w:szCs w:val="24"/>
        </w:rPr>
        <w:t>,</w:t>
      </w:r>
      <w:r w:rsidRPr="00DB4B4C">
        <w:rPr>
          <w:szCs w:val="24"/>
        </w:rPr>
        <w:t xml:space="preserve"> and theyare trusted by community members</w:t>
      </w:r>
      <w:r>
        <w:rPr>
          <w:szCs w:val="24"/>
        </w:rPr>
        <w:t>,</w:t>
      </w:r>
      <w:r w:rsidRPr="00DB4B4C">
        <w:rPr>
          <w:szCs w:val="24"/>
        </w:rPr>
        <w:t xml:space="preserve"> and</w:t>
      </w:r>
      <w:r>
        <w:rPr>
          <w:szCs w:val="24"/>
        </w:rPr>
        <w:t xml:space="preserve"> since</w:t>
      </w:r>
      <w:r w:rsidRPr="00DB4B4C">
        <w:rPr>
          <w:szCs w:val="24"/>
        </w:rPr>
        <w:t xml:space="preserve"> most people tend to act according to religious leaders directives</w:t>
      </w:r>
      <w:r>
        <w:rPr>
          <w:szCs w:val="24"/>
        </w:rPr>
        <w:t xml:space="preserve">, </w:t>
      </w:r>
      <w:r w:rsidRPr="00DB4B4C">
        <w:rPr>
          <w:szCs w:val="24"/>
        </w:rPr>
        <w:t>they are among key people who can influence people to change their mind setup of hiding their children,</w:t>
      </w:r>
      <w:r>
        <w:rPr>
          <w:szCs w:val="24"/>
        </w:rPr>
        <w:t xml:space="preserve"> </w:t>
      </w:r>
      <w:r w:rsidRPr="00DB4B4C">
        <w:rPr>
          <w:szCs w:val="24"/>
        </w:rPr>
        <w:t>and their action perceptions towards children with mental retardation.</w:t>
      </w:r>
    </w:p>
    <w:p w:rsidR="00E853B4" w:rsidRPr="00DE136A" w:rsidRDefault="00E853B4" w:rsidP="00E853B4">
      <w:pPr>
        <w:pStyle w:val="Heading3"/>
      </w:pPr>
      <w:bookmarkStart w:id="354" w:name="_Toc462399826"/>
      <w:bookmarkStart w:id="355" w:name="_Toc463337324"/>
      <w:bookmarkStart w:id="356" w:name="_Toc463337697"/>
      <w:r>
        <w:t>5.3.3 Parents</w:t>
      </w:r>
      <w:r w:rsidRPr="00DE136A">
        <w:t xml:space="preserve"> of children with mental retardation</w:t>
      </w:r>
      <w:bookmarkEnd w:id="354"/>
      <w:bookmarkEnd w:id="355"/>
      <w:bookmarkEnd w:id="356"/>
    </w:p>
    <w:p w:rsidR="00E853B4" w:rsidRPr="00DB4B4C" w:rsidRDefault="00E853B4" w:rsidP="00E853B4">
      <w:pPr>
        <w:spacing w:after="100" w:afterAutospacing="1"/>
        <w:contextualSpacing/>
        <w:rPr>
          <w:szCs w:val="24"/>
        </w:rPr>
      </w:pPr>
      <w:r w:rsidRPr="00DB4B4C">
        <w:rPr>
          <w:szCs w:val="24"/>
        </w:rPr>
        <w:t>Parents are recommended on understanding the nature of the mental retardation and to cope with the reality. They need to recognize that they are the primary source of protection and security and thus they need to be in the fore front to provide all the basic rights of children</w:t>
      </w:r>
      <w:r>
        <w:rPr>
          <w:szCs w:val="24"/>
        </w:rPr>
        <w:t>. These include</w:t>
      </w:r>
      <w:r w:rsidRPr="00DB4B4C">
        <w:rPr>
          <w:szCs w:val="24"/>
        </w:rPr>
        <w:t xml:space="preserve"> food, shelter, and freedom to play with peers, freedom for participation, provide love and support, recognize their presence, accept their strength and weakness and socialize them like other children. Parents also need to abstain </w:t>
      </w:r>
      <w:r>
        <w:rPr>
          <w:szCs w:val="24"/>
        </w:rPr>
        <w:t xml:space="preserve">from using </w:t>
      </w:r>
      <w:r w:rsidRPr="00DB4B4C">
        <w:rPr>
          <w:szCs w:val="24"/>
        </w:rPr>
        <w:t xml:space="preserve">abusive language that </w:t>
      </w:r>
      <w:r>
        <w:rPr>
          <w:szCs w:val="24"/>
        </w:rPr>
        <w:t>may</w:t>
      </w:r>
      <w:r w:rsidRPr="00DB4B4C">
        <w:rPr>
          <w:szCs w:val="24"/>
        </w:rPr>
        <w:t xml:space="preserve"> generate</w:t>
      </w:r>
      <w:r>
        <w:rPr>
          <w:szCs w:val="24"/>
        </w:rPr>
        <w:t xml:space="preserve"> frustration and psychological</w:t>
      </w:r>
      <w:r w:rsidRPr="00DB4B4C">
        <w:rPr>
          <w:szCs w:val="24"/>
        </w:rPr>
        <w:t xml:space="preserve"> trauma to children with mental retardation. It</w:t>
      </w:r>
      <w:r>
        <w:rPr>
          <w:szCs w:val="24"/>
        </w:rPr>
        <w:t xml:space="preserve"> i</w:t>
      </w:r>
      <w:r w:rsidRPr="00DB4B4C">
        <w:rPr>
          <w:szCs w:val="24"/>
        </w:rPr>
        <w:t>s through that children will remain health and associates to be valued like other children in the family.</w:t>
      </w:r>
    </w:p>
    <w:p w:rsidR="00E853B4" w:rsidRPr="00DE136A" w:rsidRDefault="00E853B4" w:rsidP="00E853B4">
      <w:pPr>
        <w:pStyle w:val="Heading3"/>
      </w:pPr>
      <w:bookmarkStart w:id="357" w:name="_Toc462399827"/>
      <w:bookmarkStart w:id="358" w:name="_Toc463337325"/>
      <w:bookmarkStart w:id="359" w:name="_Toc463337698"/>
      <w:r>
        <w:t>5.3.4 Teachers</w:t>
      </w:r>
      <w:r w:rsidRPr="00DE136A">
        <w:t xml:space="preserve"> and caretakers</w:t>
      </w:r>
      <w:bookmarkEnd w:id="357"/>
      <w:bookmarkEnd w:id="358"/>
      <w:bookmarkEnd w:id="359"/>
    </w:p>
    <w:p w:rsidR="00E853B4" w:rsidRPr="00DB4B4C" w:rsidRDefault="00E853B4" w:rsidP="00E853B4">
      <w:pPr>
        <w:spacing w:after="100" w:afterAutospacing="1"/>
        <w:contextualSpacing/>
        <w:rPr>
          <w:szCs w:val="24"/>
        </w:rPr>
      </w:pPr>
      <w:r w:rsidRPr="00DB4B4C">
        <w:rPr>
          <w:szCs w:val="24"/>
        </w:rPr>
        <w:t xml:space="preserve">Teachers and caretakers are advised to recognize special need education of children with mental retardation so as to know on how to support children with mental retardation acquire their primary education effectively. Since these children are already traumatized automatically they are psychologically affected and thus they need warmth, comfort, and moral support. Teachers </w:t>
      </w:r>
      <w:r w:rsidRPr="00DB4B4C">
        <w:rPr>
          <w:szCs w:val="24"/>
        </w:rPr>
        <w:lastRenderedPageBreak/>
        <w:t>need to use their psychology knowledge to treat them with special kindnesses particular</w:t>
      </w:r>
      <w:r>
        <w:rPr>
          <w:szCs w:val="24"/>
        </w:rPr>
        <w:t>ly</w:t>
      </w:r>
      <w:r w:rsidRPr="00DB4B4C">
        <w:rPr>
          <w:szCs w:val="24"/>
        </w:rPr>
        <w:t xml:space="preserve"> during teaching and class discussion. Through that method children will be comfortable and feel they are living </w:t>
      </w:r>
      <w:r>
        <w:rPr>
          <w:szCs w:val="24"/>
        </w:rPr>
        <w:t>in a</w:t>
      </w:r>
      <w:r w:rsidRPr="00DB4B4C">
        <w:rPr>
          <w:szCs w:val="24"/>
        </w:rPr>
        <w:t xml:space="preserve"> friendly environment.</w:t>
      </w:r>
    </w:p>
    <w:p w:rsidR="00E853B4" w:rsidRPr="00DE136A" w:rsidRDefault="00E853B4" w:rsidP="00E853B4">
      <w:pPr>
        <w:pStyle w:val="Heading3"/>
      </w:pPr>
      <w:bookmarkStart w:id="360" w:name="_Toc462399828"/>
      <w:bookmarkStart w:id="361" w:name="_Toc463337326"/>
      <w:bookmarkStart w:id="362" w:name="_Toc463337699"/>
      <w:r>
        <w:t>5.3.5 Social</w:t>
      </w:r>
      <w:r w:rsidRPr="00DE136A">
        <w:t xml:space="preserve"> Workers</w:t>
      </w:r>
      <w:bookmarkEnd w:id="360"/>
      <w:bookmarkEnd w:id="361"/>
      <w:bookmarkEnd w:id="362"/>
    </w:p>
    <w:p w:rsidR="00E853B4" w:rsidRPr="00DB4B4C" w:rsidRDefault="00E853B4" w:rsidP="00E853B4">
      <w:pPr>
        <w:spacing w:after="100" w:afterAutospacing="1"/>
        <w:contextualSpacing/>
        <w:rPr>
          <w:szCs w:val="24"/>
        </w:rPr>
      </w:pPr>
      <w:r w:rsidRPr="00DB4B4C">
        <w:rPr>
          <w:szCs w:val="24"/>
        </w:rPr>
        <w:t>Social workers are recommended to be active in diagnosing their roles in addressing the existing social problems which affects the minority group</w:t>
      </w:r>
      <w:r>
        <w:rPr>
          <w:szCs w:val="24"/>
        </w:rPr>
        <w:t>s</w:t>
      </w:r>
      <w:r w:rsidRPr="00DB4B4C">
        <w:rPr>
          <w:szCs w:val="24"/>
        </w:rPr>
        <w:t xml:space="preserve"> and in particular children with mental retardation in Tanzania. Social workers according to Spratt (2015) </w:t>
      </w:r>
      <w:r>
        <w:rPr>
          <w:szCs w:val="24"/>
        </w:rPr>
        <w:t xml:space="preserve">are </w:t>
      </w:r>
      <w:r w:rsidRPr="00DB4B4C">
        <w:rPr>
          <w:szCs w:val="24"/>
        </w:rPr>
        <w:t>required to apply social work knowledge and skills into real practical situation and integrate</w:t>
      </w:r>
      <w:r>
        <w:rPr>
          <w:szCs w:val="24"/>
        </w:rPr>
        <w:t xml:space="preserve"> </w:t>
      </w:r>
      <w:r w:rsidRPr="00DB4B4C">
        <w:rPr>
          <w:szCs w:val="24"/>
        </w:rPr>
        <w:t>numerous</w:t>
      </w:r>
      <w:r>
        <w:rPr>
          <w:szCs w:val="24"/>
        </w:rPr>
        <w:t xml:space="preserve"> </w:t>
      </w:r>
      <w:r w:rsidRPr="00DB4B4C">
        <w:rPr>
          <w:szCs w:val="24"/>
        </w:rPr>
        <w:t>theories in addressing problems that</w:t>
      </w:r>
      <w:r>
        <w:rPr>
          <w:szCs w:val="24"/>
        </w:rPr>
        <w:t xml:space="preserve"> are related to</w:t>
      </w:r>
      <w:r w:rsidRPr="00DB4B4C">
        <w:rPr>
          <w:szCs w:val="24"/>
        </w:rPr>
        <w:t xml:space="preserve"> education needs to children with mental retardation. As discussed before, professional social workers</w:t>
      </w:r>
      <w:r>
        <w:rPr>
          <w:szCs w:val="24"/>
        </w:rPr>
        <w:t xml:space="preserve"> are</w:t>
      </w:r>
      <w:r w:rsidRPr="00DB4B4C">
        <w:rPr>
          <w:szCs w:val="24"/>
        </w:rPr>
        <w:t xml:space="preserve"> required to employ multiple approaches when interve</w:t>
      </w:r>
      <w:r>
        <w:rPr>
          <w:szCs w:val="24"/>
        </w:rPr>
        <w:t>n</w:t>
      </w:r>
      <w:r w:rsidRPr="00DB4B4C">
        <w:rPr>
          <w:szCs w:val="24"/>
        </w:rPr>
        <w:t xml:space="preserve">ing </w:t>
      </w:r>
      <w:r>
        <w:rPr>
          <w:szCs w:val="24"/>
        </w:rPr>
        <w:t xml:space="preserve">in </w:t>
      </w:r>
      <w:r w:rsidRPr="00DB4B4C">
        <w:rPr>
          <w:szCs w:val="24"/>
        </w:rPr>
        <w:t xml:space="preserve">problem faced by vulnerable groups in the society. Thus social workers are </w:t>
      </w:r>
      <w:r>
        <w:rPr>
          <w:szCs w:val="24"/>
        </w:rPr>
        <w:t>advised</w:t>
      </w:r>
      <w:r w:rsidRPr="00DB4B4C">
        <w:rPr>
          <w:szCs w:val="24"/>
        </w:rPr>
        <w:t xml:space="preserve"> to display their presence and their uniqueness by conceptualizing the nature of the problem, the source of the problem and act as catalyst by working together with other actors </w:t>
      </w:r>
      <w:r>
        <w:rPr>
          <w:szCs w:val="24"/>
        </w:rPr>
        <w:t>to</w:t>
      </w:r>
      <w:r w:rsidRPr="00DB4B4C">
        <w:rPr>
          <w:szCs w:val="24"/>
        </w:rPr>
        <w:t xml:space="preserve"> propose implementable and sustainable mechanism that will promote accessibility of education among children with mental retardation in Tanzania. </w:t>
      </w:r>
    </w:p>
    <w:p w:rsidR="00E853B4" w:rsidRPr="00DB4B4C" w:rsidRDefault="00E853B4" w:rsidP="00E853B4">
      <w:pPr>
        <w:spacing w:after="100" w:afterAutospacing="1"/>
        <w:contextualSpacing/>
        <w:rPr>
          <w:szCs w:val="24"/>
        </w:rPr>
      </w:pPr>
    </w:p>
    <w:p w:rsidR="00E853B4" w:rsidRPr="00DB4B4C" w:rsidRDefault="00E853B4" w:rsidP="00E853B4">
      <w:pPr>
        <w:rPr>
          <w:b/>
          <w:szCs w:val="24"/>
        </w:rPr>
      </w:pPr>
    </w:p>
    <w:p w:rsidR="00E853B4" w:rsidRPr="00DE136A" w:rsidRDefault="00E853B4" w:rsidP="00E853B4">
      <w:pPr>
        <w:pStyle w:val="Heading1"/>
      </w:pPr>
      <w:bookmarkStart w:id="363" w:name="_Toc462399829"/>
      <w:bookmarkStart w:id="364" w:name="_Toc463337327"/>
      <w:bookmarkStart w:id="365" w:name="_Toc463337700"/>
      <w:r>
        <w:br w:type="page"/>
      </w:r>
      <w:bookmarkStart w:id="366" w:name="_Toc463340964"/>
      <w:r w:rsidRPr="000D77BB">
        <w:lastRenderedPageBreak/>
        <w:t>REFERENCES</w:t>
      </w:r>
      <w:bookmarkEnd w:id="363"/>
      <w:bookmarkEnd w:id="364"/>
      <w:bookmarkEnd w:id="365"/>
      <w:bookmarkEnd w:id="366"/>
    </w:p>
    <w:p w:rsidR="00E853B4" w:rsidRPr="00DB4B4C" w:rsidRDefault="00E853B4" w:rsidP="00E853B4">
      <w:pPr>
        <w:ind w:left="810" w:hanging="810"/>
        <w:rPr>
          <w:szCs w:val="24"/>
        </w:rPr>
      </w:pPr>
      <w:r w:rsidRPr="00D25322">
        <w:rPr>
          <w:szCs w:val="24"/>
        </w:rPr>
        <w:t>Anderson</w:t>
      </w:r>
      <w:r>
        <w:rPr>
          <w:szCs w:val="24"/>
        </w:rPr>
        <w:t>. B</w:t>
      </w:r>
      <w:r w:rsidRPr="00DB4B4C">
        <w:rPr>
          <w:szCs w:val="24"/>
        </w:rPr>
        <w:t xml:space="preserve"> (2006)</w:t>
      </w:r>
      <w:r>
        <w:rPr>
          <w:szCs w:val="24"/>
        </w:rPr>
        <w:t>,</w:t>
      </w:r>
      <w:r w:rsidRPr="00D25322">
        <w:rPr>
          <w:i/>
          <w:szCs w:val="24"/>
        </w:rPr>
        <w:t xml:space="preserve"> Community Theories, Practice and Evidence</w:t>
      </w:r>
      <w:r>
        <w:rPr>
          <w:szCs w:val="24"/>
        </w:rPr>
        <w:t>.</w:t>
      </w:r>
      <w:r w:rsidRPr="00DB4B4C">
        <w:rPr>
          <w:szCs w:val="24"/>
        </w:rPr>
        <w:t xml:space="preserve"> Washington DC: Aspen Institute</w:t>
      </w:r>
      <w:r>
        <w:rPr>
          <w:szCs w:val="24"/>
        </w:rPr>
        <w:t xml:space="preserve"> printer</w:t>
      </w:r>
    </w:p>
    <w:p w:rsidR="00E853B4" w:rsidRDefault="00E853B4" w:rsidP="00E853B4">
      <w:pPr>
        <w:ind w:left="810" w:hanging="810"/>
      </w:pPr>
      <w:r>
        <w:t>Badano et al (2007), Developmental delay and intellectual disability. New York: Guilford Press</w:t>
      </w:r>
    </w:p>
    <w:p w:rsidR="00E853B4" w:rsidRPr="00DB4B4C" w:rsidRDefault="00E853B4" w:rsidP="00E853B4">
      <w:pPr>
        <w:ind w:left="810" w:hanging="810"/>
        <w:rPr>
          <w:szCs w:val="24"/>
        </w:rPr>
      </w:pPr>
      <w:r w:rsidRPr="00DB4B4C">
        <w:rPr>
          <w:szCs w:val="24"/>
        </w:rPr>
        <w:t>Batshaw</w:t>
      </w:r>
      <w:r>
        <w:rPr>
          <w:szCs w:val="24"/>
        </w:rPr>
        <w:t xml:space="preserve">. M. L. (2007). </w:t>
      </w:r>
      <w:r w:rsidRPr="00D25322">
        <w:rPr>
          <w:i/>
          <w:szCs w:val="24"/>
        </w:rPr>
        <w:t>Mental Retardation: Intellectual Disability</w:t>
      </w:r>
      <w:r w:rsidRPr="00DB4B4C">
        <w:rPr>
          <w:szCs w:val="24"/>
        </w:rPr>
        <w:t xml:space="preserve">, </w:t>
      </w:r>
      <w:r>
        <w:rPr>
          <w:szCs w:val="24"/>
        </w:rPr>
        <w:t xml:space="preserve">and autism. </w:t>
      </w:r>
      <w:r w:rsidRPr="00DB4B4C">
        <w:rPr>
          <w:szCs w:val="24"/>
        </w:rPr>
        <w:t>8edition,</w:t>
      </w:r>
      <w:r>
        <w:rPr>
          <w:szCs w:val="24"/>
        </w:rPr>
        <w:t xml:space="preserve"> New York: Guilford Press</w:t>
      </w:r>
    </w:p>
    <w:p w:rsidR="00E853B4" w:rsidRDefault="00E853B4" w:rsidP="00E853B4">
      <w:pPr>
        <w:ind w:left="810" w:hanging="810"/>
        <w:rPr>
          <w:szCs w:val="24"/>
        </w:rPr>
      </w:pPr>
      <w:r w:rsidRPr="00DB4B4C">
        <w:rPr>
          <w:szCs w:val="24"/>
        </w:rPr>
        <w:t>Bryman</w:t>
      </w:r>
      <w:r>
        <w:rPr>
          <w:szCs w:val="24"/>
        </w:rPr>
        <w:t>.</w:t>
      </w:r>
      <w:r w:rsidRPr="00DB4B4C">
        <w:rPr>
          <w:szCs w:val="24"/>
        </w:rPr>
        <w:t xml:space="preserve"> A. (2012)</w:t>
      </w:r>
      <w:r>
        <w:rPr>
          <w:szCs w:val="24"/>
        </w:rPr>
        <w:t>.</w:t>
      </w:r>
      <w:r w:rsidRPr="00D25322">
        <w:rPr>
          <w:i/>
          <w:szCs w:val="24"/>
        </w:rPr>
        <w:t>Social Research Methods</w:t>
      </w:r>
      <w:r w:rsidRPr="00DB4B4C">
        <w:rPr>
          <w:szCs w:val="24"/>
        </w:rPr>
        <w:t xml:space="preserve"> (4ed).</w:t>
      </w:r>
      <w:r>
        <w:rPr>
          <w:szCs w:val="24"/>
        </w:rPr>
        <w:t>New York:</w:t>
      </w:r>
      <w:r w:rsidRPr="00DB4B4C">
        <w:rPr>
          <w:szCs w:val="24"/>
        </w:rPr>
        <w:t xml:space="preserve"> Oxford</w:t>
      </w:r>
      <w:r>
        <w:rPr>
          <w:szCs w:val="24"/>
        </w:rPr>
        <w:t xml:space="preserve"> University Press</w:t>
      </w:r>
    </w:p>
    <w:p w:rsidR="00E853B4" w:rsidRPr="00DB4B4C" w:rsidRDefault="00E853B4" w:rsidP="00E853B4">
      <w:pPr>
        <w:ind w:left="810" w:hanging="810"/>
        <w:rPr>
          <w:szCs w:val="24"/>
        </w:rPr>
      </w:pPr>
      <w:r>
        <w:rPr>
          <w:szCs w:val="24"/>
        </w:rPr>
        <w:t>Celina (2010). Factors Influence Inclusion of Learners with Special needs in regular primary schools in Rachuonyo District, Kenya. Research conducted at School of Education of Kenyatta University. Nairobi: University of Kenyata Press</w:t>
      </w:r>
    </w:p>
    <w:p w:rsidR="00E853B4" w:rsidRPr="00DB4B4C" w:rsidRDefault="00E853B4" w:rsidP="00E853B4">
      <w:pPr>
        <w:ind w:left="810" w:hanging="810"/>
        <w:rPr>
          <w:szCs w:val="24"/>
        </w:rPr>
      </w:pPr>
      <w:r>
        <w:rPr>
          <w:szCs w:val="24"/>
        </w:rPr>
        <w:t xml:space="preserve">URT (2008), </w:t>
      </w:r>
      <w:r w:rsidRPr="00DB4B4C">
        <w:rPr>
          <w:szCs w:val="24"/>
        </w:rPr>
        <w:t>Child Development Policy</w:t>
      </w:r>
      <w:r>
        <w:rPr>
          <w:szCs w:val="24"/>
        </w:rPr>
        <w:t>,</w:t>
      </w:r>
      <w:r w:rsidRPr="00DB4B4C">
        <w:rPr>
          <w:szCs w:val="24"/>
        </w:rPr>
        <w:t xml:space="preserve"> Ministry of Community Development Women Affairs and Children.</w:t>
      </w:r>
      <w:r>
        <w:rPr>
          <w:szCs w:val="24"/>
        </w:rPr>
        <w:t>Dar es Salaam: Government printer</w:t>
      </w:r>
    </w:p>
    <w:p w:rsidR="00E853B4" w:rsidRPr="00DB4B4C" w:rsidRDefault="00E853B4" w:rsidP="00E853B4">
      <w:pPr>
        <w:ind w:left="810" w:hanging="810"/>
        <w:rPr>
          <w:szCs w:val="24"/>
        </w:rPr>
      </w:pPr>
      <w:r>
        <w:rPr>
          <w:szCs w:val="24"/>
        </w:rPr>
        <w:t>URSA (2009),</w:t>
      </w:r>
      <w:r w:rsidRPr="00DB4B4C">
        <w:rPr>
          <w:szCs w:val="24"/>
        </w:rPr>
        <w:t>Child Rights Education for Professionals</w:t>
      </w:r>
      <w:r>
        <w:rPr>
          <w:szCs w:val="24"/>
        </w:rPr>
        <w:t>. Pretoria: The  Government of South Africa  Publisher</w:t>
      </w:r>
    </w:p>
    <w:p w:rsidR="00E853B4" w:rsidRPr="00DB4B4C" w:rsidRDefault="00E853B4" w:rsidP="00E853B4">
      <w:pPr>
        <w:ind w:left="810" w:hanging="810"/>
        <w:rPr>
          <w:szCs w:val="24"/>
        </w:rPr>
      </w:pPr>
      <w:r>
        <w:rPr>
          <w:szCs w:val="24"/>
        </w:rPr>
        <w:t>URT (1977),</w:t>
      </w:r>
      <w:r w:rsidRPr="00DB4B4C">
        <w:rPr>
          <w:szCs w:val="24"/>
        </w:rPr>
        <w:t>Constitution of the Uni</w:t>
      </w:r>
      <w:r>
        <w:rPr>
          <w:szCs w:val="24"/>
        </w:rPr>
        <w:t xml:space="preserve">ted Republic of Tanzania. Dar es Salaam: Government printer </w:t>
      </w:r>
    </w:p>
    <w:p w:rsidR="00E853B4" w:rsidRPr="00DB4B4C" w:rsidRDefault="00E853B4" w:rsidP="00E853B4">
      <w:pPr>
        <w:ind w:left="810" w:hanging="810"/>
        <w:rPr>
          <w:szCs w:val="24"/>
        </w:rPr>
      </w:pPr>
      <w:r>
        <w:rPr>
          <w:szCs w:val="24"/>
        </w:rPr>
        <w:t>Cresswell.</w:t>
      </w:r>
      <w:r w:rsidRPr="00DB4B4C">
        <w:rPr>
          <w:szCs w:val="24"/>
        </w:rPr>
        <w:t xml:space="preserve"> J.W</w:t>
      </w:r>
      <w:r>
        <w:rPr>
          <w:szCs w:val="24"/>
        </w:rPr>
        <w:t>.</w:t>
      </w:r>
      <w:r w:rsidRPr="00DB4B4C">
        <w:rPr>
          <w:szCs w:val="24"/>
        </w:rPr>
        <w:t xml:space="preserve"> (2012)</w:t>
      </w:r>
      <w:r>
        <w:rPr>
          <w:szCs w:val="24"/>
        </w:rPr>
        <w:t>,</w:t>
      </w:r>
      <w:r w:rsidRPr="00DB4B4C">
        <w:rPr>
          <w:szCs w:val="24"/>
        </w:rPr>
        <w:t xml:space="preserve"> Education Research: Planning, Conducting and Evaluating Quantitative and Qualitative Research 4</w:t>
      </w:r>
      <w:r w:rsidRPr="00DB4B4C">
        <w:rPr>
          <w:szCs w:val="24"/>
          <w:vertAlign w:val="superscript"/>
        </w:rPr>
        <w:t xml:space="preserve">the </w:t>
      </w:r>
      <w:r w:rsidRPr="00DB4B4C">
        <w:rPr>
          <w:szCs w:val="24"/>
        </w:rPr>
        <w:t xml:space="preserve">ed). </w:t>
      </w:r>
      <w:r>
        <w:rPr>
          <w:szCs w:val="24"/>
        </w:rPr>
        <w:t xml:space="preserve">Boston: </w:t>
      </w:r>
      <w:r w:rsidRPr="00DB4B4C">
        <w:rPr>
          <w:szCs w:val="24"/>
        </w:rPr>
        <w:t>Pearson Education.</w:t>
      </w:r>
    </w:p>
    <w:p w:rsidR="00E853B4" w:rsidRPr="00DB4B4C" w:rsidRDefault="00E853B4" w:rsidP="00E853B4">
      <w:pPr>
        <w:ind w:left="810" w:hanging="810"/>
        <w:rPr>
          <w:szCs w:val="24"/>
        </w:rPr>
      </w:pPr>
      <w:r w:rsidRPr="00DB4B4C">
        <w:rPr>
          <w:szCs w:val="24"/>
        </w:rPr>
        <w:lastRenderedPageBreak/>
        <w:t>Davies</w:t>
      </w:r>
      <w:r>
        <w:rPr>
          <w:szCs w:val="24"/>
        </w:rPr>
        <w:t xml:space="preserve"> .A.</w:t>
      </w:r>
      <w:r w:rsidRPr="00DB4B4C">
        <w:rPr>
          <w:szCs w:val="24"/>
        </w:rPr>
        <w:t>(2007)</w:t>
      </w:r>
      <w:r>
        <w:rPr>
          <w:szCs w:val="24"/>
        </w:rPr>
        <w:t>,</w:t>
      </w:r>
      <w:r w:rsidRPr="00DE7B01">
        <w:rPr>
          <w:i/>
          <w:szCs w:val="24"/>
        </w:rPr>
        <w:t>Education Research: An Introduction</w:t>
      </w:r>
      <w:r w:rsidRPr="00DB4B4C">
        <w:rPr>
          <w:szCs w:val="24"/>
        </w:rPr>
        <w:t xml:space="preserve"> (8</w:t>
      </w:r>
      <w:r w:rsidRPr="00DB4B4C">
        <w:rPr>
          <w:szCs w:val="24"/>
          <w:vertAlign w:val="superscript"/>
        </w:rPr>
        <w:t>th</w:t>
      </w:r>
      <w:r w:rsidRPr="00DB4B4C">
        <w:rPr>
          <w:szCs w:val="24"/>
        </w:rPr>
        <w:t xml:space="preserve"> ed)</w:t>
      </w:r>
      <w:r>
        <w:rPr>
          <w:szCs w:val="24"/>
        </w:rPr>
        <w:t>.</w:t>
      </w:r>
      <w:r w:rsidRPr="00DB4B4C">
        <w:rPr>
          <w:szCs w:val="24"/>
        </w:rPr>
        <w:t xml:space="preserve"> New York: Pearson Education, Inc</w:t>
      </w:r>
    </w:p>
    <w:p w:rsidR="00E853B4" w:rsidRPr="00DB4B4C" w:rsidRDefault="00E853B4" w:rsidP="00E853B4">
      <w:pPr>
        <w:ind w:left="810" w:hanging="810"/>
        <w:rPr>
          <w:szCs w:val="24"/>
        </w:rPr>
      </w:pPr>
      <w:r>
        <w:rPr>
          <w:szCs w:val="24"/>
        </w:rPr>
        <w:t>UN</w:t>
      </w:r>
      <w:r w:rsidRPr="00DB4B4C">
        <w:rPr>
          <w:szCs w:val="24"/>
        </w:rPr>
        <w:t>E</w:t>
      </w:r>
      <w:r>
        <w:rPr>
          <w:szCs w:val="24"/>
        </w:rPr>
        <w:t>SCO(2000), E</w:t>
      </w:r>
      <w:r w:rsidRPr="00DB4B4C">
        <w:rPr>
          <w:szCs w:val="24"/>
        </w:rPr>
        <w:t>ducation for all: The 2000 As</w:t>
      </w:r>
      <w:r>
        <w:rPr>
          <w:szCs w:val="24"/>
        </w:rPr>
        <w:t>sessment Report, Dar es Salaam</w:t>
      </w:r>
    </w:p>
    <w:p w:rsidR="00E853B4" w:rsidRPr="00DB4B4C" w:rsidRDefault="00E853B4" w:rsidP="00E853B4">
      <w:pPr>
        <w:ind w:left="810" w:hanging="810"/>
        <w:rPr>
          <w:szCs w:val="24"/>
        </w:rPr>
      </w:pPr>
      <w:r>
        <w:rPr>
          <w:szCs w:val="24"/>
        </w:rPr>
        <w:t>Filmer .</w:t>
      </w:r>
      <w:r w:rsidRPr="00DB4B4C">
        <w:rPr>
          <w:szCs w:val="24"/>
        </w:rPr>
        <w:t>D. (2005)</w:t>
      </w:r>
      <w:r>
        <w:rPr>
          <w:szCs w:val="24"/>
        </w:rPr>
        <w:t>,</w:t>
      </w:r>
      <w:r w:rsidRPr="00DB4B4C">
        <w:rPr>
          <w:szCs w:val="24"/>
        </w:rPr>
        <w:t xml:space="preserve"> Disability, poverty and schooling in developing countries: Results from 11 House hold survey. World Bank Discussion paper.</w:t>
      </w:r>
    </w:p>
    <w:p w:rsidR="00E853B4" w:rsidRPr="00DB4B4C" w:rsidRDefault="00E853B4" w:rsidP="00E853B4">
      <w:pPr>
        <w:ind w:left="810" w:hanging="810"/>
        <w:rPr>
          <w:szCs w:val="24"/>
        </w:rPr>
      </w:pPr>
      <w:r w:rsidRPr="00DB4B4C">
        <w:rPr>
          <w:szCs w:val="24"/>
        </w:rPr>
        <w:t>Freeman and Alkin</w:t>
      </w:r>
      <w:r>
        <w:rPr>
          <w:szCs w:val="24"/>
        </w:rPr>
        <w:t>.</w:t>
      </w:r>
      <w:r w:rsidRPr="00DB4B4C">
        <w:rPr>
          <w:szCs w:val="24"/>
        </w:rPr>
        <w:t xml:space="preserve"> C.M</w:t>
      </w:r>
      <w:r>
        <w:rPr>
          <w:szCs w:val="24"/>
        </w:rPr>
        <w:t>.</w:t>
      </w:r>
      <w:r w:rsidRPr="00DB4B4C">
        <w:rPr>
          <w:szCs w:val="24"/>
        </w:rPr>
        <w:t xml:space="preserve"> (2006)</w:t>
      </w:r>
      <w:r>
        <w:rPr>
          <w:szCs w:val="24"/>
        </w:rPr>
        <w:t>.</w:t>
      </w:r>
      <w:r w:rsidRPr="00DB4B4C">
        <w:rPr>
          <w:szCs w:val="24"/>
        </w:rPr>
        <w:t xml:space="preserve">  “</w:t>
      </w:r>
      <w:r w:rsidRPr="00876F43">
        <w:rPr>
          <w:i/>
          <w:szCs w:val="24"/>
        </w:rPr>
        <w:t>Remedial and Special EducationJournal</w:t>
      </w:r>
      <w:r w:rsidRPr="00DB4B4C">
        <w:rPr>
          <w:szCs w:val="24"/>
        </w:rPr>
        <w:t>” Vol. 21</w:t>
      </w:r>
      <w:r>
        <w:rPr>
          <w:szCs w:val="24"/>
        </w:rPr>
        <w:t xml:space="preserve"> pp 3-18</w:t>
      </w:r>
    </w:p>
    <w:p w:rsidR="00E853B4" w:rsidRPr="00DB4B4C" w:rsidRDefault="00E853B4" w:rsidP="00E853B4">
      <w:pPr>
        <w:ind w:left="810" w:hanging="810"/>
        <w:rPr>
          <w:szCs w:val="24"/>
        </w:rPr>
      </w:pPr>
      <w:r>
        <w:rPr>
          <w:szCs w:val="24"/>
        </w:rPr>
        <w:t>Gall.</w:t>
      </w:r>
      <w:r w:rsidRPr="00DB4B4C">
        <w:rPr>
          <w:szCs w:val="24"/>
        </w:rPr>
        <w:t xml:space="preserve"> M.D</w:t>
      </w:r>
      <w:r>
        <w:rPr>
          <w:szCs w:val="24"/>
        </w:rPr>
        <w:t>. and Borg.</w:t>
      </w:r>
      <w:r w:rsidRPr="00DB4B4C">
        <w:rPr>
          <w:szCs w:val="24"/>
        </w:rPr>
        <w:t xml:space="preserve"> W.R</w:t>
      </w:r>
      <w:r>
        <w:rPr>
          <w:szCs w:val="24"/>
        </w:rPr>
        <w:t>.</w:t>
      </w:r>
      <w:r w:rsidRPr="00DB4B4C">
        <w:rPr>
          <w:szCs w:val="24"/>
        </w:rPr>
        <w:t xml:space="preserve"> (2007). </w:t>
      </w:r>
      <w:r w:rsidRPr="00DE7B01">
        <w:rPr>
          <w:i/>
          <w:szCs w:val="24"/>
        </w:rPr>
        <w:t>Education Research: An Introduction</w:t>
      </w:r>
      <w:r w:rsidRPr="00DB4B4C">
        <w:rPr>
          <w:szCs w:val="24"/>
        </w:rPr>
        <w:t xml:space="preserve"> (8</w:t>
      </w:r>
      <w:r w:rsidRPr="00DB4B4C">
        <w:rPr>
          <w:szCs w:val="24"/>
          <w:vertAlign w:val="superscript"/>
        </w:rPr>
        <w:t>th</w:t>
      </w:r>
      <w:r w:rsidRPr="00DB4B4C">
        <w:rPr>
          <w:szCs w:val="24"/>
        </w:rPr>
        <w:t xml:space="preserve">ed) New </w:t>
      </w:r>
      <w:r>
        <w:rPr>
          <w:szCs w:val="24"/>
        </w:rPr>
        <w:t>Y</w:t>
      </w:r>
      <w:r w:rsidRPr="00DB4B4C">
        <w:rPr>
          <w:szCs w:val="24"/>
        </w:rPr>
        <w:t>ork: Pearson Education, Inc.</w:t>
      </w:r>
    </w:p>
    <w:p w:rsidR="00E853B4" w:rsidRDefault="00E853B4" w:rsidP="00E853B4">
      <w:pPr>
        <w:ind w:left="810" w:hanging="810"/>
        <w:rPr>
          <w:szCs w:val="24"/>
        </w:rPr>
      </w:pPr>
      <w:r w:rsidRPr="00DB4B4C">
        <w:rPr>
          <w:szCs w:val="24"/>
        </w:rPr>
        <w:t>Hilliard</w:t>
      </w:r>
      <w:r>
        <w:rPr>
          <w:szCs w:val="24"/>
        </w:rPr>
        <w:t>.</w:t>
      </w:r>
      <w:r w:rsidRPr="00DB4B4C">
        <w:rPr>
          <w:szCs w:val="24"/>
        </w:rPr>
        <w:t>G.A</w:t>
      </w:r>
      <w:r>
        <w:rPr>
          <w:szCs w:val="24"/>
        </w:rPr>
        <w:t>.</w:t>
      </w:r>
      <w:r w:rsidRPr="00DB4B4C">
        <w:rPr>
          <w:szCs w:val="24"/>
        </w:rPr>
        <w:t xml:space="preserve"> (1992)</w:t>
      </w:r>
      <w:r>
        <w:rPr>
          <w:szCs w:val="24"/>
        </w:rPr>
        <w:t xml:space="preserve">, </w:t>
      </w:r>
      <w:r w:rsidRPr="00876F43">
        <w:rPr>
          <w:i/>
          <w:szCs w:val="24"/>
        </w:rPr>
        <w:t>The pit falls and premises of special education practice Journal</w:t>
      </w:r>
      <w:r w:rsidRPr="00DB4B4C">
        <w:rPr>
          <w:szCs w:val="24"/>
        </w:rPr>
        <w:t xml:space="preserve"> Vol. 59</w:t>
      </w:r>
      <w:r>
        <w:rPr>
          <w:szCs w:val="24"/>
        </w:rPr>
        <w:t>/2/168</w:t>
      </w:r>
    </w:p>
    <w:p w:rsidR="00E853B4" w:rsidRPr="00DB4B4C" w:rsidRDefault="00E853B4" w:rsidP="00E853B4">
      <w:pPr>
        <w:ind w:left="810" w:hanging="810"/>
        <w:rPr>
          <w:szCs w:val="24"/>
        </w:rPr>
      </w:pPr>
      <w:r w:rsidRPr="00DB4B4C">
        <w:rPr>
          <w:szCs w:val="24"/>
        </w:rPr>
        <w:t>J</w:t>
      </w:r>
      <w:r>
        <w:rPr>
          <w:szCs w:val="24"/>
        </w:rPr>
        <w:t>affe.</w:t>
      </w:r>
      <w:r w:rsidRPr="00DB4B4C">
        <w:rPr>
          <w:szCs w:val="24"/>
        </w:rPr>
        <w:t xml:space="preserve"> J.H</w:t>
      </w:r>
      <w:r>
        <w:rPr>
          <w:szCs w:val="24"/>
        </w:rPr>
        <w:t>. (2000). ‘</w:t>
      </w:r>
      <w:r w:rsidRPr="00DB4B4C">
        <w:rPr>
          <w:szCs w:val="24"/>
        </w:rPr>
        <w:t>Mental retardation” 7</w:t>
      </w:r>
      <w:r w:rsidRPr="00DB4B4C">
        <w:rPr>
          <w:szCs w:val="24"/>
          <w:vertAlign w:val="superscript"/>
        </w:rPr>
        <w:t>th</w:t>
      </w:r>
      <w:r w:rsidRPr="00DB4B4C">
        <w:rPr>
          <w:szCs w:val="24"/>
        </w:rPr>
        <w:t xml:space="preserve"> edition,</w:t>
      </w:r>
      <w:r>
        <w:rPr>
          <w:szCs w:val="24"/>
        </w:rPr>
        <w:t xml:space="preserve"> Philadelphia:</w:t>
      </w:r>
      <w:r w:rsidRPr="00DB4B4C">
        <w:rPr>
          <w:szCs w:val="24"/>
        </w:rPr>
        <w:t xml:space="preserve"> Lipppinett</w:t>
      </w:r>
      <w:r>
        <w:rPr>
          <w:szCs w:val="24"/>
        </w:rPr>
        <w:t xml:space="preserve"> Publisher</w:t>
      </w:r>
    </w:p>
    <w:p w:rsidR="00E853B4" w:rsidRPr="00DB4B4C" w:rsidRDefault="00E853B4" w:rsidP="00E853B4">
      <w:pPr>
        <w:ind w:left="810" w:hanging="810"/>
        <w:rPr>
          <w:szCs w:val="24"/>
        </w:rPr>
      </w:pPr>
      <w:r w:rsidRPr="00DB4B4C">
        <w:rPr>
          <w:szCs w:val="24"/>
        </w:rPr>
        <w:t>Kothari</w:t>
      </w:r>
      <w:r>
        <w:rPr>
          <w:szCs w:val="24"/>
        </w:rPr>
        <w:t>.</w:t>
      </w:r>
      <w:r w:rsidRPr="00DB4B4C">
        <w:rPr>
          <w:szCs w:val="24"/>
        </w:rPr>
        <w:t xml:space="preserve"> C.R</w:t>
      </w:r>
      <w:r>
        <w:rPr>
          <w:szCs w:val="24"/>
        </w:rPr>
        <w:t>.</w:t>
      </w:r>
      <w:r w:rsidRPr="00DB4B4C">
        <w:rPr>
          <w:szCs w:val="24"/>
        </w:rPr>
        <w:t>(2011)</w:t>
      </w:r>
      <w:r>
        <w:rPr>
          <w:szCs w:val="24"/>
        </w:rPr>
        <w:t>,</w:t>
      </w:r>
      <w:r w:rsidRPr="00DB516A">
        <w:rPr>
          <w:i/>
          <w:szCs w:val="24"/>
        </w:rPr>
        <w:t>Research Methodology Methods and Techniques</w:t>
      </w:r>
      <w:r w:rsidRPr="00DB4B4C">
        <w:rPr>
          <w:szCs w:val="24"/>
        </w:rPr>
        <w:t xml:space="preserve">. </w:t>
      </w:r>
      <w:r>
        <w:rPr>
          <w:szCs w:val="24"/>
        </w:rPr>
        <w:t xml:space="preserve">New Delhi: </w:t>
      </w:r>
      <w:r w:rsidRPr="00DB4B4C">
        <w:rPr>
          <w:szCs w:val="24"/>
        </w:rPr>
        <w:t xml:space="preserve">New </w:t>
      </w:r>
      <w:r>
        <w:rPr>
          <w:szCs w:val="24"/>
        </w:rPr>
        <w:t>Age International (P) LTD</w:t>
      </w:r>
      <w:r w:rsidRPr="00DB4B4C">
        <w:rPr>
          <w:szCs w:val="24"/>
        </w:rPr>
        <w:t xml:space="preserve"> India.</w:t>
      </w:r>
    </w:p>
    <w:p w:rsidR="00E853B4" w:rsidRPr="00DB4B4C" w:rsidRDefault="00E853B4" w:rsidP="00E853B4">
      <w:pPr>
        <w:ind w:left="810" w:hanging="810"/>
        <w:rPr>
          <w:szCs w:val="24"/>
        </w:rPr>
      </w:pPr>
      <w:r>
        <w:rPr>
          <w:szCs w:val="24"/>
        </w:rPr>
        <w:t>Lauder.</w:t>
      </w:r>
      <w:r w:rsidRPr="00DB4B4C">
        <w:rPr>
          <w:szCs w:val="24"/>
        </w:rPr>
        <w:t>H. Brown (2006)</w:t>
      </w:r>
      <w:r>
        <w:rPr>
          <w:szCs w:val="24"/>
        </w:rPr>
        <w:t>,</w:t>
      </w:r>
      <w:r w:rsidRPr="00DB516A">
        <w:rPr>
          <w:i/>
          <w:szCs w:val="24"/>
        </w:rPr>
        <w:t>Education Globalization and Social Change</w:t>
      </w:r>
      <w:r w:rsidRPr="00DB4B4C">
        <w:rPr>
          <w:szCs w:val="24"/>
        </w:rPr>
        <w:t>.</w:t>
      </w:r>
      <w:r>
        <w:rPr>
          <w:szCs w:val="24"/>
        </w:rPr>
        <w:t xml:space="preserve"> New York: Oxford University Press.</w:t>
      </w:r>
    </w:p>
    <w:p w:rsidR="00E853B4" w:rsidRPr="00DB4B4C" w:rsidRDefault="00E853B4" w:rsidP="00E853B4">
      <w:pPr>
        <w:ind w:left="810" w:hanging="810"/>
        <w:rPr>
          <w:szCs w:val="24"/>
        </w:rPr>
      </w:pPr>
      <w:r>
        <w:rPr>
          <w:szCs w:val="24"/>
        </w:rPr>
        <w:t xml:space="preserve">Mabeyo. Z.M. </w:t>
      </w:r>
      <w:r w:rsidRPr="00DB4B4C">
        <w:rPr>
          <w:szCs w:val="24"/>
        </w:rPr>
        <w:t>(2014)</w:t>
      </w:r>
      <w:r>
        <w:rPr>
          <w:szCs w:val="24"/>
        </w:rPr>
        <w:t xml:space="preserve">. </w:t>
      </w:r>
      <w:r w:rsidRPr="00DB4B4C">
        <w:rPr>
          <w:szCs w:val="24"/>
        </w:rPr>
        <w:t>The role of Social Work in Poverty Reduction and the Realization of  Millenium Development Goals in Tanzania.</w:t>
      </w:r>
      <w:r>
        <w:rPr>
          <w:szCs w:val="24"/>
        </w:rPr>
        <w:t xml:space="preserve"> Dar es Salaam:</w:t>
      </w:r>
      <w:r w:rsidRPr="00DB4B4C">
        <w:rPr>
          <w:szCs w:val="24"/>
        </w:rPr>
        <w:t xml:space="preserve"> Kampala Fountain Publishers.</w:t>
      </w:r>
    </w:p>
    <w:p w:rsidR="00E853B4" w:rsidRPr="00DB4B4C" w:rsidRDefault="00E853B4" w:rsidP="00E853B4">
      <w:pPr>
        <w:ind w:left="810" w:hanging="810"/>
        <w:rPr>
          <w:szCs w:val="24"/>
        </w:rPr>
      </w:pPr>
      <w:r w:rsidRPr="00DB4B4C">
        <w:rPr>
          <w:szCs w:val="24"/>
        </w:rPr>
        <w:lastRenderedPageBreak/>
        <w:t>Maxwell</w:t>
      </w:r>
      <w:r>
        <w:rPr>
          <w:szCs w:val="24"/>
        </w:rPr>
        <w:t>.</w:t>
      </w:r>
      <w:r w:rsidRPr="00DB4B4C">
        <w:rPr>
          <w:szCs w:val="24"/>
        </w:rPr>
        <w:t>J.A</w:t>
      </w:r>
      <w:r>
        <w:rPr>
          <w:szCs w:val="24"/>
        </w:rPr>
        <w:t>. (2005),</w:t>
      </w:r>
      <w:r w:rsidRPr="00DB516A">
        <w:rPr>
          <w:i/>
          <w:szCs w:val="24"/>
        </w:rPr>
        <w:t>Qualitative Research Design. An Interactive Approach</w:t>
      </w:r>
      <w:r w:rsidRPr="00DB4B4C">
        <w:rPr>
          <w:szCs w:val="24"/>
        </w:rPr>
        <w:t>. London:Sage Publications.Inc</w:t>
      </w:r>
    </w:p>
    <w:p w:rsidR="00E853B4" w:rsidRDefault="00E853B4" w:rsidP="00E853B4">
      <w:pPr>
        <w:ind w:left="810" w:hanging="810"/>
        <w:rPr>
          <w:szCs w:val="24"/>
        </w:rPr>
      </w:pPr>
      <w:r>
        <w:rPr>
          <w:szCs w:val="24"/>
        </w:rPr>
        <w:t>Midgley.</w:t>
      </w:r>
      <w:r w:rsidRPr="00DB4B4C">
        <w:rPr>
          <w:szCs w:val="24"/>
        </w:rPr>
        <w:t xml:space="preserve"> J.( 2010)</w:t>
      </w:r>
      <w:r>
        <w:rPr>
          <w:szCs w:val="24"/>
        </w:rPr>
        <w:t>,</w:t>
      </w:r>
      <w:r w:rsidRPr="00D9704A">
        <w:rPr>
          <w:szCs w:val="24"/>
        </w:rPr>
        <w:t>Social Work and Social Development Theories and skills for development social work.</w:t>
      </w:r>
      <w:r>
        <w:rPr>
          <w:szCs w:val="24"/>
        </w:rPr>
        <w:t>New York:</w:t>
      </w:r>
      <w:r w:rsidRPr="00DB4B4C">
        <w:rPr>
          <w:szCs w:val="24"/>
        </w:rPr>
        <w:t xml:space="preserve"> Oxford University Press, 193-194.</w:t>
      </w:r>
    </w:p>
    <w:p w:rsidR="00E853B4" w:rsidRPr="00DB4B4C" w:rsidRDefault="00E853B4" w:rsidP="00E853B4">
      <w:pPr>
        <w:ind w:left="810" w:hanging="810"/>
        <w:rPr>
          <w:szCs w:val="24"/>
        </w:rPr>
      </w:pPr>
      <w:r>
        <w:rPr>
          <w:szCs w:val="24"/>
        </w:rPr>
        <w:t>Miles. S. (2000), Special report: accursed and forgotten and dilemmas. http\\www.eenet.org.uk. Theory practice / born-2.shtml. A paper presented at a symposium on development policy. Gustav Stresemann Institute.</w:t>
      </w:r>
    </w:p>
    <w:p w:rsidR="00E853B4" w:rsidRDefault="00E853B4" w:rsidP="00E853B4">
      <w:pPr>
        <w:ind w:left="810" w:hanging="810"/>
        <w:rPr>
          <w:szCs w:val="24"/>
        </w:rPr>
      </w:pPr>
      <w:r>
        <w:rPr>
          <w:szCs w:val="24"/>
        </w:rPr>
        <w:t>URT(2014),</w:t>
      </w:r>
      <w:r w:rsidRPr="008D2D5E">
        <w:rPr>
          <w:szCs w:val="24"/>
        </w:rPr>
        <w:t>Ministry of Labour, Youth Development and Sports. National Policy on Disability.</w:t>
      </w:r>
      <w:r>
        <w:rPr>
          <w:szCs w:val="24"/>
        </w:rPr>
        <w:t xml:space="preserve"> Dar es salaam: Government Printer</w:t>
      </w:r>
    </w:p>
    <w:p w:rsidR="00E853B4" w:rsidRDefault="00E853B4" w:rsidP="00E853B4">
      <w:pPr>
        <w:ind w:left="810" w:hanging="810"/>
        <w:rPr>
          <w:szCs w:val="24"/>
        </w:rPr>
      </w:pPr>
      <w:r>
        <w:rPr>
          <w:szCs w:val="24"/>
        </w:rPr>
        <w:t>MoE (2009).</w:t>
      </w:r>
      <w:r w:rsidRPr="008D2D5E">
        <w:rPr>
          <w:szCs w:val="24"/>
        </w:rPr>
        <w:t>The National Special Needs Education Policy Framework.</w:t>
      </w:r>
      <w:r>
        <w:rPr>
          <w:szCs w:val="24"/>
        </w:rPr>
        <w:t xml:space="preserve"> Nairobi: Nairobi Government printer</w:t>
      </w:r>
    </w:p>
    <w:p w:rsidR="00E853B4" w:rsidRDefault="00E853B4" w:rsidP="00E853B4">
      <w:pPr>
        <w:ind w:left="810" w:hanging="810"/>
        <w:rPr>
          <w:szCs w:val="24"/>
        </w:rPr>
      </w:pPr>
      <w:r>
        <w:rPr>
          <w:szCs w:val="24"/>
        </w:rPr>
        <w:t>MoEST (2004). Development of education in Kenya. Nairobi: Nairobi printer</w:t>
      </w:r>
    </w:p>
    <w:p w:rsidR="00E853B4" w:rsidRDefault="00E853B4" w:rsidP="00E853B4">
      <w:pPr>
        <w:ind w:left="810" w:hanging="810"/>
        <w:rPr>
          <w:szCs w:val="24"/>
        </w:rPr>
      </w:pPr>
      <w:r>
        <w:rPr>
          <w:szCs w:val="24"/>
        </w:rPr>
        <w:t>MoEST, (2005a). Sessional Paper No.1: A policy frame work for Education, Training and Research in Kenya in the 21</w:t>
      </w:r>
      <w:r w:rsidRPr="00835A47">
        <w:rPr>
          <w:szCs w:val="24"/>
          <w:vertAlign w:val="superscript"/>
        </w:rPr>
        <w:t>st</w:t>
      </w:r>
      <w:r>
        <w:rPr>
          <w:szCs w:val="24"/>
        </w:rPr>
        <w:t xml:space="preserve"> century. Nairobi: Nairobi Government Printer.</w:t>
      </w:r>
    </w:p>
    <w:p w:rsidR="00E853B4" w:rsidRDefault="00E853B4" w:rsidP="00E853B4">
      <w:pPr>
        <w:ind w:left="810" w:hanging="810"/>
        <w:rPr>
          <w:szCs w:val="24"/>
        </w:rPr>
      </w:pPr>
      <w:r>
        <w:rPr>
          <w:szCs w:val="24"/>
        </w:rPr>
        <w:t>Munro.</w:t>
      </w:r>
      <w:r w:rsidRPr="00DB4B4C">
        <w:rPr>
          <w:szCs w:val="24"/>
        </w:rPr>
        <w:t xml:space="preserve"> E</w:t>
      </w:r>
      <w:r>
        <w:rPr>
          <w:szCs w:val="24"/>
        </w:rPr>
        <w:t>.</w:t>
      </w:r>
      <w:r w:rsidRPr="00DB4B4C">
        <w:rPr>
          <w:szCs w:val="24"/>
        </w:rPr>
        <w:t xml:space="preserve"> (2000)</w:t>
      </w:r>
      <w:r>
        <w:rPr>
          <w:szCs w:val="24"/>
        </w:rPr>
        <w:t>.</w:t>
      </w:r>
      <w:r w:rsidRPr="00DB4B4C">
        <w:rPr>
          <w:szCs w:val="24"/>
        </w:rPr>
        <w:t xml:space="preserve"> Defending Profession</w:t>
      </w:r>
      <w:r>
        <w:rPr>
          <w:szCs w:val="24"/>
        </w:rPr>
        <w:t xml:space="preserve"> Social Work Practice .The Southport Papers. Birmingham: Venture Press .UK</w:t>
      </w:r>
    </w:p>
    <w:p w:rsidR="00E853B4" w:rsidRPr="00DB4B4C" w:rsidRDefault="00E853B4" w:rsidP="00E853B4">
      <w:pPr>
        <w:ind w:left="810" w:hanging="810"/>
        <w:rPr>
          <w:szCs w:val="24"/>
        </w:rPr>
      </w:pPr>
      <w:r w:rsidRPr="00DB4B4C">
        <w:rPr>
          <w:szCs w:val="24"/>
        </w:rPr>
        <w:t>NASW (1996)</w:t>
      </w:r>
      <w:r>
        <w:rPr>
          <w:szCs w:val="24"/>
        </w:rPr>
        <w:t>.</w:t>
      </w:r>
      <w:r w:rsidRPr="00DB516A">
        <w:rPr>
          <w:i/>
          <w:szCs w:val="24"/>
        </w:rPr>
        <w:t>Code of Ethics of National Association of Social Workers</w:t>
      </w:r>
      <w:r w:rsidRPr="00DB4B4C">
        <w:rPr>
          <w:szCs w:val="24"/>
        </w:rPr>
        <w:t>.</w:t>
      </w:r>
      <w:r>
        <w:rPr>
          <w:szCs w:val="24"/>
        </w:rPr>
        <w:t xml:space="preserve"> Washington DC: NASW Press Publishers. USA</w:t>
      </w:r>
    </w:p>
    <w:p w:rsidR="00E853B4" w:rsidRPr="00DB4B4C" w:rsidRDefault="00E853B4" w:rsidP="00E853B4">
      <w:pPr>
        <w:ind w:left="810" w:hanging="810"/>
        <w:rPr>
          <w:szCs w:val="24"/>
        </w:rPr>
      </w:pPr>
      <w:r w:rsidRPr="00DB4B4C">
        <w:rPr>
          <w:szCs w:val="24"/>
        </w:rPr>
        <w:lastRenderedPageBreak/>
        <w:t>News</w:t>
      </w:r>
      <w:r>
        <w:rPr>
          <w:szCs w:val="24"/>
        </w:rPr>
        <w:t>worthy. T..J. and Smith, R.E. (1978),</w:t>
      </w:r>
      <w:r w:rsidRPr="000E04C3">
        <w:rPr>
          <w:szCs w:val="24"/>
        </w:rPr>
        <w:t>Retardation Issues, Assessment and Intervention</w:t>
      </w:r>
      <w:r>
        <w:rPr>
          <w:i/>
          <w:szCs w:val="24"/>
        </w:rPr>
        <w:t>.</w:t>
      </w:r>
      <w:r>
        <w:rPr>
          <w:szCs w:val="24"/>
        </w:rPr>
        <w:t>New York :</w:t>
      </w:r>
      <w:r w:rsidRPr="00DB4B4C">
        <w:rPr>
          <w:szCs w:val="24"/>
        </w:rPr>
        <w:t>McGraw Hill</w:t>
      </w:r>
      <w:r>
        <w:rPr>
          <w:szCs w:val="24"/>
        </w:rPr>
        <w:t xml:space="preserve"> Publisher</w:t>
      </w:r>
      <w:r w:rsidRPr="00DB4B4C">
        <w:rPr>
          <w:szCs w:val="24"/>
        </w:rPr>
        <w:t>.</w:t>
      </w:r>
    </w:p>
    <w:p w:rsidR="00E853B4" w:rsidRPr="00DB4B4C" w:rsidRDefault="00E853B4" w:rsidP="00E853B4">
      <w:pPr>
        <w:ind w:left="810" w:hanging="810"/>
        <w:rPr>
          <w:szCs w:val="24"/>
        </w:rPr>
      </w:pPr>
      <w:r>
        <w:rPr>
          <w:szCs w:val="24"/>
        </w:rPr>
        <w:t>Padgett.</w:t>
      </w:r>
      <w:r w:rsidRPr="00DB4B4C">
        <w:rPr>
          <w:szCs w:val="24"/>
        </w:rPr>
        <w:t>K.(2008)</w:t>
      </w:r>
      <w:r>
        <w:rPr>
          <w:szCs w:val="24"/>
        </w:rPr>
        <w:t>,</w:t>
      </w:r>
      <w:r w:rsidRPr="00DB516A">
        <w:rPr>
          <w:i/>
          <w:szCs w:val="24"/>
        </w:rPr>
        <w:t>Qualitative Methods in Social Work Research</w:t>
      </w:r>
      <w:r>
        <w:rPr>
          <w:szCs w:val="24"/>
        </w:rPr>
        <w:t xml:space="preserve">, </w:t>
      </w:r>
      <w:r w:rsidRPr="00DB4B4C">
        <w:rPr>
          <w:szCs w:val="24"/>
        </w:rPr>
        <w:t>(2</w:t>
      </w:r>
      <w:r w:rsidRPr="00DB4B4C">
        <w:rPr>
          <w:szCs w:val="24"/>
          <w:vertAlign w:val="superscript"/>
        </w:rPr>
        <w:t>nd</w:t>
      </w:r>
      <w:r>
        <w:rPr>
          <w:szCs w:val="24"/>
        </w:rPr>
        <w:t xml:space="preserve"> ED). London: Sage Publications,Inc</w:t>
      </w:r>
    </w:p>
    <w:p w:rsidR="00E853B4" w:rsidRPr="00DB4B4C" w:rsidRDefault="00E853B4" w:rsidP="00E853B4">
      <w:pPr>
        <w:ind w:left="810" w:hanging="810"/>
        <w:rPr>
          <w:szCs w:val="24"/>
        </w:rPr>
      </w:pPr>
      <w:r>
        <w:rPr>
          <w:szCs w:val="24"/>
        </w:rPr>
        <w:t>Rwegoshora. H. (2013),</w:t>
      </w:r>
      <w:r w:rsidRPr="00827129">
        <w:rPr>
          <w:szCs w:val="24"/>
        </w:rPr>
        <w:t>A guide to Social Science Research, 2</w:t>
      </w:r>
      <w:r w:rsidRPr="00827129">
        <w:rPr>
          <w:szCs w:val="24"/>
          <w:vertAlign w:val="superscript"/>
        </w:rPr>
        <w:t>nd</w:t>
      </w:r>
      <w:r w:rsidRPr="00827129">
        <w:rPr>
          <w:szCs w:val="24"/>
        </w:rPr>
        <w:t xml:space="preserve"> edition.</w:t>
      </w:r>
      <w:r>
        <w:rPr>
          <w:szCs w:val="24"/>
        </w:rPr>
        <w:t xml:space="preserve"> Dar es salaam: MkukinaNyota Publisher.Tanzania</w:t>
      </w:r>
      <w:r w:rsidRPr="00DB4B4C">
        <w:rPr>
          <w:szCs w:val="24"/>
        </w:rPr>
        <w:t>.</w:t>
      </w:r>
    </w:p>
    <w:p w:rsidR="00E853B4" w:rsidRPr="00DB4B4C" w:rsidRDefault="00E853B4" w:rsidP="00E853B4">
      <w:pPr>
        <w:ind w:left="810" w:hanging="810"/>
        <w:rPr>
          <w:szCs w:val="24"/>
        </w:rPr>
      </w:pPr>
      <w:r>
        <w:rPr>
          <w:szCs w:val="24"/>
        </w:rPr>
        <w:t>Spratt.</w:t>
      </w:r>
      <w:r w:rsidRPr="00DB4B4C">
        <w:rPr>
          <w:szCs w:val="24"/>
        </w:rPr>
        <w:t>T. (2015)</w:t>
      </w:r>
      <w:r>
        <w:rPr>
          <w:szCs w:val="24"/>
        </w:rPr>
        <w:t>,</w:t>
      </w:r>
      <w:r w:rsidRPr="00827129">
        <w:rPr>
          <w:i/>
          <w:szCs w:val="24"/>
        </w:rPr>
        <w:t>Parents Views on social work intervention in child welfare cases</w:t>
      </w:r>
      <w:r w:rsidRPr="00DB4B4C">
        <w:rPr>
          <w:szCs w:val="24"/>
        </w:rPr>
        <w:t xml:space="preserve">. </w:t>
      </w:r>
      <w:r>
        <w:rPr>
          <w:szCs w:val="24"/>
        </w:rPr>
        <w:t xml:space="preserve">London: </w:t>
      </w:r>
      <w:r w:rsidRPr="00DB4B4C">
        <w:rPr>
          <w:szCs w:val="24"/>
        </w:rPr>
        <w:t>British Journal of Social Work</w:t>
      </w:r>
      <w:r>
        <w:rPr>
          <w:szCs w:val="24"/>
        </w:rPr>
        <w:t>. Vol.45(1): 6-23</w:t>
      </w:r>
    </w:p>
    <w:p w:rsidR="00E853B4" w:rsidRPr="00DB4B4C" w:rsidRDefault="00E853B4" w:rsidP="00E853B4">
      <w:pPr>
        <w:ind w:left="810" w:hanging="810"/>
        <w:rPr>
          <w:szCs w:val="24"/>
        </w:rPr>
      </w:pPr>
      <w:r>
        <w:rPr>
          <w:szCs w:val="24"/>
        </w:rPr>
        <w:t xml:space="preserve">Stake. </w:t>
      </w:r>
      <w:r w:rsidRPr="00DB4B4C">
        <w:rPr>
          <w:szCs w:val="24"/>
        </w:rPr>
        <w:t>R.E</w:t>
      </w:r>
      <w:r>
        <w:rPr>
          <w:szCs w:val="24"/>
        </w:rPr>
        <w:t>.</w:t>
      </w:r>
      <w:r w:rsidRPr="00DB4B4C">
        <w:rPr>
          <w:szCs w:val="24"/>
        </w:rPr>
        <w:t xml:space="preserve"> (1995). </w:t>
      </w:r>
      <w:r w:rsidRPr="000D3CB5">
        <w:rPr>
          <w:szCs w:val="24"/>
        </w:rPr>
        <w:t>The Art of Case Study research.</w:t>
      </w:r>
      <w:r>
        <w:rPr>
          <w:szCs w:val="24"/>
        </w:rPr>
        <w:t>Washington: Sage Publication,Inc</w:t>
      </w:r>
    </w:p>
    <w:p w:rsidR="00E853B4" w:rsidRPr="00DB4B4C" w:rsidRDefault="00E853B4" w:rsidP="00E853B4">
      <w:pPr>
        <w:ind w:left="810" w:hanging="810"/>
        <w:rPr>
          <w:szCs w:val="24"/>
        </w:rPr>
      </w:pPr>
      <w:r>
        <w:rPr>
          <w:szCs w:val="24"/>
        </w:rPr>
        <w:t>URT(2008),</w:t>
      </w:r>
      <w:r w:rsidRPr="00DB4B4C">
        <w:rPr>
          <w:szCs w:val="24"/>
        </w:rPr>
        <w:t>Tanzania Child Development Policy, Ministry of Community Development Gender and Children.</w:t>
      </w:r>
      <w:r>
        <w:rPr>
          <w:szCs w:val="24"/>
        </w:rPr>
        <w:t xml:space="preserve"> Dar es salaam : Government Printer</w:t>
      </w:r>
    </w:p>
    <w:p w:rsidR="00E853B4" w:rsidRPr="00DB4B4C" w:rsidRDefault="00E853B4" w:rsidP="00E853B4">
      <w:pPr>
        <w:ind w:left="810" w:hanging="810"/>
        <w:rPr>
          <w:szCs w:val="24"/>
        </w:rPr>
      </w:pPr>
      <w:r>
        <w:rPr>
          <w:szCs w:val="24"/>
        </w:rPr>
        <w:t>URT(2002).</w:t>
      </w:r>
      <w:r w:rsidRPr="00DB516A">
        <w:rPr>
          <w:i/>
          <w:szCs w:val="24"/>
        </w:rPr>
        <w:t xml:space="preserve">Tanzania National Census Report, The National Bureau Statistics (NBS) for the Development. </w:t>
      </w:r>
      <w:r>
        <w:rPr>
          <w:szCs w:val="24"/>
        </w:rPr>
        <w:t>Dar es salaam: Government Printer.</w:t>
      </w:r>
    </w:p>
    <w:p w:rsidR="00E853B4" w:rsidRPr="00DB4B4C" w:rsidRDefault="00E853B4" w:rsidP="00E853B4">
      <w:pPr>
        <w:ind w:left="810" w:hanging="810"/>
        <w:rPr>
          <w:szCs w:val="24"/>
        </w:rPr>
      </w:pPr>
      <w:r>
        <w:rPr>
          <w:szCs w:val="24"/>
        </w:rPr>
        <w:t>United Nations, (2010).</w:t>
      </w:r>
      <w:r w:rsidRPr="00DB4B4C">
        <w:rPr>
          <w:szCs w:val="24"/>
        </w:rPr>
        <w:t>The  Mill</w:t>
      </w:r>
      <w:r>
        <w:rPr>
          <w:szCs w:val="24"/>
        </w:rPr>
        <w:t>enium Development Goals  Report</w:t>
      </w:r>
      <w:r w:rsidRPr="00DB4B4C">
        <w:rPr>
          <w:szCs w:val="24"/>
        </w:rPr>
        <w:t>.</w:t>
      </w:r>
      <w:r>
        <w:rPr>
          <w:szCs w:val="24"/>
        </w:rPr>
        <w:t>New York:United NationYork Publisher</w:t>
      </w:r>
      <w:r w:rsidRPr="00DB4B4C">
        <w:rPr>
          <w:szCs w:val="24"/>
        </w:rPr>
        <w:t>.</w:t>
      </w:r>
      <w:bookmarkStart w:id="367" w:name="_GoBack"/>
      <w:bookmarkEnd w:id="367"/>
    </w:p>
    <w:p w:rsidR="00E853B4" w:rsidRPr="00DB4B4C" w:rsidRDefault="00E853B4" w:rsidP="00E853B4">
      <w:pPr>
        <w:ind w:left="810" w:hanging="810"/>
        <w:rPr>
          <w:szCs w:val="24"/>
        </w:rPr>
      </w:pPr>
      <w:r w:rsidRPr="00DB4B4C">
        <w:rPr>
          <w:szCs w:val="24"/>
        </w:rPr>
        <w:t>UNESCO</w:t>
      </w:r>
      <w:r>
        <w:rPr>
          <w:szCs w:val="24"/>
        </w:rPr>
        <w:t xml:space="preserve"> (</w:t>
      </w:r>
      <w:r w:rsidRPr="00DB4B4C">
        <w:rPr>
          <w:szCs w:val="24"/>
        </w:rPr>
        <w:t>2007)</w:t>
      </w:r>
      <w:r>
        <w:rPr>
          <w:szCs w:val="24"/>
        </w:rPr>
        <w:t>,</w:t>
      </w:r>
      <w:r w:rsidRPr="00DB4B4C">
        <w:rPr>
          <w:szCs w:val="24"/>
        </w:rPr>
        <w:t xml:space="preserve"> Strong foundations. Early childhood care and education. United Nations Educational Scientific and Cultural Organization, 7 place de Fontenoy, 7</w:t>
      </w:r>
      <w:r>
        <w:rPr>
          <w:szCs w:val="24"/>
        </w:rPr>
        <w:t>5352 Paris 07 SP,France: Paris Printer</w:t>
      </w:r>
    </w:p>
    <w:p w:rsidR="00E853B4" w:rsidRPr="00CC4A1D" w:rsidRDefault="00E853B4" w:rsidP="00E853B4">
      <w:pPr>
        <w:ind w:left="810" w:hanging="810"/>
        <w:rPr>
          <w:szCs w:val="24"/>
        </w:rPr>
      </w:pPr>
      <w:r w:rsidRPr="00CC4A1D">
        <w:rPr>
          <w:szCs w:val="24"/>
        </w:rPr>
        <w:lastRenderedPageBreak/>
        <w:t>UNESCO (2004)</w:t>
      </w:r>
      <w:r>
        <w:rPr>
          <w:szCs w:val="24"/>
        </w:rPr>
        <w:t>,</w:t>
      </w:r>
      <w:r w:rsidRPr="00CC4A1D">
        <w:rPr>
          <w:szCs w:val="24"/>
        </w:rPr>
        <w:t xml:space="preserve"> Challenges of Implementing FPE  In Kenya assessment report. Nairobi: Government Printer</w:t>
      </w:r>
    </w:p>
    <w:p w:rsidR="00E853B4" w:rsidRPr="00DB4B4C" w:rsidRDefault="00E853B4" w:rsidP="00E853B4">
      <w:pPr>
        <w:ind w:left="810" w:hanging="810"/>
        <w:rPr>
          <w:szCs w:val="24"/>
        </w:rPr>
      </w:pPr>
      <w:r>
        <w:rPr>
          <w:szCs w:val="24"/>
        </w:rPr>
        <w:t>UNICEF</w:t>
      </w:r>
      <w:r w:rsidRPr="00DB4B4C">
        <w:rPr>
          <w:szCs w:val="24"/>
        </w:rPr>
        <w:t xml:space="preserve"> (2012)</w:t>
      </w:r>
      <w:r>
        <w:rPr>
          <w:szCs w:val="24"/>
        </w:rPr>
        <w:t>,</w:t>
      </w:r>
      <w:r w:rsidRPr="00DB4B4C">
        <w:rPr>
          <w:szCs w:val="24"/>
        </w:rPr>
        <w:t xml:space="preserve"> Violence against Children in Tanzania Survey summary report on the prevalence of sexual, physical and emotional violence and health and behavioral consequences of violence experienced in childhood, DSM Tanzania.</w:t>
      </w:r>
    </w:p>
    <w:p w:rsidR="00E853B4" w:rsidRPr="00DB4B4C" w:rsidRDefault="00E853B4" w:rsidP="00E853B4">
      <w:pPr>
        <w:ind w:left="810" w:hanging="810"/>
        <w:rPr>
          <w:szCs w:val="24"/>
        </w:rPr>
      </w:pPr>
      <w:r>
        <w:rPr>
          <w:szCs w:val="24"/>
        </w:rPr>
        <w:t>UNICEF</w:t>
      </w:r>
      <w:r w:rsidRPr="00DB4B4C">
        <w:rPr>
          <w:szCs w:val="24"/>
        </w:rPr>
        <w:t>(2011)</w:t>
      </w:r>
      <w:r>
        <w:rPr>
          <w:szCs w:val="24"/>
        </w:rPr>
        <w:t>,</w:t>
      </w:r>
      <w:r w:rsidRPr="00DB4B4C">
        <w:rPr>
          <w:szCs w:val="24"/>
        </w:rPr>
        <w:t xml:space="preserve"> Adolescence in Tanzania . Retrieved from: </w:t>
      </w:r>
      <w:r w:rsidRPr="00DB4B4C">
        <w:rPr>
          <w:szCs w:val="24"/>
          <w:u w:val="single"/>
        </w:rPr>
        <w:t>http:www.unicef.org/info</w:t>
      </w:r>
      <w:r w:rsidRPr="00DB4B4C">
        <w:rPr>
          <w:szCs w:val="24"/>
        </w:rPr>
        <w:t xml:space="preserve"> by country/files TANZA</w:t>
      </w:r>
      <w:r>
        <w:rPr>
          <w:szCs w:val="24"/>
        </w:rPr>
        <w:t>NIA ADOLESCENT REPORT FINAL pdf.</w:t>
      </w:r>
    </w:p>
    <w:p w:rsidR="00E853B4" w:rsidRDefault="00E853B4" w:rsidP="00E853B4">
      <w:pPr>
        <w:ind w:left="810" w:hanging="810"/>
        <w:rPr>
          <w:szCs w:val="24"/>
        </w:rPr>
      </w:pPr>
      <w:r>
        <w:rPr>
          <w:szCs w:val="24"/>
        </w:rPr>
        <w:t>Williams (</w:t>
      </w:r>
      <w:r w:rsidRPr="00DB4B4C">
        <w:rPr>
          <w:szCs w:val="24"/>
        </w:rPr>
        <w:t>2006)</w:t>
      </w:r>
      <w:r>
        <w:rPr>
          <w:szCs w:val="24"/>
        </w:rPr>
        <w:t>,</w:t>
      </w:r>
      <w:r w:rsidRPr="00DB4B4C">
        <w:rPr>
          <w:szCs w:val="24"/>
        </w:rPr>
        <w:t>Educating students with menta</w:t>
      </w:r>
      <w:r>
        <w:rPr>
          <w:szCs w:val="24"/>
        </w:rPr>
        <w:t>l retardation. New York:McGraw Hill, Inc.</w:t>
      </w:r>
    </w:p>
    <w:p w:rsidR="00E853B4" w:rsidRDefault="00E853B4" w:rsidP="00E853B4">
      <w:pPr>
        <w:ind w:left="810" w:hanging="810"/>
        <w:rPr>
          <w:szCs w:val="24"/>
        </w:rPr>
      </w:pPr>
    </w:p>
    <w:p w:rsidR="00E853B4" w:rsidRDefault="00E853B4" w:rsidP="00E853B4">
      <w:pPr>
        <w:pStyle w:val="Heading1"/>
        <w:rPr>
          <w:szCs w:val="24"/>
        </w:rPr>
      </w:pPr>
      <w:bookmarkStart w:id="368" w:name="_Toc462399830"/>
      <w:bookmarkStart w:id="369" w:name="_Toc463337328"/>
      <w:bookmarkStart w:id="370" w:name="_Toc463337701"/>
      <w:bookmarkStart w:id="371" w:name="_Toc463340965"/>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jc w:val="both"/>
        <w:rPr>
          <w:szCs w:val="24"/>
        </w:rPr>
      </w:pPr>
    </w:p>
    <w:p w:rsidR="00E853B4" w:rsidRPr="00FB2C1D" w:rsidRDefault="00E853B4" w:rsidP="00E853B4">
      <w:pPr>
        <w:pStyle w:val="Heading1"/>
        <w:rPr>
          <w:szCs w:val="24"/>
        </w:rPr>
      </w:pPr>
      <w:r w:rsidRPr="00FB2C1D">
        <w:rPr>
          <w:szCs w:val="24"/>
        </w:rPr>
        <w:lastRenderedPageBreak/>
        <w:t>Appendix 1</w:t>
      </w:r>
      <w:bookmarkEnd w:id="368"/>
      <w:bookmarkEnd w:id="369"/>
      <w:bookmarkEnd w:id="370"/>
      <w:bookmarkEnd w:id="371"/>
    </w:p>
    <w:p w:rsidR="00E853B4" w:rsidRPr="00DB4B4C" w:rsidRDefault="00E853B4" w:rsidP="00E853B4">
      <w:pPr>
        <w:jc w:val="center"/>
        <w:rPr>
          <w:b/>
          <w:szCs w:val="24"/>
        </w:rPr>
      </w:pPr>
      <w:r w:rsidRPr="00DB4B4C">
        <w:rPr>
          <w:b/>
          <w:szCs w:val="24"/>
        </w:rPr>
        <w:t>Research questions</w:t>
      </w:r>
    </w:p>
    <w:p w:rsidR="00E853B4" w:rsidRPr="00DB4B4C" w:rsidRDefault="00E853B4" w:rsidP="00E853B4">
      <w:pPr>
        <w:rPr>
          <w:b/>
          <w:szCs w:val="24"/>
        </w:rPr>
      </w:pPr>
      <w:r w:rsidRPr="00DB4B4C">
        <w:rPr>
          <w:b/>
          <w:szCs w:val="24"/>
        </w:rPr>
        <w:t>Head Teacher in inclusive education</w:t>
      </w:r>
    </w:p>
    <w:p w:rsidR="00E853B4" w:rsidRPr="00DB4B4C" w:rsidRDefault="00E853B4" w:rsidP="00E853B4">
      <w:pPr>
        <w:pStyle w:val="ListParagraph"/>
        <w:numPr>
          <w:ilvl w:val="0"/>
          <w:numId w:val="4"/>
        </w:numPr>
        <w:rPr>
          <w:szCs w:val="24"/>
        </w:rPr>
      </w:pPr>
      <w:r w:rsidRPr="00DB4B4C">
        <w:rPr>
          <w:szCs w:val="24"/>
        </w:rPr>
        <w:t>What does it mean by the term Inclusive education?</w:t>
      </w:r>
    </w:p>
    <w:p w:rsidR="00E853B4" w:rsidRPr="00DB4B4C" w:rsidRDefault="00E853B4" w:rsidP="00E853B4">
      <w:pPr>
        <w:pStyle w:val="ListParagraph"/>
        <w:numPr>
          <w:ilvl w:val="0"/>
          <w:numId w:val="4"/>
        </w:numPr>
        <w:rPr>
          <w:szCs w:val="24"/>
        </w:rPr>
      </w:pPr>
      <w:r w:rsidRPr="00DB4B4C">
        <w:rPr>
          <w:szCs w:val="24"/>
        </w:rPr>
        <w:t>What has been the role of inclusive education in meeting education need</w:t>
      </w:r>
      <w:r>
        <w:rPr>
          <w:szCs w:val="24"/>
        </w:rPr>
        <w:t>s</w:t>
      </w:r>
      <w:r w:rsidRPr="00DB4B4C">
        <w:rPr>
          <w:szCs w:val="24"/>
        </w:rPr>
        <w:t xml:space="preserve"> to children with mental retardation?</w:t>
      </w:r>
    </w:p>
    <w:p w:rsidR="00E853B4" w:rsidRPr="00DB4B4C" w:rsidRDefault="00E853B4" w:rsidP="00E853B4">
      <w:pPr>
        <w:pStyle w:val="ListParagraph"/>
        <w:numPr>
          <w:ilvl w:val="0"/>
          <w:numId w:val="4"/>
        </w:numPr>
        <w:rPr>
          <w:szCs w:val="24"/>
        </w:rPr>
      </w:pPr>
      <w:r w:rsidRPr="00DB4B4C">
        <w:rPr>
          <w:szCs w:val="24"/>
        </w:rPr>
        <w:t>From your experience, how many children with mental retardation are in this school?</w:t>
      </w:r>
    </w:p>
    <w:p w:rsidR="00E853B4" w:rsidRPr="00DB4B4C" w:rsidRDefault="00E853B4" w:rsidP="00E853B4">
      <w:pPr>
        <w:pStyle w:val="ListParagraph"/>
        <w:numPr>
          <w:ilvl w:val="0"/>
          <w:numId w:val="4"/>
        </w:numPr>
        <w:rPr>
          <w:szCs w:val="24"/>
        </w:rPr>
      </w:pPr>
      <w:r w:rsidRPr="00DB4B4C">
        <w:rPr>
          <w:szCs w:val="24"/>
        </w:rPr>
        <w:t>Do you think the enrollment number is satisfactory?</w:t>
      </w:r>
    </w:p>
    <w:p w:rsidR="00E853B4" w:rsidRPr="00DB4B4C" w:rsidRDefault="00E853B4" w:rsidP="00E853B4">
      <w:pPr>
        <w:pStyle w:val="ListParagraph"/>
        <w:numPr>
          <w:ilvl w:val="0"/>
          <w:numId w:val="4"/>
        </w:numPr>
        <w:rPr>
          <w:szCs w:val="24"/>
        </w:rPr>
      </w:pPr>
      <w:r w:rsidRPr="00DB4B4C">
        <w:rPr>
          <w:szCs w:val="24"/>
        </w:rPr>
        <w:t>From your opinion, do you think the available policies and program</w:t>
      </w:r>
      <w:r>
        <w:rPr>
          <w:szCs w:val="24"/>
        </w:rPr>
        <w:t>me</w:t>
      </w:r>
      <w:r w:rsidRPr="00DB4B4C">
        <w:rPr>
          <w:szCs w:val="24"/>
        </w:rPr>
        <w:t>s provide education opportunities for children with mental retardation in Tanzania?</w:t>
      </w:r>
    </w:p>
    <w:p w:rsidR="00E853B4" w:rsidRPr="00095700" w:rsidRDefault="00E853B4" w:rsidP="00E853B4">
      <w:pPr>
        <w:pStyle w:val="ListParagraph"/>
        <w:rPr>
          <w:szCs w:val="24"/>
        </w:rPr>
      </w:pPr>
      <w:r w:rsidRPr="00DB4B4C">
        <w:rPr>
          <w:szCs w:val="24"/>
        </w:rPr>
        <w:t>If yes/No give reason</w:t>
      </w:r>
      <w:r>
        <w:rPr>
          <w:szCs w:val="24"/>
        </w:rPr>
        <w:t>s</w:t>
      </w:r>
    </w:p>
    <w:p w:rsidR="00E853B4" w:rsidRPr="00DB4B4C" w:rsidRDefault="00E853B4" w:rsidP="00E853B4">
      <w:pPr>
        <w:pStyle w:val="ListParagraph"/>
        <w:numPr>
          <w:ilvl w:val="0"/>
          <w:numId w:val="4"/>
        </w:numPr>
        <w:rPr>
          <w:szCs w:val="24"/>
        </w:rPr>
      </w:pPr>
      <w:r w:rsidRPr="00DB4B4C">
        <w:rPr>
          <w:szCs w:val="24"/>
        </w:rPr>
        <w:t>Do you have the specific teaching program</w:t>
      </w:r>
      <w:r>
        <w:rPr>
          <w:szCs w:val="24"/>
        </w:rPr>
        <w:t>me</w:t>
      </w:r>
      <w:r w:rsidRPr="00DB4B4C">
        <w:rPr>
          <w:szCs w:val="24"/>
        </w:rPr>
        <w:t xml:space="preserve"> for children with mental retardation in this school?</w:t>
      </w:r>
    </w:p>
    <w:p w:rsidR="00E853B4" w:rsidRPr="00DB4B4C" w:rsidRDefault="00E853B4" w:rsidP="00E853B4">
      <w:pPr>
        <w:pStyle w:val="ListParagraph"/>
        <w:numPr>
          <w:ilvl w:val="0"/>
          <w:numId w:val="4"/>
        </w:numPr>
        <w:rPr>
          <w:szCs w:val="24"/>
        </w:rPr>
      </w:pPr>
      <w:r w:rsidRPr="00DB4B4C">
        <w:rPr>
          <w:szCs w:val="24"/>
        </w:rPr>
        <w:t xml:space="preserve">Do you think mixing children with mental retardation with </w:t>
      </w:r>
      <w:r>
        <w:rPr>
          <w:szCs w:val="24"/>
        </w:rPr>
        <w:t xml:space="preserve">the </w:t>
      </w:r>
      <w:r w:rsidRPr="00DB4B4C">
        <w:rPr>
          <w:szCs w:val="24"/>
        </w:rPr>
        <w:t xml:space="preserve">normal </w:t>
      </w:r>
      <w:r>
        <w:rPr>
          <w:szCs w:val="24"/>
        </w:rPr>
        <w:t xml:space="preserve">ones </w:t>
      </w:r>
      <w:r w:rsidRPr="00DB4B4C">
        <w:rPr>
          <w:szCs w:val="24"/>
        </w:rPr>
        <w:t>will improve their academic performance? If yes/No please explain</w:t>
      </w:r>
    </w:p>
    <w:p w:rsidR="00E853B4" w:rsidRDefault="00E853B4" w:rsidP="00E853B4">
      <w:pPr>
        <w:pStyle w:val="ListParagraph"/>
        <w:numPr>
          <w:ilvl w:val="0"/>
          <w:numId w:val="4"/>
        </w:numPr>
        <w:rPr>
          <w:szCs w:val="24"/>
        </w:rPr>
      </w:pPr>
      <w:r w:rsidRPr="00DB4B4C">
        <w:rPr>
          <w:szCs w:val="24"/>
        </w:rPr>
        <w:t xml:space="preserve">In your view, what </w:t>
      </w:r>
      <w:r>
        <w:rPr>
          <w:szCs w:val="24"/>
        </w:rPr>
        <w:t xml:space="preserve">do </w:t>
      </w:r>
      <w:r w:rsidRPr="00DB4B4C">
        <w:rPr>
          <w:szCs w:val="24"/>
        </w:rPr>
        <w:t xml:space="preserve">you think could be the best methods to be used to meet education needs for children with mental retardation in Tanzania? </w:t>
      </w:r>
    </w:p>
    <w:p w:rsidR="00E853B4" w:rsidRDefault="00E853B4" w:rsidP="00E853B4">
      <w:pPr>
        <w:pStyle w:val="ListParagraph"/>
        <w:numPr>
          <w:ilvl w:val="0"/>
          <w:numId w:val="4"/>
        </w:numPr>
        <w:rPr>
          <w:szCs w:val="24"/>
        </w:rPr>
      </w:pPr>
      <w:r>
        <w:rPr>
          <w:szCs w:val="24"/>
        </w:rPr>
        <w:t xml:space="preserve"> What are the challenges facing inclusive classes at your school?</w:t>
      </w:r>
    </w:p>
    <w:p w:rsidR="00E853B4" w:rsidRDefault="00E853B4" w:rsidP="00E853B4">
      <w:pPr>
        <w:pStyle w:val="ListParagraph"/>
        <w:numPr>
          <w:ilvl w:val="0"/>
          <w:numId w:val="4"/>
        </w:numPr>
        <w:rPr>
          <w:szCs w:val="24"/>
        </w:rPr>
      </w:pPr>
      <w:r>
        <w:rPr>
          <w:szCs w:val="24"/>
        </w:rPr>
        <w:t xml:space="preserve"> Is there any support service given by the government? </w:t>
      </w:r>
    </w:p>
    <w:p w:rsidR="00E853B4" w:rsidRPr="002278B1" w:rsidRDefault="00E853B4" w:rsidP="00E853B4">
      <w:pPr>
        <w:rPr>
          <w:szCs w:val="24"/>
        </w:rPr>
      </w:pPr>
    </w:p>
    <w:p w:rsidR="00E853B4" w:rsidRPr="00FB2C1D" w:rsidRDefault="00E853B4" w:rsidP="00E853B4">
      <w:pPr>
        <w:pStyle w:val="Heading1"/>
        <w:rPr>
          <w:szCs w:val="24"/>
        </w:rPr>
      </w:pPr>
      <w:bookmarkStart w:id="372" w:name="_Toc462399831"/>
      <w:bookmarkStart w:id="373" w:name="_Toc463337329"/>
      <w:bookmarkStart w:id="374" w:name="_Toc463337702"/>
      <w:bookmarkStart w:id="375" w:name="_Toc463340966"/>
      <w:r w:rsidRPr="00FB2C1D">
        <w:rPr>
          <w:szCs w:val="24"/>
        </w:rPr>
        <w:lastRenderedPageBreak/>
        <w:t>Appendix ii</w:t>
      </w:r>
      <w:bookmarkEnd w:id="372"/>
      <w:bookmarkEnd w:id="373"/>
      <w:bookmarkEnd w:id="374"/>
      <w:bookmarkEnd w:id="375"/>
    </w:p>
    <w:p w:rsidR="00E853B4" w:rsidRPr="00DB4B4C" w:rsidRDefault="00E853B4" w:rsidP="00E853B4">
      <w:pPr>
        <w:rPr>
          <w:b/>
          <w:szCs w:val="24"/>
        </w:rPr>
      </w:pPr>
      <w:r w:rsidRPr="00DB4B4C">
        <w:rPr>
          <w:b/>
          <w:szCs w:val="24"/>
        </w:rPr>
        <w:t>Teachers in Inclusive education</w:t>
      </w:r>
    </w:p>
    <w:p w:rsidR="00E853B4" w:rsidRPr="00DB4B4C" w:rsidRDefault="00E853B4" w:rsidP="00E853B4">
      <w:pPr>
        <w:pStyle w:val="ListParagraph"/>
        <w:numPr>
          <w:ilvl w:val="0"/>
          <w:numId w:val="5"/>
        </w:numPr>
        <w:ind w:left="1260"/>
        <w:rPr>
          <w:szCs w:val="24"/>
        </w:rPr>
      </w:pPr>
      <w:r w:rsidRPr="00DB4B4C">
        <w:rPr>
          <w:szCs w:val="24"/>
        </w:rPr>
        <w:t>From your understanding, what does it mean by the term inclusive education?</w:t>
      </w:r>
    </w:p>
    <w:p w:rsidR="00E853B4" w:rsidRPr="00DB4B4C" w:rsidRDefault="00E853B4" w:rsidP="00E853B4">
      <w:pPr>
        <w:pStyle w:val="ListParagraph"/>
        <w:numPr>
          <w:ilvl w:val="0"/>
          <w:numId w:val="5"/>
        </w:numPr>
        <w:ind w:left="1260"/>
        <w:rPr>
          <w:szCs w:val="24"/>
        </w:rPr>
      </w:pPr>
      <w:r w:rsidRPr="00DB4B4C">
        <w:rPr>
          <w:szCs w:val="24"/>
        </w:rPr>
        <w:t>Why did the government introduce inclusive education?</w:t>
      </w:r>
    </w:p>
    <w:p w:rsidR="00E853B4" w:rsidRPr="00DB4B4C" w:rsidRDefault="00E853B4" w:rsidP="00E853B4">
      <w:pPr>
        <w:pStyle w:val="ListParagraph"/>
        <w:numPr>
          <w:ilvl w:val="0"/>
          <w:numId w:val="5"/>
        </w:numPr>
        <w:ind w:left="1260"/>
        <w:rPr>
          <w:szCs w:val="24"/>
        </w:rPr>
      </w:pPr>
      <w:r w:rsidRPr="00DB4B4C">
        <w:rPr>
          <w:szCs w:val="24"/>
        </w:rPr>
        <w:t>Do you think is there any importance of having inclusive education in Tanzania? If yes, explain</w:t>
      </w:r>
      <w:r>
        <w:rPr>
          <w:szCs w:val="24"/>
        </w:rPr>
        <w:t>.</w:t>
      </w:r>
    </w:p>
    <w:p w:rsidR="00E853B4" w:rsidRPr="00DB4B4C" w:rsidRDefault="00E853B4" w:rsidP="00E853B4">
      <w:pPr>
        <w:pStyle w:val="ListParagraph"/>
        <w:numPr>
          <w:ilvl w:val="0"/>
          <w:numId w:val="5"/>
        </w:numPr>
        <w:ind w:left="1260"/>
        <w:rPr>
          <w:szCs w:val="24"/>
        </w:rPr>
      </w:pPr>
      <w:r w:rsidRPr="00DB4B4C">
        <w:rPr>
          <w:szCs w:val="24"/>
        </w:rPr>
        <w:t>What kinds of tools do you use to teach children with mental retardation?</w:t>
      </w:r>
    </w:p>
    <w:p w:rsidR="00E853B4" w:rsidRPr="00DB4B4C" w:rsidRDefault="00E853B4" w:rsidP="00E853B4">
      <w:pPr>
        <w:pStyle w:val="ListParagraph"/>
        <w:numPr>
          <w:ilvl w:val="0"/>
          <w:numId w:val="5"/>
        </w:numPr>
        <w:ind w:left="1260"/>
        <w:rPr>
          <w:szCs w:val="24"/>
        </w:rPr>
      </w:pPr>
      <w:r>
        <w:rPr>
          <w:szCs w:val="24"/>
        </w:rPr>
        <w:t>What kind of support services are given in this inclusive primary school?</w:t>
      </w:r>
    </w:p>
    <w:p w:rsidR="00E853B4" w:rsidRPr="00DB4B4C" w:rsidRDefault="00E853B4" w:rsidP="00E853B4">
      <w:pPr>
        <w:pStyle w:val="ListParagraph"/>
        <w:numPr>
          <w:ilvl w:val="0"/>
          <w:numId w:val="5"/>
        </w:numPr>
        <w:ind w:left="1260"/>
        <w:rPr>
          <w:szCs w:val="24"/>
        </w:rPr>
      </w:pPr>
      <w:r w:rsidRPr="00DB4B4C">
        <w:rPr>
          <w:szCs w:val="24"/>
        </w:rPr>
        <w:t>From your opinion, what you think could be the best methods to be applied in teaching children with mental retardation</w:t>
      </w:r>
      <w:r>
        <w:rPr>
          <w:szCs w:val="24"/>
        </w:rPr>
        <w:t>?</w:t>
      </w:r>
    </w:p>
    <w:p w:rsidR="00E853B4" w:rsidRPr="00DB4B4C" w:rsidRDefault="00E853B4" w:rsidP="00E853B4">
      <w:pPr>
        <w:pStyle w:val="ListParagraph"/>
        <w:numPr>
          <w:ilvl w:val="0"/>
          <w:numId w:val="5"/>
        </w:numPr>
        <w:ind w:left="1260"/>
        <w:rPr>
          <w:szCs w:val="24"/>
        </w:rPr>
      </w:pPr>
      <w:r w:rsidRPr="00DB4B4C">
        <w:rPr>
          <w:szCs w:val="24"/>
        </w:rPr>
        <w:t xml:space="preserve">How many children with mental retardation </w:t>
      </w:r>
      <w:r>
        <w:rPr>
          <w:szCs w:val="24"/>
        </w:rPr>
        <w:t xml:space="preserve">are there </w:t>
      </w:r>
      <w:r w:rsidRPr="00DB4B4C">
        <w:rPr>
          <w:szCs w:val="24"/>
        </w:rPr>
        <w:t>in this school/class?</w:t>
      </w:r>
    </w:p>
    <w:p w:rsidR="00E853B4" w:rsidRPr="00DB4B4C" w:rsidRDefault="00E853B4" w:rsidP="00E853B4">
      <w:pPr>
        <w:pStyle w:val="ListParagraph"/>
        <w:numPr>
          <w:ilvl w:val="0"/>
          <w:numId w:val="5"/>
        </w:numPr>
        <w:ind w:left="1260"/>
        <w:rPr>
          <w:szCs w:val="24"/>
        </w:rPr>
      </w:pPr>
      <w:r>
        <w:rPr>
          <w:szCs w:val="24"/>
        </w:rPr>
        <w:t>Are</w:t>
      </w:r>
      <w:r w:rsidRPr="00DB4B4C">
        <w:rPr>
          <w:szCs w:val="24"/>
        </w:rPr>
        <w:t xml:space="preserve"> there enough teachers to satisfy the demands of children with mental retardation in this school?</w:t>
      </w:r>
    </w:p>
    <w:p w:rsidR="00E853B4" w:rsidRPr="00DB4B4C" w:rsidRDefault="00E853B4" w:rsidP="00E853B4">
      <w:pPr>
        <w:pStyle w:val="ListParagraph"/>
        <w:numPr>
          <w:ilvl w:val="0"/>
          <w:numId w:val="5"/>
        </w:numPr>
        <w:ind w:left="1260"/>
        <w:rPr>
          <w:szCs w:val="24"/>
        </w:rPr>
      </w:pPr>
      <w:r w:rsidRPr="00DB4B4C">
        <w:rPr>
          <w:szCs w:val="24"/>
        </w:rPr>
        <w:t>If No explain what can be done to increase teachers to meet education needs for Children with mental retardation</w:t>
      </w:r>
      <w:r>
        <w:rPr>
          <w:szCs w:val="24"/>
        </w:rPr>
        <w:t>.</w:t>
      </w:r>
    </w:p>
    <w:p w:rsidR="00E853B4" w:rsidRDefault="00E853B4" w:rsidP="00E853B4">
      <w:pPr>
        <w:pStyle w:val="ListParagraph"/>
        <w:numPr>
          <w:ilvl w:val="0"/>
          <w:numId w:val="5"/>
        </w:numPr>
        <w:ind w:left="1260"/>
        <w:rPr>
          <w:szCs w:val="24"/>
        </w:rPr>
      </w:pPr>
      <w:r w:rsidRPr="00DB4B4C">
        <w:rPr>
          <w:szCs w:val="24"/>
        </w:rPr>
        <w:t xml:space="preserve">What </w:t>
      </w:r>
      <w:r>
        <w:rPr>
          <w:szCs w:val="24"/>
        </w:rPr>
        <w:t xml:space="preserve">do </w:t>
      </w:r>
      <w:r w:rsidRPr="00DB4B4C">
        <w:rPr>
          <w:szCs w:val="24"/>
        </w:rPr>
        <w:t xml:space="preserve">you think can be done by </w:t>
      </w:r>
      <w:r>
        <w:rPr>
          <w:szCs w:val="24"/>
        </w:rPr>
        <w:t xml:space="preserve">the </w:t>
      </w:r>
      <w:r w:rsidRPr="00DB4B4C">
        <w:rPr>
          <w:szCs w:val="24"/>
        </w:rPr>
        <w:t>government to meet education need</w:t>
      </w:r>
      <w:r>
        <w:rPr>
          <w:szCs w:val="24"/>
        </w:rPr>
        <w:t>s of</w:t>
      </w:r>
      <w:r w:rsidRPr="00DB4B4C">
        <w:rPr>
          <w:szCs w:val="24"/>
        </w:rPr>
        <w:t xml:space="preserve"> children with mental retardation?</w:t>
      </w:r>
    </w:p>
    <w:p w:rsidR="00E853B4" w:rsidRDefault="00E853B4" w:rsidP="00E853B4">
      <w:pPr>
        <w:ind w:left="900"/>
        <w:rPr>
          <w:szCs w:val="24"/>
        </w:rPr>
      </w:pPr>
    </w:p>
    <w:p w:rsidR="00E853B4" w:rsidRDefault="00E853B4" w:rsidP="00E853B4">
      <w:pPr>
        <w:pStyle w:val="Heading1"/>
        <w:rPr>
          <w:szCs w:val="24"/>
        </w:rPr>
      </w:pPr>
      <w:bookmarkStart w:id="376" w:name="_Toc462399832"/>
      <w:bookmarkStart w:id="377" w:name="_Toc463337330"/>
      <w:bookmarkStart w:id="378" w:name="_Toc463337703"/>
      <w:bookmarkStart w:id="379" w:name="_Toc463340967"/>
    </w:p>
    <w:p w:rsidR="00E853B4" w:rsidRDefault="00E853B4" w:rsidP="00E853B4">
      <w:pPr>
        <w:pStyle w:val="Heading1"/>
        <w:rPr>
          <w:szCs w:val="24"/>
        </w:rPr>
      </w:pPr>
    </w:p>
    <w:p w:rsidR="00E853B4" w:rsidRPr="002278B1" w:rsidRDefault="00E853B4" w:rsidP="00E853B4">
      <w:pPr>
        <w:pStyle w:val="Heading1"/>
        <w:rPr>
          <w:szCs w:val="24"/>
        </w:rPr>
      </w:pPr>
      <w:r w:rsidRPr="00FB2C1D">
        <w:rPr>
          <w:szCs w:val="24"/>
        </w:rPr>
        <w:lastRenderedPageBreak/>
        <w:t>Appendix iii</w:t>
      </w:r>
      <w:bookmarkEnd w:id="376"/>
      <w:bookmarkEnd w:id="377"/>
      <w:bookmarkEnd w:id="378"/>
      <w:bookmarkEnd w:id="379"/>
    </w:p>
    <w:p w:rsidR="00E853B4" w:rsidRPr="00DB4B4C" w:rsidRDefault="00E853B4" w:rsidP="00E853B4">
      <w:pPr>
        <w:rPr>
          <w:b/>
          <w:szCs w:val="24"/>
        </w:rPr>
      </w:pPr>
      <w:r w:rsidRPr="00DB4B4C">
        <w:rPr>
          <w:b/>
          <w:szCs w:val="24"/>
        </w:rPr>
        <w:t>Children with no mental retardation</w:t>
      </w:r>
    </w:p>
    <w:p w:rsidR="00E853B4" w:rsidRPr="00DB4B4C" w:rsidRDefault="00E853B4" w:rsidP="00E853B4">
      <w:pPr>
        <w:pStyle w:val="ListParagraph"/>
        <w:numPr>
          <w:ilvl w:val="0"/>
          <w:numId w:val="6"/>
        </w:numPr>
        <w:rPr>
          <w:szCs w:val="24"/>
        </w:rPr>
      </w:pPr>
      <w:r>
        <w:rPr>
          <w:szCs w:val="24"/>
        </w:rPr>
        <w:t>H</w:t>
      </w:r>
      <w:r w:rsidRPr="00DB4B4C">
        <w:rPr>
          <w:szCs w:val="24"/>
        </w:rPr>
        <w:t>ow many children with mental retardation</w:t>
      </w:r>
      <w:r>
        <w:rPr>
          <w:szCs w:val="24"/>
        </w:rPr>
        <w:t xml:space="preserve"> </w:t>
      </w:r>
      <w:r w:rsidRPr="00DB4B4C">
        <w:rPr>
          <w:szCs w:val="24"/>
        </w:rPr>
        <w:t>in your class?</w:t>
      </w:r>
    </w:p>
    <w:p w:rsidR="00E853B4" w:rsidRPr="00DB4B4C" w:rsidRDefault="00E853B4" w:rsidP="00E853B4">
      <w:pPr>
        <w:pStyle w:val="ListParagraph"/>
        <w:numPr>
          <w:ilvl w:val="0"/>
          <w:numId w:val="6"/>
        </w:numPr>
        <w:rPr>
          <w:szCs w:val="24"/>
        </w:rPr>
      </w:pPr>
      <w:r w:rsidRPr="00DB4B4C">
        <w:rPr>
          <w:szCs w:val="24"/>
        </w:rPr>
        <w:t>From your experience, do you think these children participate fully in class?</w:t>
      </w:r>
    </w:p>
    <w:p w:rsidR="00E853B4" w:rsidRPr="00DB4B4C" w:rsidRDefault="00E853B4" w:rsidP="00E853B4">
      <w:pPr>
        <w:pStyle w:val="ListParagraph"/>
        <w:numPr>
          <w:ilvl w:val="0"/>
          <w:numId w:val="6"/>
        </w:numPr>
        <w:rPr>
          <w:szCs w:val="24"/>
        </w:rPr>
      </w:pPr>
      <w:r w:rsidRPr="00DB4B4C">
        <w:rPr>
          <w:szCs w:val="24"/>
        </w:rPr>
        <w:t>Do you think these children benefit anything in your class?</w:t>
      </w:r>
    </w:p>
    <w:p w:rsidR="00E853B4" w:rsidRPr="00DB4B4C" w:rsidRDefault="00E853B4" w:rsidP="00E853B4">
      <w:pPr>
        <w:pStyle w:val="ListParagraph"/>
        <w:numPr>
          <w:ilvl w:val="0"/>
          <w:numId w:val="6"/>
        </w:numPr>
        <w:rPr>
          <w:szCs w:val="24"/>
        </w:rPr>
      </w:pPr>
      <w:r w:rsidRPr="00DB4B4C">
        <w:rPr>
          <w:szCs w:val="24"/>
        </w:rPr>
        <w:t xml:space="preserve">What do you think should be done to satisfy needs of children with mental retardation </w:t>
      </w:r>
    </w:p>
    <w:p w:rsidR="00E853B4" w:rsidRPr="00DB4B4C" w:rsidRDefault="00E853B4" w:rsidP="00E853B4">
      <w:pPr>
        <w:pStyle w:val="ListParagraph"/>
        <w:ind w:left="1080"/>
        <w:rPr>
          <w:szCs w:val="24"/>
        </w:rPr>
      </w:pPr>
      <w:r w:rsidRPr="00DB4B4C">
        <w:rPr>
          <w:szCs w:val="24"/>
        </w:rPr>
        <w:t>In</w:t>
      </w:r>
      <w:r>
        <w:rPr>
          <w:szCs w:val="24"/>
        </w:rPr>
        <w:t xml:space="preserve"> </w:t>
      </w:r>
      <w:r w:rsidRPr="00DB4B4C">
        <w:rPr>
          <w:szCs w:val="24"/>
        </w:rPr>
        <w:t>your school?</w:t>
      </w: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1080"/>
        <w:rPr>
          <w:szCs w:val="24"/>
        </w:rPr>
      </w:pPr>
    </w:p>
    <w:p w:rsidR="00E853B4" w:rsidRPr="00DB4B4C" w:rsidRDefault="00E853B4" w:rsidP="00E853B4">
      <w:pPr>
        <w:pStyle w:val="ListParagraph"/>
        <w:ind w:left="0"/>
        <w:jc w:val="center"/>
        <w:outlineLvl w:val="0"/>
        <w:rPr>
          <w:b/>
          <w:szCs w:val="24"/>
        </w:rPr>
      </w:pPr>
      <w:bookmarkStart w:id="380" w:name="_Toc462399833"/>
      <w:bookmarkStart w:id="381" w:name="_Toc463337331"/>
      <w:bookmarkStart w:id="382" w:name="_Toc463337704"/>
      <w:bookmarkStart w:id="383" w:name="_Toc463340968"/>
      <w:r w:rsidRPr="00DB4B4C">
        <w:rPr>
          <w:b/>
          <w:szCs w:val="24"/>
        </w:rPr>
        <w:lastRenderedPageBreak/>
        <w:t>Appendix iv</w:t>
      </w:r>
      <w:bookmarkEnd w:id="380"/>
      <w:bookmarkEnd w:id="381"/>
      <w:bookmarkEnd w:id="382"/>
      <w:bookmarkEnd w:id="383"/>
    </w:p>
    <w:p w:rsidR="00E853B4" w:rsidRPr="00DB4B4C" w:rsidRDefault="00E853B4" w:rsidP="00E853B4">
      <w:pPr>
        <w:rPr>
          <w:b/>
          <w:szCs w:val="24"/>
        </w:rPr>
      </w:pPr>
      <w:r w:rsidRPr="00DB4B4C">
        <w:rPr>
          <w:b/>
          <w:szCs w:val="24"/>
        </w:rPr>
        <w:t>Children with mental retardation</w:t>
      </w:r>
    </w:p>
    <w:p w:rsidR="00E853B4" w:rsidRPr="00DB4B4C" w:rsidRDefault="00E853B4" w:rsidP="00E853B4">
      <w:pPr>
        <w:pStyle w:val="ListParagraph"/>
        <w:numPr>
          <w:ilvl w:val="0"/>
          <w:numId w:val="7"/>
        </w:numPr>
        <w:rPr>
          <w:szCs w:val="24"/>
        </w:rPr>
      </w:pPr>
      <w:r w:rsidRPr="00DB4B4C">
        <w:rPr>
          <w:szCs w:val="24"/>
        </w:rPr>
        <w:t>When did you start attending  school</w:t>
      </w:r>
      <w:r>
        <w:rPr>
          <w:szCs w:val="24"/>
        </w:rPr>
        <w:t>?</w:t>
      </w:r>
    </w:p>
    <w:p w:rsidR="00E853B4" w:rsidRPr="00DB4B4C" w:rsidRDefault="00E853B4" w:rsidP="00E853B4">
      <w:pPr>
        <w:pStyle w:val="ListParagraph"/>
        <w:numPr>
          <w:ilvl w:val="0"/>
          <w:numId w:val="7"/>
        </w:numPr>
        <w:rPr>
          <w:szCs w:val="24"/>
        </w:rPr>
      </w:pPr>
      <w:r w:rsidRPr="00DB4B4C">
        <w:rPr>
          <w:szCs w:val="24"/>
        </w:rPr>
        <w:t>At what age did you start school?</w:t>
      </w:r>
    </w:p>
    <w:p w:rsidR="00E853B4" w:rsidRPr="00DB4B4C" w:rsidRDefault="00E853B4" w:rsidP="00E853B4">
      <w:pPr>
        <w:pStyle w:val="ListParagraph"/>
        <w:numPr>
          <w:ilvl w:val="0"/>
          <w:numId w:val="7"/>
        </w:numPr>
        <w:rPr>
          <w:szCs w:val="24"/>
        </w:rPr>
      </w:pPr>
      <w:r w:rsidRPr="00DB4B4C">
        <w:rPr>
          <w:szCs w:val="24"/>
        </w:rPr>
        <w:t>Do you feel comfortable to attend school?</w:t>
      </w:r>
    </w:p>
    <w:p w:rsidR="00E853B4" w:rsidRPr="00DB4B4C" w:rsidRDefault="00E853B4" w:rsidP="00E853B4">
      <w:pPr>
        <w:pStyle w:val="ListParagraph"/>
        <w:numPr>
          <w:ilvl w:val="0"/>
          <w:numId w:val="7"/>
        </w:numPr>
        <w:rPr>
          <w:szCs w:val="24"/>
        </w:rPr>
      </w:pPr>
      <w:r w:rsidRPr="00DB4B4C">
        <w:rPr>
          <w:szCs w:val="24"/>
        </w:rPr>
        <w:t xml:space="preserve">What you think should be done </w:t>
      </w:r>
      <w:r>
        <w:rPr>
          <w:szCs w:val="24"/>
        </w:rPr>
        <w:t xml:space="preserve">to </w:t>
      </w:r>
      <w:r w:rsidRPr="00DB4B4C">
        <w:rPr>
          <w:szCs w:val="24"/>
        </w:rPr>
        <w:t>make you happy to attend school</w:t>
      </w:r>
      <w:r>
        <w:rPr>
          <w:szCs w:val="24"/>
        </w:rPr>
        <w:t>?</w:t>
      </w:r>
    </w:p>
    <w:p w:rsidR="00E853B4" w:rsidRDefault="00E853B4" w:rsidP="00E853B4">
      <w:pPr>
        <w:pStyle w:val="ListParagraph"/>
        <w:numPr>
          <w:ilvl w:val="0"/>
          <w:numId w:val="7"/>
        </w:numPr>
        <w:rPr>
          <w:szCs w:val="24"/>
        </w:rPr>
      </w:pPr>
      <w:r w:rsidRPr="00DB4B4C">
        <w:rPr>
          <w:szCs w:val="24"/>
        </w:rPr>
        <w:t xml:space="preserve">How many children with mental retardation </w:t>
      </w:r>
      <w:r>
        <w:rPr>
          <w:szCs w:val="24"/>
        </w:rPr>
        <w:t xml:space="preserve">are </w:t>
      </w:r>
      <w:r w:rsidRPr="00DB4B4C">
        <w:rPr>
          <w:szCs w:val="24"/>
        </w:rPr>
        <w:t>in your class?</w:t>
      </w:r>
    </w:p>
    <w:p w:rsidR="00E853B4" w:rsidRPr="00DB4B4C" w:rsidRDefault="00E853B4" w:rsidP="00E853B4">
      <w:pPr>
        <w:pStyle w:val="ListParagraph"/>
        <w:numPr>
          <w:ilvl w:val="0"/>
          <w:numId w:val="7"/>
        </w:numPr>
        <w:rPr>
          <w:szCs w:val="24"/>
        </w:rPr>
      </w:pPr>
      <w:r>
        <w:rPr>
          <w:szCs w:val="24"/>
        </w:rPr>
        <w:t>Is there any government support you get in your school?</w:t>
      </w: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DB4B4C" w:rsidRDefault="00E853B4" w:rsidP="00E853B4">
      <w:pPr>
        <w:tabs>
          <w:tab w:val="center" w:pos="4680"/>
        </w:tabs>
        <w:rPr>
          <w:b/>
          <w:szCs w:val="24"/>
        </w:rPr>
      </w:pPr>
    </w:p>
    <w:p w:rsidR="00E853B4" w:rsidRPr="00FB2C1D" w:rsidRDefault="00E853B4" w:rsidP="00E853B4">
      <w:pPr>
        <w:pStyle w:val="Heading1"/>
        <w:rPr>
          <w:szCs w:val="24"/>
        </w:rPr>
      </w:pPr>
      <w:bookmarkStart w:id="384" w:name="_Toc462399834"/>
      <w:bookmarkStart w:id="385" w:name="_Toc463337332"/>
      <w:bookmarkStart w:id="386" w:name="_Toc463337705"/>
      <w:bookmarkStart w:id="387" w:name="_Toc463340969"/>
      <w:r w:rsidRPr="00FB2C1D">
        <w:rPr>
          <w:szCs w:val="24"/>
        </w:rPr>
        <w:lastRenderedPageBreak/>
        <w:t>Appendix v</w:t>
      </w:r>
      <w:bookmarkEnd w:id="384"/>
      <w:bookmarkEnd w:id="385"/>
      <w:bookmarkEnd w:id="386"/>
      <w:bookmarkEnd w:id="387"/>
    </w:p>
    <w:p w:rsidR="00E853B4" w:rsidRPr="00DB4B4C" w:rsidRDefault="00E853B4" w:rsidP="00E853B4">
      <w:pPr>
        <w:tabs>
          <w:tab w:val="center" w:pos="4680"/>
        </w:tabs>
        <w:rPr>
          <w:szCs w:val="24"/>
        </w:rPr>
      </w:pPr>
      <w:r w:rsidRPr="00DB4B4C">
        <w:rPr>
          <w:b/>
          <w:szCs w:val="24"/>
        </w:rPr>
        <w:t xml:space="preserve">Government officials (policy makers, teachers, education </w:t>
      </w:r>
      <w:r>
        <w:rPr>
          <w:b/>
          <w:szCs w:val="24"/>
        </w:rPr>
        <w:t>officers)</w:t>
      </w:r>
    </w:p>
    <w:p w:rsidR="00E853B4" w:rsidRPr="00DB4B4C" w:rsidRDefault="00E853B4" w:rsidP="00E853B4">
      <w:pPr>
        <w:pStyle w:val="ListParagraph"/>
        <w:numPr>
          <w:ilvl w:val="0"/>
          <w:numId w:val="8"/>
        </w:numPr>
        <w:spacing w:after="100" w:afterAutospacing="1"/>
        <w:rPr>
          <w:szCs w:val="24"/>
        </w:rPr>
      </w:pPr>
      <w:r w:rsidRPr="00DB4B4C">
        <w:rPr>
          <w:szCs w:val="24"/>
        </w:rPr>
        <w:t>From your opinion do your think the availability of these policies and program</w:t>
      </w:r>
      <w:r>
        <w:rPr>
          <w:szCs w:val="24"/>
        </w:rPr>
        <w:t>me</w:t>
      </w:r>
      <w:r w:rsidRPr="00DB4B4C">
        <w:rPr>
          <w:szCs w:val="24"/>
        </w:rPr>
        <w:t>s provided to children with mental retardation have be</w:t>
      </w:r>
      <w:r>
        <w:rPr>
          <w:szCs w:val="24"/>
        </w:rPr>
        <w:t>en</w:t>
      </w:r>
      <w:r w:rsidRPr="00DB4B4C">
        <w:rPr>
          <w:szCs w:val="24"/>
        </w:rPr>
        <w:t xml:space="preserve"> effective? If Yes/ No give reason</w:t>
      </w:r>
      <w:r>
        <w:rPr>
          <w:szCs w:val="24"/>
        </w:rPr>
        <w:t>s.</w:t>
      </w:r>
    </w:p>
    <w:p w:rsidR="00E853B4" w:rsidRPr="00DB4B4C" w:rsidRDefault="00E853B4" w:rsidP="00E853B4">
      <w:pPr>
        <w:pStyle w:val="ListParagraph"/>
        <w:numPr>
          <w:ilvl w:val="0"/>
          <w:numId w:val="8"/>
        </w:numPr>
        <w:rPr>
          <w:szCs w:val="24"/>
        </w:rPr>
      </w:pPr>
      <w:r w:rsidRPr="00DB4B4C">
        <w:rPr>
          <w:szCs w:val="24"/>
        </w:rPr>
        <w:t>What are the advantages and disadvantages of inclusive education to children with mental retardation?</w:t>
      </w:r>
    </w:p>
    <w:p w:rsidR="00E853B4" w:rsidRPr="00DB4B4C" w:rsidRDefault="00E853B4" w:rsidP="00E853B4">
      <w:pPr>
        <w:pStyle w:val="ListParagraph"/>
        <w:numPr>
          <w:ilvl w:val="0"/>
          <w:numId w:val="8"/>
        </w:numPr>
        <w:rPr>
          <w:szCs w:val="24"/>
        </w:rPr>
      </w:pPr>
      <w:r w:rsidRPr="00DB4B4C">
        <w:rPr>
          <w:szCs w:val="24"/>
        </w:rPr>
        <w:t>What you think can be done by government to meet education need to children with mental retardation?</w:t>
      </w:r>
    </w:p>
    <w:p w:rsidR="00E853B4" w:rsidRPr="002278B1" w:rsidRDefault="00E853B4" w:rsidP="00E853B4">
      <w:pPr>
        <w:pStyle w:val="ListParagraph"/>
        <w:numPr>
          <w:ilvl w:val="0"/>
          <w:numId w:val="8"/>
        </w:numPr>
        <w:rPr>
          <w:szCs w:val="24"/>
        </w:rPr>
      </w:pPr>
      <w:r w:rsidRPr="00DB4B4C">
        <w:rPr>
          <w:szCs w:val="24"/>
        </w:rPr>
        <w:t>From your understanding, what does it mean by the term inclusive education?</w:t>
      </w:r>
    </w:p>
    <w:p w:rsidR="00E853B4" w:rsidRPr="00DB4B4C" w:rsidRDefault="00E853B4" w:rsidP="00E853B4">
      <w:pPr>
        <w:pStyle w:val="ListParagraph"/>
        <w:rPr>
          <w:szCs w:val="24"/>
        </w:rPr>
      </w:pPr>
    </w:p>
    <w:p w:rsidR="00E853B4" w:rsidRPr="00DB4B4C" w:rsidRDefault="00E853B4" w:rsidP="00E853B4">
      <w:pPr>
        <w:pStyle w:val="ListParagraph"/>
        <w:numPr>
          <w:ilvl w:val="0"/>
          <w:numId w:val="8"/>
        </w:numPr>
        <w:rPr>
          <w:szCs w:val="24"/>
        </w:rPr>
      </w:pPr>
      <w:r w:rsidRPr="00DB4B4C">
        <w:rPr>
          <w:szCs w:val="24"/>
        </w:rPr>
        <w:t>From your opinion, do you think the governments provide</w:t>
      </w:r>
      <w:r>
        <w:rPr>
          <w:szCs w:val="24"/>
        </w:rPr>
        <w:t xml:space="preserve"> enough support services</w:t>
      </w:r>
      <w:r w:rsidRPr="00DB4B4C">
        <w:rPr>
          <w:szCs w:val="24"/>
        </w:rPr>
        <w:t xml:space="preserve"> to increase enrolment of children with mental retardation in Tanzania?</w:t>
      </w:r>
    </w:p>
    <w:p w:rsidR="00E853B4" w:rsidRPr="00DB4B4C" w:rsidRDefault="00E853B4" w:rsidP="00E853B4">
      <w:pPr>
        <w:pStyle w:val="ListParagraph"/>
        <w:numPr>
          <w:ilvl w:val="0"/>
          <w:numId w:val="8"/>
        </w:numPr>
        <w:rPr>
          <w:szCs w:val="24"/>
        </w:rPr>
      </w:pPr>
      <w:r w:rsidRPr="00DB4B4C">
        <w:rPr>
          <w:szCs w:val="24"/>
        </w:rPr>
        <w:t>Is there any government support that helps school</w:t>
      </w:r>
      <w:r>
        <w:rPr>
          <w:szCs w:val="24"/>
        </w:rPr>
        <w:t>s</w:t>
      </w:r>
      <w:r w:rsidRPr="00DB4B4C">
        <w:rPr>
          <w:szCs w:val="24"/>
        </w:rPr>
        <w:t xml:space="preserve"> to increase enrollment of children with mental retardation? If yes /No explain</w:t>
      </w:r>
    </w:p>
    <w:p w:rsidR="00E853B4" w:rsidRPr="00DB4B4C" w:rsidRDefault="00E853B4" w:rsidP="00E853B4">
      <w:pPr>
        <w:pStyle w:val="ListParagraph"/>
        <w:numPr>
          <w:ilvl w:val="0"/>
          <w:numId w:val="8"/>
        </w:numPr>
        <w:rPr>
          <w:szCs w:val="24"/>
        </w:rPr>
      </w:pPr>
      <w:r w:rsidRPr="00DB4B4C">
        <w:rPr>
          <w:szCs w:val="24"/>
        </w:rPr>
        <w:t xml:space="preserve">What </w:t>
      </w:r>
      <w:r>
        <w:rPr>
          <w:szCs w:val="24"/>
        </w:rPr>
        <w:t xml:space="preserve">do </w:t>
      </w:r>
      <w:r w:rsidRPr="00DB4B4C">
        <w:rPr>
          <w:szCs w:val="24"/>
        </w:rPr>
        <w:t>you think could be the appropriate mechanism to increase enrollment for children with mental retardation Tanzania?</w:t>
      </w:r>
    </w:p>
    <w:p w:rsidR="00E853B4" w:rsidRPr="00DB4B4C" w:rsidRDefault="00E853B4" w:rsidP="00E853B4">
      <w:pPr>
        <w:pStyle w:val="ListParagraph"/>
        <w:numPr>
          <w:ilvl w:val="0"/>
          <w:numId w:val="8"/>
        </w:numPr>
        <w:rPr>
          <w:szCs w:val="24"/>
        </w:rPr>
      </w:pPr>
      <w:r w:rsidRPr="00DB4B4C">
        <w:rPr>
          <w:szCs w:val="24"/>
        </w:rPr>
        <w:t>What do you</w:t>
      </w:r>
      <w:r>
        <w:rPr>
          <w:szCs w:val="24"/>
        </w:rPr>
        <w:t xml:space="preserve"> u</w:t>
      </w:r>
      <w:r w:rsidRPr="00DB4B4C">
        <w:rPr>
          <w:szCs w:val="24"/>
        </w:rPr>
        <w:t>nderstand by the term special need education?</w:t>
      </w:r>
    </w:p>
    <w:p w:rsidR="00E853B4" w:rsidRPr="00DB4B4C" w:rsidRDefault="00E853B4" w:rsidP="00E853B4">
      <w:pPr>
        <w:pStyle w:val="ListParagraph"/>
        <w:numPr>
          <w:ilvl w:val="0"/>
          <w:numId w:val="8"/>
        </w:numPr>
        <w:rPr>
          <w:szCs w:val="24"/>
        </w:rPr>
      </w:pPr>
      <w:r w:rsidRPr="00DB4B4C">
        <w:rPr>
          <w:szCs w:val="24"/>
        </w:rPr>
        <w:t xml:space="preserve">What kinds of needs are needed by </w:t>
      </w:r>
      <w:r>
        <w:rPr>
          <w:szCs w:val="24"/>
        </w:rPr>
        <w:t>c</w:t>
      </w:r>
      <w:r w:rsidRPr="00DB4B4C">
        <w:rPr>
          <w:szCs w:val="24"/>
        </w:rPr>
        <w:t>hildren with mental retardation?</w:t>
      </w:r>
    </w:p>
    <w:p w:rsidR="00E853B4" w:rsidRDefault="00E853B4" w:rsidP="00E853B4">
      <w:pPr>
        <w:pStyle w:val="ListParagraph"/>
        <w:numPr>
          <w:ilvl w:val="0"/>
          <w:numId w:val="8"/>
        </w:numPr>
        <w:rPr>
          <w:szCs w:val="24"/>
        </w:rPr>
      </w:pPr>
      <w:r w:rsidRPr="00DB4B4C">
        <w:rPr>
          <w:szCs w:val="24"/>
        </w:rPr>
        <w:t>Can you explain briefly the historical background of special need education?</w:t>
      </w:r>
    </w:p>
    <w:p w:rsidR="00E853B4" w:rsidRDefault="00E853B4" w:rsidP="00E853B4">
      <w:pPr>
        <w:pStyle w:val="ListParagraph"/>
        <w:jc w:val="center"/>
        <w:rPr>
          <w:b/>
          <w:szCs w:val="24"/>
        </w:rPr>
      </w:pPr>
    </w:p>
    <w:p w:rsidR="00E853B4" w:rsidRPr="00E43C34" w:rsidRDefault="00E853B4" w:rsidP="00E853B4">
      <w:pPr>
        <w:pStyle w:val="ListParagraph"/>
        <w:jc w:val="center"/>
        <w:rPr>
          <w:b/>
          <w:szCs w:val="24"/>
        </w:rPr>
      </w:pPr>
      <w:r w:rsidRPr="00E43C34">
        <w:rPr>
          <w:b/>
          <w:szCs w:val="24"/>
        </w:rPr>
        <w:lastRenderedPageBreak/>
        <w:t>Appendix VI</w:t>
      </w:r>
    </w:p>
    <w:p w:rsidR="00E853B4" w:rsidRPr="00DB4B4C" w:rsidRDefault="00E853B4" w:rsidP="00E853B4">
      <w:pPr>
        <w:tabs>
          <w:tab w:val="left" w:pos="8160"/>
        </w:tabs>
        <w:rPr>
          <w:b/>
          <w:szCs w:val="24"/>
        </w:rPr>
      </w:pPr>
      <w:r w:rsidRPr="00DB4B4C">
        <w:rPr>
          <w:b/>
          <w:szCs w:val="24"/>
        </w:rPr>
        <w:t>Parents with children with mental retardation</w:t>
      </w:r>
    </w:p>
    <w:p w:rsidR="00E853B4" w:rsidRPr="00DB4B4C" w:rsidRDefault="00E853B4" w:rsidP="00E853B4">
      <w:pPr>
        <w:pStyle w:val="ListParagraph"/>
        <w:numPr>
          <w:ilvl w:val="0"/>
          <w:numId w:val="13"/>
        </w:numPr>
        <w:spacing w:after="100" w:afterAutospacing="1"/>
        <w:rPr>
          <w:szCs w:val="24"/>
        </w:rPr>
      </w:pPr>
      <w:r w:rsidRPr="00DB4B4C">
        <w:rPr>
          <w:szCs w:val="24"/>
        </w:rPr>
        <w:t xml:space="preserve">How many children do you have? </w:t>
      </w:r>
    </w:p>
    <w:p w:rsidR="00E853B4" w:rsidRPr="00DB4B4C" w:rsidRDefault="00E853B4" w:rsidP="00E853B4">
      <w:pPr>
        <w:pStyle w:val="ListParagraph"/>
        <w:numPr>
          <w:ilvl w:val="0"/>
          <w:numId w:val="13"/>
        </w:numPr>
        <w:spacing w:after="100" w:afterAutospacing="1"/>
        <w:rPr>
          <w:szCs w:val="24"/>
        </w:rPr>
      </w:pPr>
      <w:r w:rsidRPr="00DB4B4C">
        <w:rPr>
          <w:szCs w:val="24"/>
        </w:rPr>
        <w:t>How many children with mental retardation do you have?</w:t>
      </w:r>
    </w:p>
    <w:p w:rsidR="00E853B4" w:rsidRPr="00DB4B4C" w:rsidRDefault="00E853B4" w:rsidP="00E853B4">
      <w:pPr>
        <w:pStyle w:val="ListParagraph"/>
        <w:numPr>
          <w:ilvl w:val="0"/>
          <w:numId w:val="13"/>
        </w:numPr>
        <w:spacing w:after="100" w:afterAutospacing="1"/>
        <w:rPr>
          <w:szCs w:val="24"/>
        </w:rPr>
      </w:pPr>
      <w:r>
        <w:rPr>
          <w:szCs w:val="24"/>
        </w:rPr>
        <w:t>Do t</w:t>
      </w:r>
      <w:r w:rsidRPr="00DB4B4C">
        <w:rPr>
          <w:szCs w:val="24"/>
        </w:rPr>
        <w:t xml:space="preserve">hey perform well? </w:t>
      </w:r>
    </w:p>
    <w:p w:rsidR="00E853B4" w:rsidRPr="00DB4B4C" w:rsidRDefault="00E853B4" w:rsidP="00E853B4">
      <w:pPr>
        <w:pStyle w:val="ListParagraph"/>
        <w:spacing w:after="100" w:afterAutospacing="1"/>
        <w:ind w:left="1080"/>
        <w:rPr>
          <w:szCs w:val="24"/>
        </w:rPr>
      </w:pPr>
      <w:r w:rsidRPr="00DB4B4C">
        <w:rPr>
          <w:szCs w:val="24"/>
        </w:rPr>
        <w:t>Yes/ No</w:t>
      </w:r>
    </w:p>
    <w:p w:rsidR="00E853B4" w:rsidRPr="00DB4B4C" w:rsidRDefault="00E853B4" w:rsidP="00E853B4">
      <w:pPr>
        <w:pStyle w:val="ListParagraph"/>
        <w:numPr>
          <w:ilvl w:val="0"/>
          <w:numId w:val="13"/>
        </w:numPr>
        <w:spacing w:after="100" w:afterAutospacing="1"/>
        <w:rPr>
          <w:szCs w:val="24"/>
        </w:rPr>
      </w:pPr>
      <w:r w:rsidRPr="00DB4B4C">
        <w:rPr>
          <w:szCs w:val="24"/>
        </w:rPr>
        <w:t xml:space="preserve">If No, explain why </w:t>
      </w:r>
    </w:p>
    <w:p w:rsidR="00E853B4" w:rsidRPr="00DB4B4C" w:rsidRDefault="00E853B4" w:rsidP="00E853B4">
      <w:pPr>
        <w:pStyle w:val="ListParagraph"/>
        <w:numPr>
          <w:ilvl w:val="0"/>
          <w:numId w:val="13"/>
        </w:numPr>
        <w:spacing w:after="100" w:afterAutospacing="1"/>
        <w:rPr>
          <w:szCs w:val="24"/>
        </w:rPr>
      </w:pPr>
      <w:r w:rsidRPr="00DB4B4C">
        <w:rPr>
          <w:szCs w:val="24"/>
        </w:rPr>
        <w:t xml:space="preserve">Do you have any contact with teachers who teach him/her </w:t>
      </w:r>
    </w:p>
    <w:p w:rsidR="00E853B4" w:rsidRPr="00DB4B4C" w:rsidRDefault="00E853B4" w:rsidP="00E853B4">
      <w:pPr>
        <w:pStyle w:val="ListParagraph"/>
        <w:spacing w:after="100" w:afterAutospacing="1"/>
        <w:ind w:left="1080"/>
        <w:rPr>
          <w:szCs w:val="24"/>
        </w:rPr>
      </w:pPr>
      <w:r w:rsidRPr="00DB4B4C">
        <w:rPr>
          <w:szCs w:val="24"/>
        </w:rPr>
        <w:t>Yes/No</w:t>
      </w:r>
    </w:p>
    <w:p w:rsidR="00E853B4" w:rsidRPr="00DB4B4C" w:rsidRDefault="00E853B4" w:rsidP="00E853B4">
      <w:pPr>
        <w:pStyle w:val="ListParagraph"/>
        <w:numPr>
          <w:ilvl w:val="0"/>
          <w:numId w:val="13"/>
        </w:numPr>
        <w:spacing w:after="100" w:afterAutospacing="1"/>
        <w:rPr>
          <w:szCs w:val="24"/>
        </w:rPr>
      </w:pPr>
      <w:r w:rsidRPr="00DB4B4C">
        <w:rPr>
          <w:szCs w:val="24"/>
        </w:rPr>
        <w:t>If No, explain why</w:t>
      </w:r>
      <w:r>
        <w:rPr>
          <w:szCs w:val="24"/>
        </w:rPr>
        <w:t>.</w:t>
      </w:r>
    </w:p>
    <w:p w:rsidR="00E853B4" w:rsidRPr="00DB4B4C" w:rsidRDefault="00E853B4" w:rsidP="00E853B4">
      <w:pPr>
        <w:pStyle w:val="ListParagraph"/>
        <w:numPr>
          <w:ilvl w:val="0"/>
          <w:numId w:val="13"/>
        </w:numPr>
        <w:spacing w:after="100" w:afterAutospacing="1"/>
        <w:rPr>
          <w:szCs w:val="24"/>
        </w:rPr>
      </w:pPr>
      <w:r w:rsidRPr="00DB4B4C">
        <w:rPr>
          <w:szCs w:val="24"/>
        </w:rPr>
        <w:t>What do you think should be done to improve the increase of the enrolment of children with mental retardation</w:t>
      </w:r>
      <w:r>
        <w:rPr>
          <w:szCs w:val="24"/>
        </w:rPr>
        <w:t>.</w:t>
      </w:r>
    </w:p>
    <w:p w:rsidR="00E853B4" w:rsidRDefault="00E853B4" w:rsidP="00E853B4">
      <w:pPr>
        <w:pStyle w:val="ListParagraph"/>
        <w:numPr>
          <w:ilvl w:val="0"/>
          <w:numId w:val="13"/>
        </w:numPr>
        <w:spacing w:after="100" w:afterAutospacing="1"/>
        <w:rPr>
          <w:szCs w:val="24"/>
        </w:rPr>
      </w:pPr>
      <w:r w:rsidRPr="00DB4B4C">
        <w:rPr>
          <w:szCs w:val="24"/>
        </w:rPr>
        <w:t>What do you</w:t>
      </w:r>
      <w:r>
        <w:rPr>
          <w:szCs w:val="24"/>
        </w:rPr>
        <w:t xml:space="preserve"> think</w:t>
      </w:r>
      <w:r w:rsidRPr="00DB4B4C">
        <w:rPr>
          <w:szCs w:val="24"/>
        </w:rPr>
        <w:t xml:space="preserve"> are challenges do children with mental retardation face when accessing primary education</w:t>
      </w:r>
      <w:r>
        <w:rPr>
          <w:szCs w:val="24"/>
        </w:rPr>
        <w:t>?</w:t>
      </w:r>
    </w:p>
    <w:p w:rsidR="00E853B4" w:rsidRPr="00DB4B4C" w:rsidRDefault="00E853B4" w:rsidP="00E853B4">
      <w:pPr>
        <w:pStyle w:val="ListParagraph"/>
        <w:numPr>
          <w:ilvl w:val="0"/>
          <w:numId w:val="13"/>
        </w:numPr>
        <w:spacing w:after="100" w:afterAutospacing="1"/>
        <w:rPr>
          <w:szCs w:val="24"/>
        </w:rPr>
      </w:pPr>
      <w:r>
        <w:rPr>
          <w:szCs w:val="24"/>
        </w:rPr>
        <w:t>Is there any support service given to these inclusive primary schools?</w:t>
      </w:r>
    </w:p>
    <w:p w:rsidR="00E853B4" w:rsidRPr="00DB4B4C" w:rsidRDefault="00E853B4" w:rsidP="00E853B4">
      <w:pPr>
        <w:spacing w:after="100" w:afterAutospacing="1"/>
        <w:rPr>
          <w:szCs w:val="24"/>
        </w:rPr>
      </w:pPr>
    </w:p>
    <w:p w:rsidR="00E853B4" w:rsidRPr="00DB4B4C" w:rsidRDefault="00E853B4" w:rsidP="00E853B4">
      <w:pPr>
        <w:spacing w:after="100" w:afterAutospacing="1"/>
        <w:rPr>
          <w:szCs w:val="24"/>
        </w:rPr>
      </w:pPr>
    </w:p>
    <w:p w:rsidR="00E853B4" w:rsidRPr="00DB4B4C" w:rsidRDefault="00E853B4" w:rsidP="00E853B4">
      <w:pPr>
        <w:spacing w:after="100" w:afterAutospacing="1"/>
        <w:rPr>
          <w:szCs w:val="24"/>
        </w:rPr>
      </w:pPr>
    </w:p>
    <w:p w:rsidR="00E853B4" w:rsidRDefault="00E853B4" w:rsidP="00E853B4">
      <w:pPr>
        <w:pStyle w:val="Heading1"/>
        <w:rPr>
          <w:szCs w:val="24"/>
        </w:rPr>
      </w:pPr>
      <w:bookmarkStart w:id="388" w:name="_Toc462399835"/>
      <w:bookmarkStart w:id="389" w:name="_Toc463337333"/>
      <w:bookmarkStart w:id="390" w:name="_Toc463337706"/>
      <w:bookmarkStart w:id="391" w:name="_Toc463340970"/>
    </w:p>
    <w:p w:rsidR="00E853B4" w:rsidRPr="00FB2C1D" w:rsidRDefault="00E853B4" w:rsidP="00E853B4">
      <w:pPr>
        <w:pStyle w:val="Heading1"/>
        <w:rPr>
          <w:szCs w:val="24"/>
        </w:rPr>
      </w:pPr>
      <w:r w:rsidRPr="00FB2C1D">
        <w:rPr>
          <w:szCs w:val="24"/>
        </w:rPr>
        <w:lastRenderedPageBreak/>
        <w:t>Appendix vii</w:t>
      </w:r>
      <w:bookmarkEnd w:id="388"/>
      <w:bookmarkEnd w:id="389"/>
      <w:bookmarkEnd w:id="390"/>
      <w:bookmarkEnd w:id="391"/>
    </w:p>
    <w:p w:rsidR="00E853B4" w:rsidRPr="00DB4B4C" w:rsidRDefault="00E853B4" w:rsidP="00E853B4">
      <w:pPr>
        <w:spacing w:after="100" w:afterAutospacing="1"/>
        <w:contextualSpacing/>
        <w:rPr>
          <w:b/>
          <w:szCs w:val="24"/>
        </w:rPr>
      </w:pPr>
      <w:r w:rsidRPr="00DB4B4C">
        <w:rPr>
          <w:b/>
          <w:szCs w:val="24"/>
        </w:rPr>
        <w:t xml:space="preserve">Social workers  </w:t>
      </w:r>
    </w:p>
    <w:p w:rsidR="00E853B4" w:rsidRPr="00DB4B4C" w:rsidRDefault="00E853B4" w:rsidP="00E853B4">
      <w:pPr>
        <w:pStyle w:val="ListParagraph"/>
        <w:numPr>
          <w:ilvl w:val="0"/>
          <w:numId w:val="12"/>
        </w:numPr>
        <w:spacing w:after="100" w:afterAutospacing="1"/>
        <w:rPr>
          <w:szCs w:val="24"/>
        </w:rPr>
      </w:pPr>
      <w:r w:rsidRPr="00DB4B4C">
        <w:rPr>
          <w:szCs w:val="24"/>
        </w:rPr>
        <w:t>In your opinion what do you think are the major challenges of children with mental retardation in accessing  primary education?</w:t>
      </w:r>
    </w:p>
    <w:p w:rsidR="00E853B4" w:rsidRPr="00DB4B4C" w:rsidRDefault="00E853B4" w:rsidP="00E853B4">
      <w:pPr>
        <w:pStyle w:val="ListParagraph"/>
        <w:numPr>
          <w:ilvl w:val="0"/>
          <w:numId w:val="12"/>
        </w:numPr>
        <w:spacing w:after="100" w:afterAutospacing="1"/>
        <w:rPr>
          <w:szCs w:val="24"/>
        </w:rPr>
      </w:pPr>
      <w:r w:rsidRPr="00DB4B4C">
        <w:rPr>
          <w:szCs w:val="24"/>
        </w:rPr>
        <w:t>Are you aware of any strategies that have be</w:t>
      </w:r>
      <w:r>
        <w:rPr>
          <w:szCs w:val="24"/>
        </w:rPr>
        <w:t>en</w:t>
      </w:r>
      <w:r w:rsidRPr="00DB4B4C">
        <w:rPr>
          <w:szCs w:val="24"/>
        </w:rPr>
        <w:t xml:space="preserve"> done by the government in providing education to children with mental retardation?</w:t>
      </w:r>
    </w:p>
    <w:p w:rsidR="00E853B4" w:rsidRPr="00DB4B4C" w:rsidRDefault="00E853B4" w:rsidP="00E853B4">
      <w:pPr>
        <w:pStyle w:val="ListParagraph"/>
        <w:numPr>
          <w:ilvl w:val="0"/>
          <w:numId w:val="12"/>
        </w:numPr>
        <w:spacing w:after="100" w:afterAutospacing="1"/>
        <w:rPr>
          <w:szCs w:val="24"/>
        </w:rPr>
      </w:pPr>
      <w:r w:rsidRPr="00DB4B4C">
        <w:rPr>
          <w:szCs w:val="24"/>
        </w:rPr>
        <w:t>If yes mention them</w:t>
      </w:r>
      <w:r>
        <w:rPr>
          <w:szCs w:val="24"/>
        </w:rPr>
        <w:t>.</w:t>
      </w:r>
    </w:p>
    <w:p w:rsidR="00E853B4" w:rsidRPr="00DB4B4C" w:rsidRDefault="00E853B4" w:rsidP="00E853B4">
      <w:pPr>
        <w:pStyle w:val="ListParagraph"/>
        <w:numPr>
          <w:ilvl w:val="0"/>
          <w:numId w:val="12"/>
        </w:numPr>
        <w:spacing w:after="100" w:afterAutospacing="1"/>
        <w:rPr>
          <w:szCs w:val="24"/>
        </w:rPr>
      </w:pPr>
      <w:r w:rsidRPr="00DB4B4C">
        <w:rPr>
          <w:szCs w:val="24"/>
        </w:rPr>
        <w:t>To what extent these strategies have been effective in increasing access to children with mental retardation in primary schools?</w:t>
      </w:r>
    </w:p>
    <w:p w:rsidR="00E853B4" w:rsidRPr="00DB4B4C" w:rsidRDefault="00E853B4" w:rsidP="00E853B4">
      <w:pPr>
        <w:pStyle w:val="ListParagraph"/>
        <w:numPr>
          <w:ilvl w:val="0"/>
          <w:numId w:val="12"/>
        </w:numPr>
        <w:spacing w:after="100" w:afterAutospacing="1"/>
        <w:rPr>
          <w:szCs w:val="24"/>
        </w:rPr>
      </w:pPr>
      <w:r w:rsidRPr="00DB4B4C">
        <w:rPr>
          <w:szCs w:val="24"/>
        </w:rPr>
        <w:t>What do you think are the challenges facing children with mental retardation towards accessing education?</w:t>
      </w:r>
    </w:p>
    <w:p w:rsidR="00E853B4" w:rsidRPr="00DB4B4C" w:rsidRDefault="00E853B4" w:rsidP="00E853B4">
      <w:pPr>
        <w:pStyle w:val="ListParagraph"/>
        <w:numPr>
          <w:ilvl w:val="0"/>
          <w:numId w:val="12"/>
        </w:numPr>
        <w:spacing w:after="100" w:afterAutospacing="1"/>
        <w:rPr>
          <w:szCs w:val="24"/>
        </w:rPr>
      </w:pPr>
      <w:r w:rsidRPr="00DB4B4C">
        <w:rPr>
          <w:szCs w:val="24"/>
        </w:rPr>
        <w:t>Are you aware of any educational program</w:t>
      </w:r>
      <w:r>
        <w:rPr>
          <w:szCs w:val="24"/>
        </w:rPr>
        <w:t xml:space="preserve">mes </w:t>
      </w:r>
      <w:r w:rsidRPr="00DB4B4C">
        <w:rPr>
          <w:szCs w:val="24"/>
        </w:rPr>
        <w:t>/ policies aimed at promoting opportunities for children with mental retardation? If yes explain</w:t>
      </w:r>
    </w:p>
    <w:p w:rsidR="00E853B4" w:rsidRPr="00DB4B4C" w:rsidRDefault="00E853B4" w:rsidP="00E853B4">
      <w:pPr>
        <w:pStyle w:val="ListParagraph"/>
        <w:numPr>
          <w:ilvl w:val="0"/>
          <w:numId w:val="12"/>
        </w:numPr>
        <w:spacing w:after="100" w:afterAutospacing="1"/>
        <w:rPr>
          <w:b/>
          <w:szCs w:val="24"/>
        </w:rPr>
      </w:pPr>
      <w:r w:rsidRPr="00DB4B4C">
        <w:rPr>
          <w:szCs w:val="24"/>
        </w:rPr>
        <w:t>From your opinion do you think the availability of these policies and program</w:t>
      </w:r>
      <w:r>
        <w:rPr>
          <w:szCs w:val="24"/>
        </w:rPr>
        <w:t>me</w:t>
      </w:r>
      <w:r w:rsidRPr="00DB4B4C">
        <w:rPr>
          <w:szCs w:val="24"/>
        </w:rPr>
        <w:t>s provided to children with mental retardation have be</w:t>
      </w:r>
      <w:r>
        <w:rPr>
          <w:szCs w:val="24"/>
        </w:rPr>
        <w:t>en</w:t>
      </w:r>
      <w:r w:rsidRPr="00DB4B4C">
        <w:rPr>
          <w:szCs w:val="24"/>
        </w:rPr>
        <w:t xml:space="preserve"> effective? If Yes/ No give reason</w:t>
      </w:r>
      <w:r w:rsidRPr="00DB4B4C">
        <w:rPr>
          <w:b/>
          <w:szCs w:val="24"/>
        </w:rPr>
        <w:t>.</w:t>
      </w:r>
    </w:p>
    <w:p w:rsidR="00E853B4" w:rsidRPr="00DB4B4C" w:rsidRDefault="00E853B4" w:rsidP="00E853B4">
      <w:pPr>
        <w:pStyle w:val="ListParagraph"/>
        <w:numPr>
          <w:ilvl w:val="0"/>
          <w:numId w:val="12"/>
        </w:numPr>
        <w:spacing w:after="100" w:afterAutospacing="1"/>
        <w:rPr>
          <w:szCs w:val="24"/>
        </w:rPr>
      </w:pPr>
      <w:r w:rsidRPr="00DB4B4C">
        <w:rPr>
          <w:szCs w:val="24"/>
        </w:rPr>
        <w:t xml:space="preserve">As a social worker </w:t>
      </w:r>
      <w:r>
        <w:rPr>
          <w:szCs w:val="24"/>
        </w:rPr>
        <w:t xml:space="preserve">what </w:t>
      </w:r>
      <w:r w:rsidRPr="00DB4B4C">
        <w:rPr>
          <w:szCs w:val="24"/>
        </w:rPr>
        <w:t>to do think should be done to promote access to education among children with mental retardation</w:t>
      </w:r>
      <w:r>
        <w:rPr>
          <w:szCs w:val="24"/>
        </w:rPr>
        <w:t>?</w:t>
      </w:r>
    </w:p>
    <w:p w:rsidR="00E853B4" w:rsidRPr="00DB4B4C" w:rsidRDefault="00E853B4" w:rsidP="00E853B4">
      <w:pPr>
        <w:tabs>
          <w:tab w:val="left" w:pos="2895"/>
        </w:tabs>
        <w:spacing w:after="100" w:afterAutospacing="1"/>
        <w:rPr>
          <w:szCs w:val="24"/>
        </w:rPr>
      </w:pPr>
      <w:r w:rsidRPr="00DB4B4C">
        <w:rPr>
          <w:szCs w:val="24"/>
        </w:rPr>
        <w:tab/>
      </w:r>
    </w:p>
    <w:p w:rsidR="00E853B4" w:rsidRPr="00DB4B4C" w:rsidRDefault="00E853B4" w:rsidP="00E853B4">
      <w:pPr>
        <w:spacing w:after="100" w:afterAutospacing="1"/>
        <w:rPr>
          <w:szCs w:val="24"/>
        </w:rPr>
      </w:pPr>
    </w:p>
    <w:p w:rsidR="00E853B4" w:rsidRPr="00DB4B4C" w:rsidRDefault="00E853B4" w:rsidP="00E853B4">
      <w:pPr>
        <w:spacing w:after="100" w:afterAutospacing="1"/>
        <w:rPr>
          <w:szCs w:val="24"/>
        </w:rPr>
      </w:pPr>
    </w:p>
    <w:p w:rsidR="00E853B4" w:rsidRPr="00FB2C1D" w:rsidRDefault="00E853B4" w:rsidP="00E853B4">
      <w:pPr>
        <w:pStyle w:val="Heading1"/>
        <w:rPr>
          <w:szCs w:val="24"/>
        </w:rPr>
      </w:pPr>
      <w:bookmarkStart w:id="392" w:name="_Toc462399836"/>
      <w:bookmarkStart w:id="393" w:name="_Toc463337334"/>
      <w:bookmarkStart w:id="394" w:name="_Toc463337707"/>
      <w:bookmarkStart w:id="395" w:name="_Toc463340971"/>
      <w:r w:rsidRPr="00FB2C1D">
        <w:rPr>
          <w:szCs w:val="24"/>
        </w:rPr>
        <w:lastRenderedPageBreak/>
        <w:t>Appendix viii</w:t>
      </w:r>
      <w:bookmarkEnd w:id="392"/>
      <w:bookmarkEnd w:id="393"/>
      <w:bookmarkEnd w:id="394"/>
      <w:bookmarkEnd w:id="395"/>
    </w:p>
    <w:p w:rsidR="00E853B4" w:rsidRPr="00DB4B4C" w:rsidRDefault="00E853B4" w:rsidP="00E853B4">
      <w:pPr>
        <w:rPr>
          <w:b/>
          <w:szCs w:val="24"/>
        </w:rPr>
      </w:pPr>
      <w:r w:rsidRPr="00DB4B4C">
        <w:rPr>
          <w:b/>
          <w:szCs w:val="24"/>
        </w:rPr>
        <w:t>Observation method check list</w:t>
      </w:r>
    </w:p>
    <w:p w:rsidR="00E853B4" w:rsidRPr="00DB4B4C" w:rsidRDefault="00E853B4" w:rsidP="00E853B4">
      <w:pPr>
        <w:pStyle w:val="ListParagraph"/>
        <w:numPr>
          <w:ilvl w:val="0"/>
          <w:numId w:val="9"/>
        </w:numPr>
        <w:rPr>
          <w:szCs w:val="24"/>
        </w:rPr>
      </w:pPr>
      <w:r w:rsidRPr="00DB4B4C">
        <w:rPr>
          <w:szCs w:val="24"/>
        </w:rPr>
        <w:t>General treatment given by teachers to children with mental retardation.</w:t>
      </w:r>
    </w:p>
    <w:p w:rsidR="00E853B4" w:rsidRPr="00DB4B4C" w:rsidRDefault="00E853B4" w:rsidP="00E853B4">
      <w:pPr>
        <w:pStyle w:val="ListParagraph"/>
        <w:numPr>
          <w:ilvl w:val="0"/>
          <w:numId w:val="9"/>
        </w:numPr>
        <w:rPr>
          <w:szCs w:val="24"/>
        </w:rPr>
      </w:pPr>
      <w:r w:rsidRPr="00DB4B4C">
        <w:rPr>
          <w:szCs w:val="24"/>
        </w:rPr>
        <w:t>Infrastructure and availability of social services.</w:t>
      </w:r>
    </w:p>
    <w:p w:rsidR="00E853B4" w:rsidRPr="00DB4B4C" w:rsidRDefault="00E853B4" w:rsidP="00E853B4">
      <w:pPr>
        <w:pStyle w:val="ListParagraph"/>
        <w:numPr>
          <w:ilvl w:val="0"/>
          <w:numId w:val="9"/>
        </w:numPr>
        <w:rPr>
          <w:szCs w:val="24"/>
        </w:rPr>
      </w:pPr>
      <w:r w:rsidRPr="00DB4B4C">
        <w:rPr>
          <w:szCs w:val="24"/>
        </w:rPr>
        <w:t>Reactions and emotions expressed by teachers who do not teach children with mental retardation.</w:t>
      </w:r>
    </w:p>
    <w:p w:rsidR="00E853B4" w:rsidRPr="00DB4B4C" w:rsidRDefault="00E853B4" w:rsidP="00E853B4">
      <w:pPr>
        <w:pStyle w:val="ListParagraph"/>
        <w:numPr>
          <w:ilvl w:val="0"/>
          <w:numId w:val="9"/>
        </w:numPr>
        <w:rPr>
          <w:szCs w:val="24"/>
        </w:rPr>
      </w:pPr>
      <w:r w:rsidRPr="00DB4B4C">
        <w:rPr>
          <w:szCs w:val="24"/>
        </w:rPr>
        <w:t>Attitude among children with no mental retardation and those with mental retardation.</w:t>
      </w: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Pr>
        <w:rPr>
          <w:b/>
          <w:szCs w:val="24"/>
        </w:rPr>
      </w:pPr>
    </w:p>
    <w:p w:rsidR="00E853B4" w:rsidRPr="00DB4B4C" w:rsidRDefault="00E853B4" w:rsidP="00E853B4"/>
    <w:p w:rsidR="00E853B4" w:rsidRPr="00DB4B4C" w:rsidRDefault="00E853B4" w:rsidP="00E853B4"/>
    <w:p w:rsidR="00E853B4" w:rsidRPr="00DB4B4C" w:rsidRDefault="00E853B4" w:rsidP="00E853B4">
      <w:pPr>
        <w:rPr>
          <w:b/>
          <w:szCs w:val="24"/>
        </w:rPr>
      </w:pPr>
    </w:p>
    <w:p w:rsidR="00E853B4" w:rsidRPr="00FB2C1D" w:rsidRDefault="00E853B4" w:rsidP="00E853B4">
      <w:pPr>
        <w:pStyle w:val="Heading1"/>
        <w:rPr>
          <w:szCs w:val="24"/>
        </w:rPr>
      </w:pPr>
      <w:bookmarkStart w:id="396" w:name="_Toc462399837"/>
      <w:bookmarkStart w:id="397" w:name="_Toc463337335"/>
      <w:bookmarkStart w:id="398" w:name="_Toc463337708"/>
      <w:bookmarkStart w:id="399" w:name="_Toc463340972"/>
      <w:r w:rsidRPr="00FB2C1D">
        <w:rPr>
          <w:szCs w:val="24"/>
        </w:rPr>
        <w:lastRenderedPageBreak/>
        <w:t>Appendix   ix</w:t>
      </w:r>
      <w:bookmarkEnd w:id="396"/>
      <w:bookmarkEnd w:id="397"/>
      <w:bookmarkEnd w:id="398"/>
      <w:bookmarkEnd w:id="399"/>
    </w:p>
    <w:p w:rsidR="00E853B4" w:rsidRPr="00DB4B4C" w:rsidRDefault="00E853B4" w:rsidP="00E853B4">
      <w:pPr>
        <w:spacing w:after="100" w:afterAutospacing="1"/>
        <w:contextualSpacing/>
        <w:jc w:val="center"/>
        <w:rPr>
          <w:b/>
          <w:szCs w:val="24"/>
        </w:rPr>
      </w:pPr>
      <w:r w:rsidRPr="00DB4B4C">
        <w:rPr>
          <w:b/>
          <w:szCs w:val="24"/>
        </w:rPr>
        <w:t>OPEN UNIVERSITY OF TANZANIA</w:t>
      </w:r>
    </w:p>
    <w:p w:rsidR="00E853B4" w:rsidRPr="00DB4B4C" w:rsidRDefault="00E853B4" w:rsidP="00E853B4">
      <w:pPr>
        <w:spacing w:line="276" w:lineRule="auto"/>
      </w:pPr>
      <w:r w:rsidRPr="00DB4B4C">
        <w:t>RESEARCH QUESTIONNAIRE FOR GOVERNMENT OFFICIALS CONCERNING THE ASSESMENT OF THEGOVERNMENT EFFORTS IN IMPLEMENTING INCLUSIVE PRIMARY EDUCATION TO CHILDREN WITH MENTAL RETARDATION.</w:t>
      </w:r>
    </w:p>
    <w:p w:rsidR="00E853B4" w:rsidRPr="00DB4B4C" w:rsidRDefault="00E853B4" w:rsidP="00E853B4">
      <w:pPr>
        <w:tabs>
          <w:tab w:val="left" w:pos="1275"/>
        </w:tabs>
        <w:spacing w:after="100" w:afterAutospacing="1" w:line="276" w:lineRule="auto"/>
        <w:contextualSpacing/>
        <w:rPr>
          <w:b/>
          <w:szCs w:val="24"/>
        </w:rPr>
      </w:pPr>
      <w:r w:rsidRPr="00DB4B4C">
        <w:rPr>
          <w:b/>
          <w:szCs w:val="24"/>
        </w:rPr>
        <w:tab/>
      </w:r>
    </w:p>
    <w:p w:rsidR="00E853B4" w:rsidRPr="00DB4B4C" w:rsidRDefault="00E853B4" w:rsidP="00E853B4">
      <w:pPr>
        <w:spacing w:after="100" w:afterAutospacing="1" w:line="276" w:lineRule="auto"/>
        <w:contextualSpacing/>
        <w:rPr>
          <w:szCs w:val="24"/>
        </w:rPr>
      </w:pPr>
      <w:r w:rsidRPr="00DB4B4C">
        <w:rPr>
          <w:szCs w:val="24"/>
        </w:rPr>
        <w:t xml:space="preserve">These questions </w:t>
      </w:r>
      <w:r>
        <w:rPr>
          <w:szCs w:val="24"/>
        </w:rPr>
        <w:t xml:space="preserve">were </w:t>
      </w:r>
      <w:r w:rsidRPr="00DB4B4C">
        <w:rPr>
          <w:szCs w:val="24"/>
        </w:rPr>
        <w:t xml:space="preserve">prepared for the aim of collecting information which will help to conducting investigation on </w:t>
      </w:r>
      <w:r w:rsidRPr="00DB4B4C">
        <w:rPr>
          <w:b/>
          <w:szCs w:val="24"/>
        </w:rPr>
        <w:t>“Assessment of the Government efforts in implementing primary education to the children with mental retardation</w:t>
      </w:r>
      <w:r>
        <w:rPr>
          <w:b/>
          <w:szCs w:val="24"/>
        </w:rPr>
        <w:t>.</w:t>
      </w:r>
      <w:r w:rsidRPr="00DB4B4C">
        <w:rPr>
          <w:b/>
          <w:szCs w:val="24"/>
        </w:rPr>
        <w:t xml:space="preserve"> ” </w:t>
      </w:r>
      <w:r w:rsidRPr="00DB4B4C">
        <w:rPr>
          <w:szCs w:val="24"/>
        </w:rPr>
        <w:t xml:space="preserve">All answers will be secret, I need your support. </w:t>
      </w:r>
    </w:p>
    <w:p w:rsidR="00E853B4" w:rsidRPr="00DB4B4C" w:rsidRDefault="00E853B4" w:rsidP="00E853B4">
      <w:pPr>
        <w:spacing w:after="100" w:afterAutospacing="1" w:line="276" w:lineRule="auto"/>
        <w:contextualSpacing/>
        <w:rPr>
          <w:szCs w:val="24"/>
        </w:rPr>
      </w:pPr>
      <w:r w:rsidRPr="00DB4B4C">
        <w:rPr>
          <w:szCs w:val="24"/>
        </w:rPr>
        <w:t>Age: …………………….</w:t>
      </w:r>
    </w:p>
    <w:p w:rsidR="00E853B4" w:rsidRPr="00DB4B4C" w:rsidRDefault="00E853B4" w:rsidP="00E853B4">
      <w:pPr>
        <w:spacing w:after="100" w:afterAutospacing="1" w:line="276" w:lineRule="auto"/>
        <w:contextualSpacing/>
        <w:rPr>
          <w:szCs w:val="24"/>
        </w:rPr>
      </w:pPr>
      <w:r w:rsidRPr="00DB4B4C">
        <w:rPr>
          <w:szCs w:val="24"/>
        </w:rPr>
        <w:t>Sex: …………………….</w:t>
      </w:r>
    </w:p>
    <w:p w:rsidR="00E853B4" w:rsidRPr="00DB4B4C" w:rsidRDefault="00E853B4" w:rsidP="00E853B4">
      <w:pPr>
        <w:pStyle w:val="ListParagraph"/>
        <w:numPr>
          <w:ilvl w:val="0"/>
          <w:numId w:val="15"/>
        </w:numPr>
        <w:spacing w:after="100" w:afterAutospacing="1" w:line="276" w:lineRule="auto"/>
        <w:ind w:left="360"/>
        <w:rPr>
          <w:szCs w:val="24"/>
        </w:rPr>
      </w:pPr>
      <w:r w:rsidRPr="00DB4B4C">
        <w:rPr>
          <w:szCs w:val="24"/>
        </w:rPr>
        <w:t xml:space="preserve">In your working experiences are there any government efforts/plans in supporting the learning process of students with mental retardation in primary schools? </w:t>
      </w:r>
    </w:p>
    <w:p w:rsidR="00E853B4" w:rsidRPr="00DB4B4C" w:rsidRDefault="00E853B4" w:rsidP="00E853B4">
      <w:pPr>
        <w:pStyle w:val="ListParagraph"/>
        <w:spacing w:after="100" w:afterAutospacing="1" w:line="276" w:lineRule="auto"/>
        <w:ind w:left="360"/>
        <w:rPr>
          <w:szCs w:val="24"/>
        </w:rPr>
      </w:pPr>
      <w:r w:rsidRPr="00DB4B4C">
        <w:rPr>
          <w:szCs w:val="24"/>
        </w:rPr>
        <w:t xml:space="preserve">Yes </w:t>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t>[</w:t>
      </w:r>
      <w:r w:rsidRPr="00DB4B4C">
        <w:rPr>
          <w:szCs w:val="24"/>
        </w:rPr>
        <w:tab/>
        <w:t>]</w:t>
      </w:r>
    </w:p>
    <w:p w:rsidR="00E853B4" w:rsidRPr="00DB4B4C" w:rsidRDefault="00E853B4" w:rsidP="00E853B4">
      <w:pPr>
        <w:pStyle w:val="ListParagraph"/>
        <w:spacing w:after="100" w:afterAutospacing="1" w:line="276" w:lineRule="auto"/>
        <w:ind w:left="360"/>
        <w:rPr>
          <w:szCs w:val="24"/>
        </w:rPr>
      </w:pPr>
      <w:r w:rsidRPr="00DB4B4C">
        <w:rPr>
          <w:szCs w:val="24"/>
        </w:rPr>
        <w:t>If yes please mention ………………………………………………………………………….. …………………………………………………………………………………………………..</w:t>
      </w:r>
    </w:p>
    <w:p w:rsidR="00E853B4" w:rsidRPr="00DB4B4C" w:rsidRDefault="00E853B4" w:rsidP="00E853B4">
      <w:pPr>
        <w:pStyle w:val="ListParagraph"/>
        <w:spacing w:after="100" w:afterAutospacing="1" w:line="276" w:lineRule="auto"/>
        <w:ind w:left="360"/>
        <w:rPr>
          <w:szCs w:val="24"/>
        </w:rPr>
      </w:pPr>
      <w:r w:rsidRPr="00DB4B4C">
        <w:rPr>
          <w:szCs w:val="24"/>
        </w:rPr>
        <w:t xml:space="preserve">If no what do you think are reasons behind (choose one answers) </w:t>
      </w:r>
    </w:p>
    <w:p w:rsidR="00E853B4" w:rsidRPr="00DB4B4C" w:rsidRDefault="00E853B4" w:rsidP="00E853B4">
      <w:pPr>
        <w:pStyle w:val="ListParagraph"/>
        <w:numPr>
          <w:ilvl w:val="0"/>
          <w:numId w:val="16"/>
        </w:numPr>
        <w:spacing w:after="100" w:afterAutospacing="1" w:line="276" w:lineRule="auto"/>
        <w:rPr>
          <w:szCs w:val="24"/>
        </w:rPr>
      </w:pPr>
      <w:r w:rsidRPr="00DB4B4C">
        <w:rPr>
          <w:szCs w:val="24"/>
        </w:rPr>
        <w:t xml:space="preserve">Unawareness of the problem </w:t>
      </w:r>
    </w:p>
    <w:p w:rsidR="00E853B4" w:rsidRPr="00DB4B4C" w:rsidRDefault="00E853B4" w:rsidP="00E853B4">
      <w:pPr>
        <w:pStyle w:val="ListParagraph"/>
        <w:numPr>
          <w:ilvl w:val="0"/>
          <w:numId w:val="16"/>
        </w:numPr>
        <w:spacing w:after="100" w:afterAutospacing="1" w:line="276" w:lineRule="auto"/>
        <w:rPr>
          <w:szCs w:val="24"/>
        </w:rPr>
      </w:pPr>
      <w:r w:rsidRPr="00DB4B4C">
        <w:rPr>
          <w:szCs w:val="24"/>
        </w:rPr>
        <w:t>Insufficient of fund</w:t>
      </w:r>
      <w:r>
        <w:rPr>
          <w:szCs w:val="24"/>
        </w:rPr>
        <w:t>s</w:t>
      </w:r>
    </w:p>
    <w:p w:rsidR="00E853B4" w:rsidRPr="00DB4B4C" w:rsidRDefault="00E853B4" w:rsidP="00E853B4">
      <w:pPr>
        <w:pStyle w:val="ListParagraph"/>
        <w:numPr>
          <w:ilvl w:val="0"/>
          <w:numId w:val="16"/>
        </w:numPr>
        <w:spacing w:after="100" w:afterAutospacing="1" w:line="276" w:lineRule="auto"/>
        <w:rPr>
          <w:szCs w:val="24"/>
        </w:rPr>
      </w:pPr>
      <w:r w:rsidRPr="00DB4B4C">
        <w:rPr>
          <w:szCs w:val="24"/>
        </w:rPr>
        <w:t>Poor prio</w:t>
      </w:r>
      <w:r>
        <w:rPr>
          <w:szCs w:val="24"/>
        </w:rPr>
        <w:t>ri</w:t>
      </w:r>
      <w:r w:rsidRPr="00DB4B4C">
        <w:rPr>
          <w:szCs w:val="24"/>
        </w:rPr>
        <w:t xml:space="preserve">tization </w:t>
      </w:r>
    </w:p>
    <w:p w:rsidR="00E853B4" w:rsidRPr="00DB4B4C" w:rsidRDefault="00E853B4" w:rsidP="00E853B4">
      <w:pPr>
        <w:pStyle w:val="ListParagraph"/>
        <w:numPr>
          <w:ilvl w:val="0"/>
          <w:numId w:val="16"/>
        </w:numPr>
        <w:spacing w:after="100" w:afterAutospacing="1" w:line="276" w:lineRule="auto"/>
        <w:rPr>
          <w:szCs w:val="24"/>
        </w:rPr>
      </w:pPr>
      <w:r w:rsidRPr="00DB4B4C">
        <w:rPr>
          <w:szCs w:val="24"/>
        </w:rPr>
        <w:t xml:space="preserve">Others (please specify) </w:t>
      </w:r>
    </w:p>
    <w:p w:rsidR="00E853B4" w:rsidRPr="00DB4B4C" w:rsidRDefault="00E853B4" w:rsidP="00E853B4">
      <w:pPr>
        <w:pStyle w:val="ListParagraph"/>
        <w:spacing w:after="100" w:afterAutospacing="1" w:line="276" w:lineRule="auto"/>
        <w:rPr>
          <w:szCs w:val="24"/>
        </w:rPr>
      </w:pPr>
      <w:r w:rsidRPr="00DB4B4C">
        <w:rPr>
          <w:szCs w:val="24"/>
        </w:rPr>
        <w:t>………………………………………………………………………………………………………………………………………………………………………………………………</w:t>
      </w:r>
    </w:p>
    <w:p w:rsidR="00E853B4" w:rsidRPr="00DB4B4C" w:rsidRDefault="00E853B4" w:rsidP="00E853B4">
      <w:pPr>
        <w:pStyle w:val="ListParagraph"/>
        <w:spacing w:after="100" w:afterAutospacing="1" w:line="276" w:lineRule="auto"/>
        <w:rPr>
          <w:szCs w:val="24"/>
        </w:rPr>
      </w:pPr>
    </w:p>
    <w:p w:rsidR="00E853B4" w:rsidRPr="00DB4B4C" w:rsidRDefault="00E853B4" w:rsidP="00E853B4">
      <w:pPr>
        <w:pStyle w:val="ListParagraph"/>
        <w:numPr>
          <w:ilvl w:val="0"/>
          <w:numId w:val="15"/>
        </w:numPr>
        <w:spacing w:after="100" w:afterAutospacing="1" w:line="276" w:lineRule="auto"/>
        <w:ind w:left="360"/>
        <w:rPr>
          <w:szCs w:val="24"/>
        </w:rPr>
      </w:pPr>
      <w:r w:rsidRPr="00DB4B4C">
        <w:rPr>
          <w:szCs w:val="24"/>
        </w:rPr>
        <w:t xml:space="preserve">In your opinion what do you think the government has to do in improving the learning process? </w:t>
      </w:r>
    </w:p>
    <w:p w:rsidR="00E853B4" w:rsidRPr="00DB4B4C" w:rsidRDefault="00E853B4" w:rsidP="00E853B4">
      <w:pPr>
        <w:pStyle w:val="ListParagraph"/>
        <w:numPr>
          <w:ilvl w:val="0"/>
          <w:numId w:val="17"/>
        </w:numPr>
        <w:spacing w:after="100" w:afterAutospacing="1" w:line="276" w:lineRule="auto"/>
        <w:rPr>
          <w:szCs w:val="24"/>
        </w:rPr>
      </w:pPr>
      <w:r w:rsidRPr="00DB4B4C">
        <w:rPr>
          <w:szCs w:val="24"/>
        </w:rPr>
        <w:t xml:space="preserve">Employing specialist teachers </w:t>
      </w:r>
    </w:p>
    <w:p w:rsidR="00E853B4" w:rsidRPr="00DB4B4C" w:rsidRDefault="00E853B4" w:rsidP="00E853B4">
      <w:pPr>
        <w:pStyle w:val="ListParagraph"/>
        <w:numPr>
          <w:ilvl w:val="0"/>
          <w:numId w:val="17"/>
        </w:numPr>
        <w:spacing w:after="100" w:afterAutospacing="1" w:line="276" w:lineRule="auto"/>
        <w:rPr>
          <w:szCs w:val="24"/>
        </w:rPr>
      </w:pPr>
      <w:r w:rsidRPr="00DB4B4C">
        <w:rPr>
          <w:szCs w:val="24"/>
        </w:rPr>
        <w:t xml:space="preserve">Raising awareness to the community </w:t>
      </w:r>
    </w:p>
    <w:p w:rsidR="00E853B4" w:rsidRPr="00DB4B4C" w:rsidRDefault="00E853B4" w:rsidP="00E853B4">
      <w:pPr>
        <w:pStyle w:val="ListParagraph"/>
        <w:numPr>
          <w:ilvl w:val="0"/>
          <w:numId w:val="17"/>
        </w:numPr>
        <w:spacing w:after="100" w:afterAutospacing="1" w:line="276" w:lineRule="auto"/>
        <w:rPr>
          <w:szCs w:val="24"/>
        </w:rPr>
      </w:pPr>
      <w:r w:rsidRPr="00DB4B4C">
        <w:rPr>
          <w:szCs w:val="24"/>
        </w:rPr>
        <w:t xml:space="preserve">Introducing / establishing special learning and teaching programs to students with mental retardation. </w:t>
      </w:r>
    </w:p>
    <w:p w:rsidR="00E853B4" w:rsidRPr="00DB4B4C" w:rsidRDefault="00E853B4" w:rsidP="00E853B4">
      <w:pPr>
        <w:pStyle w:val="ListParagraph"/>
        <w:numPr>
          <w:ilvl w:val="0"/>
          <w:numId w:val="17"/>
        </w:numPr>
        <w:spacing w:after="100" w:afterAutospacing="1" w:line="276" w:lineRule="auto"/>
        <w:rPr>
          <w:szCs w:val="24"/>
        </w:rPr>
      </w:pPr>
      <w:r w:rsidRPr="00DB4B4C">
        <w:rPr>
          <w:szCs w:val="24"/>
        </w:rPr>
        <w:t xml:space="preserve">Others (specify) </w:t>
      </w:r>
    </w:p>
    <w:p w:rsidR="00E853B4" w:rsidRPr="00DB4B4C" w:rsidRDefault="00E853B4" w:rsidP="00E853B4">
      <w:pPr>
        <w:pStyle w:val="ListParagraph"/>
        <w:spacing w:after="100" w:afterAutospacing="1" w:line="276" w:lineRule="auto"/>
        <w:rPr>
          <w:szCs w:val="24"/>
        </w:rPr>
      </w:pPr>
      <w:r w:rsidRPr="00DB4B4C">
        <w:rPr>
          <w:szCs w:val="24"/>
        </w:rPr>
        <w:t>…………………………………………………………………………………………………………………………………………………………………………………………</w:t>
      </w:r>
    </w:p>
    <w:p w:rsidR="00E853B4" w:rsidRPr="00DB4B4C" w:rsidRDefault="00E853B4" w:rsidP="00E853B4">
      <w:pPr>
        <w:pStyle w:val="ListParagraph"/>
        <w:spacing w:after="100" w:afterAutospacing="1" w:line="276" w:lineRule="auto"/>
        <w:ind w:left="0"/>
        <w:rPr>
          <w:szCs w:val="24"/>
        </w:rPr>
      </w:pPr>
    </w:p>
    <w:p w:rsidR="00E853B4" w:rsidRPr="00E43C34" w:rsidRDefault="00E853B4" w:rsidP="00E853B4">
      <w:pPr>
        <w:pStyle w:val="ListParagraph"/>
        <w:numPr>
          <w:ilvl w:val="0"/>
          <w:numId w:val="24"/>
        </w:numPr>
        <w:spacing w:after="0" w:line="276" w:lineRule="auto"/>
        <w:rPr>
          <w:szCs w:val="24"/>
        </w:rPr>
      </w:pPr>
      <w:r w:rsidRPr="00E43C34">
        <w:rPr>
          <w:szCs w:val="24"/>
        </w:rPr>
        <w:lastRenderedPageBreak/>
        <w:t>Is there any available policy for protecting rights of children in Tanzania? If  yes, what are these policies/law for protecting rights of children  (please mention them)</w:t>
      </w:r>
    </w:p>
    <w:p w:rsidR="00E853B4" w:rsidRPr="00E43C34" w:rsidRDefault="00E853B4" w:rsidP="00E853B4">
      <w:pPr>
        <w:pStyle w:val="ListParagraph"/>
        <w:spacing w:after="0" w:line="276" w:lineRule="auto"/>
        <w:rPr>
          <w:szCs w:val="24"/>
        </w:rPr>
      </w:pPr>
      <w:r w:rsidRPr="00E43C34">
        <w:rPr>
          <w:szCs w:val="24"/>
        </w:rPr>
        <w:t>…………………………………………………………………………………………………………..</w:t>
      </w:r>
    </w:p>
    <w:p w:rsidR="00E853B4" w:rsidRPr="00E43C34" w:rsidRDefault="00E853B4" w:rsidP="00E853B4">
      <w:pPr>
        <w:pStyle w:val="ListParagraph"/>
        <w:spacing w:after="0" w:line="276" w:lineRule="auto"/>
        <w:rPr>
          <w:szCs w:val="24"/>
        </w:rPr>
      </w:pPr>
    </w:p>
    <w:p w:rsidR="00E853B4" w:rsidRPr="00E43C34" w:rsidRDefault="00E853B4" w:rsidP="00E853B4">
      <w:pPr>
        <w:pStyle w:val="ListParagraph"/>
        <w:numPr>
          <w:ilvl w:val="0"/>
          <w:numId w:val="24"/>
        </w:numPr>
        <w:spacing w:after="0" w:line="276" w:lineRule="auto"/>
        <w:rPr>
          <w:szCs w:val="24"/>
        </w:rPr>
      </w:pPr>
      <w:r w:rsidRPr="00E43C34">
        <w:rPr>
          <w:szCs w:val="24"/>
        </w:rPr>
        <w:t>Is there any government supports that help</w:t>
      </w:r>
      <w:r>
        <w:rPr>
          <w:szCs w:val="24"/>
        </w:rPr>
        <w:t xml:space="preserve"> </w:t>
      </w:r>
      <w:r w:rsidRPr="00E43C34">
        <w:rPr>
          <w:szCs w:val="24"/>
        </w:rPr>
        <w:t xml:space="preserve">children with mental retardation to increase in enrolment at inclusive primary schools? </w:t>
      </w:r>
    </w:p>
    <w:p w:rsidR="00E853B4" w:rsidRPr="00E43C34" w:rsidRDefault="00E853B4" w:rsidP="00E853B4">
      <w:pPr>
        <w:pStyle w:val="ListParagraph"/>
        <w:numPr>
          <w:ilvl w:val="0"/>
          <w:numId w:val="24"/>
        </w:numPr>
        <w:spacing w:after="0" w:line="276" w:lineRule="auto"/>
        <w:rPr>
          <w:szCs w:val="24"/>
        </w:rPr>
      </w:pPr>
      <w:r w:rsidRPr="00E43C34">
        <w:rPr>
          <w:szCs w:val="24"/>
        </w:rPr>
        <w:t>Please mention few government efforts that ha</w:t>
      </w:r>
      <w:r>
        <w:rPr>
          <w:szCs w:val="24"/>
        </w:rPr>
        <w:t>ve</w:t>
      </w:r>
      <w:r w:rsidRPr="00E43C34">
        <w:rPr>
          <w:szCs w:val="24"/>
        </w:rPr>
        <w:t xml:space="preserve"> help</w:t>
      </w:r>
      <w:r>
        <w:rPr>
          <w:szCs w:val="24"/>
        </w:rPr>
        <w:t>ed</w:t>
      </w:r>
      <w:r w:rsidRPr="00E43C34">
        <w:rPr>
          <w:szCs w:val="24"/>
        </w:rPr>
        <w:t xml:space="preserve"> in implementing inclusive education in Tanzania?</w:t>
      </w:r>
    </w:p>
    <w:p w:rsidR="00E853B4" w:rsidRPr="00E43C34" w:rsidRDefault="00E853B4" w:rsidP="00E853B4">
      <w:pPr>
        <w:pStyle w:val="ListParagraph"/>
        <w:numPr>
          <w:ilvl w:val="0"/>
          <w:numId w:val="24"/>
        </w:numPr>
        <w:spacing w:after="0" w:line="276" w:lineRule="auto"/>
        <w:rPr>
          <w:szCs w:val="24"/>
        </w:rPr>
      </w:pPr>
      <w:r w:rsidRPr="00E43C34">
        <w:rPr>
          <w:szCs w:val="24"/>
        </w:rPr>
        <w:t>Is there any monitoring system to make sure policies and laws are followed from family level to national level? (i)What can be done to ensure that rights of children are protected in Tanzania</w:t>
      </w:r>
      <w:r>
        <w:rPr>
          <w:szCs w:val="24"/>
        </w:rPr>
        <w:t>?</w:t>
      </w:r>
    </w:p>
    <w:p w:rsidR="00E853B4" w:rsidRPr="00E43C34" w:rsidRDefault="00E853B4" w:rsidP="00E853B4">
      <w:pPr>
        <w:spacing w:line="276" w:lineRule="auto"/>
        <w:rPr>
          <w:szCs w:val="24"/>
        </w:rPr>
      </w:pPr>
    </w:p>
    <w:p w:rsidR="00E853B4" w:rsidRPr="00E43C34" w:rsidRDefault="00E853B4" w:rsidP="00E853B4">
      <w:pPr>
        <w:spacing w:after="100" w:afterAutospacing="1" w:line="276" w:lineRule="auto"/>
        <w:ind w:left="446"/>
        <w:contextualSpacing/>
        <w:rPr>
          <w:szCs w:val="24"/>
        </w:rPr>
      </w:pPr>
    </w:p>
    <w:p w:rsidR="00E853B4" w:rsidRPr="00DB4B4C" w:rsidRDefault="00E853B4" w:rsidP="00E853B4">
      <w:pPr>
        <w:spacing w:after="100" w:afterAutospacing="1" w:line="276" w:lineRule="auto"/>
        <w:ind w:left="446"/>
        <w:contextualSpacing/>
        <w:rPr>
          <w:szCs w:val="24"/>
        </w:rPr>
      </w:pPr>
    </w:p>
    <w:p w:rsidR="00E853B4" w:rsidRPr="00DB4B4C" w:rsidRDefault="00E853B4" w:rsidP="00E853B4">
      <w:pPr>
        <w:spacing w:after="100" w:afterAutospacing="1"/>
        <w:ind w:left="446"/>
        <w:contextualSpacing/>
        <w:rPr>
          <w:szCs w:val="24"/>
        </w:rPr>
      </w:pPr>
    </w:p>
    <w:p w:rsidR="00E853B4" w:rsidRPr="00DB4B4C" w:rsidRDefault="00E853B4" w:rsidP="00E853B4">
      <w:pPr>
        <w:pStyle w:val="ListParagraph"/>
        <w:spacing w:after="100" w:afterAutospacing="1"/>
        <w:rPr>
          <w:szCs w:val="24"/>
        </w:rPr>
      </w:pPr>
    </w:p>
    <w:p w:rsidR="00E853B4" w:rsidRPr="00DB4B4C" w:rsidRDefault="00E853B4" w:rsidP="00E853B4">
      <w:pPr>
        <w:tabs>
          <w:tab w:val="left" w:pos="1560"/>
        </w:tabs>
        <w:spacing w:after="100" w:afterAutospacing="1"/>
        <w:rPr>
          <w:b/>
          <w:szCs w:val="24"/>
        </w:rPr>
      </w:pPr>
    </w:p>
    <w:p w:rsidR="00E853B4" w:rsidRPr="00DB4B4C" w:rsidRDefault="00E853B4" w:rsidP="00E853B4">
      <w:pPr>
        <w:tabs>
          <w:tab w:val="left" w:pos="1560"/>
        </w:tabs>
        <w:spacing w:after="100" w:afterAutospacing="1"/>
        <w:rPr>
          <w:b/>
          <w:szCs w:val="24"/>
        </w:rPr>
      </w:pPr>
    </w:p>
    <w:p w:rsidR="00E853B4" w:rsidRDefault="00E853B4" w:rsidP="00E853B4">
      <w:pPr>
        <w:tabs>
          <w:tab w:val="left" w:pos="1560"/>
        </w:tabs>
        <w:spacing w:after="100" w:afterAutospacing="1"/>
        <w:rPr>
          <w:b/>
          <w:szCs w:val="24"/>
        </w:rPr>
      </w:pPr>
    </w:p>
    <w:p w:rsidR="00E853B4" w:rsidRPr="00DB4B4C" w:rsidRDefault="00E853B4" w:rsidP="00E853B4">
      <w:pPr>
        <w:tabs>
          <w:tab w:val="left" w:pos="1560"/>
        </w:tabs>
        <w:spacing w:after="100" w:afterAutospacing="1"/>
        <w:rPr>
          <w:b/>
          <w:szCs w:val="24"/>
        </w:rPr>
      </w:pPr>
    </w:p>
    <w:p w:rsidR="00E853B4" w:rsidRDefault="00E853B4" w:rsidP="00E853B4">
      <w:pPr>
        <w:pStyle w:val="ListParagraph"/>
        <w:spacing w:after="100" w:afterAutospacing="1"/>
        <w:ind w:left="90"/>
        <w:jc w:val="center"/>
        <w:outlineLvl w:val="0"/>
        <w:rPr>
          <w:b/>
          <w:szCs w:val="24"/>
        </w:rPr>
      </w:pPr>
      <w:bookmarkStart w:id="400" w:name="_Toc462399838"/>
      <w:bookmarkStart w:id="401" w:name="_Toc463337336"/>
      <w:bookmarkStart w:id="402" w:name="_Toc463337709"/>
      <w:bookmarkStart w:id="403" w:name="_Toc463340973"/>
    </w:p>
    <w:p w:rsidR="00E853B4" w:rsidRDefault="00E853B4" w:rsidP="00E853B4">
      <w:pPr>
        <w:pStyle w:val="ListParagraph"/>
        <w:spacing w:after="100" w:afterAutospacing="1"/>
        <w:ind w:left="90"/>
        <w:jc w:val="center"/>
        <w:outlineLvl w:val="0"/>
        <w:rPr>
          <w:b/>
          <w:szCs w:val="24"/>
        </w:rPr>
      </w:pPr>
    </w:p>
    <w:p w:rsidR="00E853B4" w:rsidRDefault="00E853B4" w:rsidP="00E853B4">
      <w:pPr>
        <w:pStyle w:val="ListParagraph"/>
        <w:spacing w:after="100" w:afterAutospacing="1"/>
        <w:ind w:left="90"/>
        <w:jc w:val="center"/>
        <w:outlineLvl w:val="0"/>
        <w:rPr>
          <w:b/>
          <w:szCs w:val="24"/>
        </w:rPr>
      </w:pPr>
    </w:p>
    <w:p w:rsidR="00E853B4" w:rsidRDefault="00E853B4" w:rsidP="00E853B4">
      <w:pPr>
        <w:pStyle w:val="ListParagraph"/>
        <w:spacing w:after="100" w:afterAutospacing="1"/>
        <w:ind w:left="90"/>
        <w:jc w:val="center"/>
        <w:outlineLvl w:val="0"/>
        <w:rPr>
          <w:b/>
          <w:szCs w:val="24"/>
        </w:rPr>
      </w:pPr>
    </w:p>
    <w:p w:rsidR="00E853B4" w:rsidRPr="00DB4B4C" w:rsidRDefault="00E853B4" w:rsidP="00E853B4">
      <w:pPr>
        <w:pStyle w:val="ListParagraph"/>
        <w:spacing w:after="100" w:afterAutospacing="1"/>
        <w:ind w:left="90"/>
        <w:jc w:val="center"/>
        <w:outlineLvl w:val="0"/>
        <w:rPr>
          <w:b/>
          <w:szCs w:val="24"/>
        </w:rPr>
      </w:pPr>
      <w:r w:rsidRPr="00DB4B4C">
        <w:rPr>
          <w:b/>
          <w:szCs w:val="24"/>
        </w:rPr>
        <w:lastRenderedPageBreak/>
        <w:t>Appendix x</w:t>
      </w:r>
      <w:bookmarkEnd w:id="400"/>
      <w:bookmarkEnd w:id="401"/>
      <w:bookmarkEnd w:id="402"/>
      <w:bookmarkEnd w:id="403"/>
    </w:p>
    <w:p w:rsidR="00E853B4" w:rsidRPr="00DB4B4C" w:rsidRDefault="00E853B4" w:rsidP="00E853B4">
      <w:pPr>
        <w:pStyle w:val="ListParagraph"/>
        <w:spacing w:after="100" w:afterAutospacing="1" w:line="276" w:lineRule="auto"/>
        <w:ind w:left="90"/>
        <w:jc w:val="center"/>
        <w:rPr>
          <w:b/>
          <w:szCs w:val="24"/>
        </w:rPr>
      </w:pPr>
      <w:r w:rsidRPr="00DB4B4C">
        <w:rPr>
          <w:b/>
          <w:szCs w:val="24"/>
        </w:rPr>
        <w:t>OPEN UNIVERSITY OF TANZANIA</w:t>
      </w:r>
    </w:p>
    <w:p w:rsidR="00E853B4" w:rsidRPr="00DB4B4C" w:rsidRDefault="00E853B4" w:rsidP="00E853B4">
      <w:pPr>
        <w:spacing w:after="100" w:afterAutospacing="1" w:line="276" w:lineRule="auto"/>
        <w:contextualSpacing/>
        <w:rPr>
          <w:b/>
          <w:szCs w:val="24"/>
        </w:rPr>
      </w:pPr>
      <w:r w:rsidRPr="00DB4B4C">
        <w:rPr>
          <w:b/>
          <w:szCs w:val="24"/>
        </w:rPr>
        <w:t>QUESTIONNAIRE FOR PARENTS/GUARDIANS WHO HAS CHILDREN WITH MENTAL RETARDATION AND THEY STUDY IN PRIMARY SCHOOLS.</w:t>
      </w:r>
    </w:p>
    <w:p w:rsidR="00E853B4" w:rsidRPr="00DB4B4C" w:rsidRDefault="00E853B4" w:rsidP="00E853B4">
      <w:pPr>
        <w:spacing w:after="100" w:afterAutospacing="1" w:line="276" w:lineRule="auto"/>
        <w:contextualSpacing/>
        <w:rPr>
          <w:szCs w:val="24"/>
        </w:rPr>
      </w:pPr>
      <w:r w:rsidRPr="00DB4B4C">
        <w:rPr>
          <w:szCs w:val="24"/>
        </w:rPr>
        <w:t>Age: ……………………………….</w:t>
      </w:r>
    </w:p>
    <w:p w:rsidR="00E853B4" w:rsidRPr="00DB4B4C" w:rsidRDefault="00E853B4" w:rsidP="00E853B4">
      <w:pPr>
        <w:spacing w:after="100" w:afterAutospacing="1" w:line="276" w:lineRule="auto"/>
        <w:contextualSpacing/>
        <w:rPr>
          <w:szCs w:val="24"/>
        </w:rPr>
      </w:pPr>
      <w:r w:rsidRPr="00DB4B4C">
        <w:rPr>
          <w:szCs w:val="24"/>
        </w:rPr>
        <w:t>Sex: …………………………………</w:t>
      </w:r>
    </w:p>
    <w:p w:rsidR="00E853B4" w:rsidRPr="00DB4B4C" w:rsidRDefault="00E853B4" w:rsidP="00E853B4">
      <w:pPr>
        <w:spacing w:after="100" w:afterAutospacing="1" w:line="276" w:lineRule="auto"/>
        <w:contextualSpacing/>
        <w:rPr>
          <w:szCs w:val="24"/>
        </w:rPr>
      </w:pPr>
      <w:r w:rsidRPr="00DB4B4C">
        <w:rPr>
          <w:szCs w:val="24"/>
        </w:rPr>
        <w:t>Job: …………………………………</w:t>
      </w:r>
    </w:p>
    <w:p w:rsidR="00E853B4" w:rsidRPr="00DB4B4C" w:rsidRDefault="00E853B4" w:rsidP="00E853B4">
      <w:pPr>
        <w:pStyle w:val="ListParagraph"/>
        <w:numPr>
          <w:ilvl w:val="0"/>
          <w:numId w:val="18"/>
        </w:numPr>
        <w:spacing w:after="100" w:afterAutospacing="1" w:line="276" w:lineRule="auto"/>
        <w:ind w:left="360"/>
        <w:rPr>
          <w:szCs w:val="24"/>
        </w:rPr>
      </w:pPr>
      <w:r w:rsidRPr="00DB4B4C">
        <w:rPr>
          <w:szCs w:val="24"/>
        </w:rPr>
        <w:t>How many children do you have? ……………………………………………..</w:t>
      </w:r>
    </w:p>
    <w:p w:rsidR="00E853B4" w:rsidRPr="00DB4B4C" w:rsidRDefault="00E853B4" w:rsidP="00E853B4">
      <w:pPr>
        <w:pStyle w:val="ListParagraph"/>
        <w:numPr>
          <w:ilvl w:val="0"/>
          <w:numId w:val="18"/>
        </w:numPr>
        <w:spacing w:after="100" w:afterAutospacing="1" w:line="276" w:lineRule="auto"/>
        <w:ind w:left="360"/>
        <w:rPr>
          <w:szCs w:val="24"/>
        </w:rPr>
      </w:pPr>
      <w:r w:rsidRPr="00DB4B4C">
        <w:rPr>
          <w:szCs w:val="24"/>
        </w:rPr>
        <w:t>How many children with mental retardation do you have? ……………………..</w:t>
      </w:r>
    </w:p>
    <w:p w:rsidR="00E853B4" w:rsidRPr="00DB4B4C" w:rsidRDefault="00E853B4" w:rsidP="00E853B4">
      <w:pPr>
        <w:pStyle w:val="ListParagraph"/>
        <w:numPr>
          <w:ilvl w:val="0"/>
          <w:numId w:val="18"/>
        </w:numPr>
        <w:spacing w:after="100" w:afterAutospacing="1" w:line="276" w:lineRule="auto"/>
        <w:ind w:left="360"/>
        <w:rPr>
          <w:szCs w:val="24"/>
        </w:rPr>
      </w:pPr>
      <w:r>
        <w:rPr>
          <w:szCs w:val="24"/>
        </w:rPr>
        <w:t>Do t</w:t>
      </w:r>
      <w:r w:rsidRPr="00DB4B4C">
        <w:rPr>
          <w:szCs w:val="24"/>
        </w:rPr>
        <w:t xml:space="preserve">hey perform well? </w:t>
      </w:r>
    </w:p>
    <w:p w:rsidR="00E853B4" w:rsidRPr="00DB4B4C" w:rsidRDefault="00E853B4" w:rsidP="00E853B4">
      <w:pPr>
        <w:pStyle w:val="ListParagraph"/>
        <w:spacing w:after="100" w:afterAutospacing="1" w:line="276" w:lineRule="auto"/>
        <w:ind w:left="360"/>
        <w:rPr>
          <w:szCs w:val="24"/>
        </w:rPr>
      </w:pPr>
      <w:r w:rsidRPr="00DB4B4C">
        <w:rPr>
          <w:szCs w:val="24"/>
        </w:rPr>
        <w:t xml:space="preserve">Yes </w:t>
      </w:r>
      <w:r w:rsidRPr="00DB4B4C">
        <w:rPr>
          <w:szCs w:val="24"/>
        </w:rPr>
        <w:tab/>
      </w:r>
      <w:r w:rsidRPr="00DB4B4C">
        <w:rPr>
          <w:szCs w:val="24"/>
        </w:rPr>
        <w:tab/>
        <w:t>[</w:t>
      </w:r>
      <w:r w:rsidRPr="00DB4B4C">
        <w:rPr>
          <w:szCs w:val="24"/>
        </w:rPr>
        <w:tab/>
        <w:t>]</w:t>
      </w:r>
      <w:r w:rsidRPr="00DB4B4C">
        <w:rPr>
          <w:szCs w:val="24"/>
        </w:rPr>
        <w:tab/>
      </w:r>
      <w:r w:rsidRPr="00DB4B4C">
        <w:rPr>
          <w:szCs w:val="24"/>
        </w:rPr>
        <w:tab/>
      </w:r>
      <w:r w:rsidRPr="00DB4B4C">
        <w:rPr>
          <w:szCs w:val="24"/>
        </w:rPr>
        <w:tab/>
        <w:t xml:space="preserve">No </w:t>
      </w:r>
      <w:r w:rsidRPr="00DB4B4C">
        <w:rPr>
          <w:szCs w:val="24"/>
        </w:rPr>
        <w:tab/>
      </w:r>
      <w:r w:rsidRPr="00DB4B4C">
        <w:rPr>
          <w:szCs w:val="24"/>
        </w:rPr>
        <w:tab/>
        <w:t>[</w:t>
      </w:r>
      <w:r w:rsidRPr="00DB4B4C">
        <w:rPr>
          <w:szCs w:val="24"/>
        </w:rPr>
        <w:tab/>
        <w:t>]</w:t>
      </w:r>
    </w:p>
    <w:p w:rsidR="00E853B4" w:rsidRPr="00DB4B4C" w:rsidRDefault="00E853B4" w:rsidP="00E853B4">
      <w:pPr>
        <w:pStyle w:val="ListParagraph"/>
        <w:spacing w:after="100" w:afterAutospacing="1" w:line="276" w:lineRule="auto"/>
        <w:ind w:left="360"/>
        <w:rPr>
          <w:szCs w:val="24"/>
        </w:rPr>
      </w:pPr>
      <w:r w:rsidRPr="00DB4B4C">
        <w:rPr>
          <w:szCs w:val="24"/>
        </w:rPr>
        <w:t xml:space="preserve">If No, explain why </w:t>
      </w:r>
    </w:p>
    <w:p w:rsidR="00E853B4" w:rsidRPr="00DB4B4C" w:rsidRDefault="00E853B4" w:rsidP="00E853B4">
      <w:pPr>
        <w:pStyle w:val="ListParagraph"/>
        <w:spacing w:after="100" w:afterAutospacing="1" w:line="276" w:lineRule="auto"/>
        <w:ind w:left="360"/>
        <w:rPr>
          <w:szCs w:val="24"/>
        </w:rPr>
      </w:pPr>
      <w:r w:rsidRPr="00DB4B4C">
        <w:rPr>
          <w:szCs w:val="24"/>
        </w:rPr>
        <w:t>……………………………………………………………………………………………………………………………………………………………………………………………………</w:t>
      </w:r>
    </w:p>
    <w:p w:rsidR="00E853B4" w:rsidRPr="00DB4B4C" w:rsidRDefault="00E853B4" w:rsidP="00E853B4">
      <w:pPr>
        <w:pStyle w:val="ListParagraph"/>
        <w:numPr>
          <w:ilvl w:val="0"/>
          <w:numId w:val="18"/>
        </w:numPr>
        <w:spacing w:after="100" w:afterAutospacing="1" w:line="276" w:lineRule="auto"/>
        <w:ind w:left="360"/>
        <w:rPr>
          <w:szCs w:val="24"/>
        </w:rPr>
      </w:pPr>
      <w:r w:rsidRPr="00DB4B4C">
        <w:rPr>
          <w:szCs w:val="24"/>
        </w:rPr>
        <w:t xml:space="preserve">Do you have any contact with teachers who teach him/her </w:t>
      </w:r>
    </w:p>
    <w:p w:rsidR="00E853B4" w:rsidRPr="00DB4B4C" w:rsidRDefault="00E853B4" w:rsidP="00E853B4">
      <w:pPr>
        <w:pStyle w:val="ListParagraph"/>
        <w:spacing w:after="100" w:afterAutospacing="1" w:line="276" w:lineRule="auto"/>
        <w:ind w:left="360"/>
        <w:rPr>
          <w:szCs w:val="24"/>
        </w:rPr>
      </w:pPr>
      <w:r w:rsidRPr="00DB4B4C">
        <w:rPr>
          <w:szCs w:val="24"/>
        </w:rPr>
        <w:t xml:space="preserve">Yes </w:t>
      </w:r>
      <w:r w:rsidRPr="00DB4B4C">
        <w:rPr>
          <w:szCs w:val="24"/>
        </w:rPr>
        <w:tab/>
      </w:r>
      <w:r w:rsidRPr="00DB4B4C">
        <w:rPr>
          <w:szCs w:val="24"/>
        </w:rPr>
        <w:tab/>
        <w:t>[</w:t>
      </w:r>
      <w:r w:rsidRPr="00DB4B4C">
        <w:rPr>
          <w:szCs w:val="24"/>
        </w:rPr>
        <w:tab/>
        <w:t>]</w:t>
      </w:r>
      <w:r w:rsidRPr="00DB4B4C">
        <w:rPr>
          <w:szCs w:val="24"/>
        </w:rPr>
        <w:tab/>
      </w:r>
      <w:r w:rsidRPr="00DB4B4C">
        <w:rPr>
          <w:szCs w:val="24"/>
        </w:rPr>
        <w:tab/>
      </w:r>
      <w:r w:rsidRPr="00DB4B4C">
        <w:rPr>
          <w:szCs w:val="24"/>
        </w:rPr>
        <w:tab/>
        <w:t xml:space="preserve">No </w:t>
      </w:r>
      <w:r w:rsidRPr="00DB4B4C">
        <w:rPr>
          <w:szCs w:val="24"/>
        </w:rPr>
        <w:tab/>
      </w:r>
      <w:r w:rsidRPr="00DB4B4C">
        <w:rPr>
          <w:szCs w:val="24"/>
        </w:rPr>
        <w:tab/>
        <w:t>[</w:t>
      </w:r>
      <w:r w:rsidRPr="00DB4B4C">
        <w:rPr>
          <w:szCs w:val="24"/>
        </w:rPr>
        <w:tab/>
        <w:t>]</w:t>
      </w:r>
    </w:p>
    <w:p w:rsidR="00E853B4" w:rsidRPr="00DB4B4C" w:rsidRDefault="00E853B4" w:rsidP="00E853B4">
      <w:pPr>
        <w:pStyle w:val="ListParagraph"/>
        <w:spacing w:after="100" w:afterAutospacing="1" w:line="276" w:lineRule="auto"/>
        <w:ind w:left="360"/>
        <w:rPr>
          <w:szCs w:val="24"/>
        </w:rPr>
      </w:pPr>
      <w:r w:rsidRPr="00DB4B4C">
        <w:rPr>
          <w:szCs w:val="24"/>
        </w:rPr>
        <w:t xml:space="preserve">If No, explain why </w:t>
      </w:r>
    </w:p>
    <w:p w:rsidR="00E853B4" w:rsidRPr="00DB4B4C" w:rsidRDefault="00E853B4" w:rsidP="00E853B4">
      <w:pPr>
        <w:pStyle w:val="ListParagraph"/>
        <w:spacing w:after="100" w:afterAutospacing="1" w:line="276" w:lineRule="auto"/>
        <w:ind w:left="360"/>
        <w:rPr>
          <w:szCs w:val="24"/>
        </w:rPr>
      </w:pPr>
      <w:r w:rsidRPr="00DB4B4C">
        <w:rPr>
          <w:szCs w:val="24"/>
        </w:rPr>
        <w:t>……………………………………………………………………………………………………………………………………………………………………………………………………</w:t>
      </w:r>
    </w:p>
    <w:p w:rsidR="00E853B4" w:rsidRPr="00DB4B4C" w:rsidRDefault="00E853B4" w:rsidP="00E853B4">
      <w:pPr>
        <w:pStyle w:val="ListParagraph"/>
        <w:numPr>
          <w:ilvl w:val="0"/>
          <w:numId w:val="18"/>
        </w:numPr>
        <w:spacing w:after="100" w:afterAutospacing="1" w:line="276" w:lineRule="auto"/>
        <w:ind w:left="360"/>
        <w:rPr>
          <w:szCs w:val="24"/>
        </w:rPr>
      </w:pPr>
      <w:r w:rsidRPr="00DB4B4C">
        <w:rPr>
          <w:szCs w:val="24"/>
        </w:rPr>
        <w:t>What do you think should be done to increase the enrolment of children with mental retardation</w:t>
      </w:r>
      <w:r>
        <w:rPr>
          <w:szCs w:val="24"/>
        </w:rPr>
        <w:t>?</w:t>
      </w:r>
    </w:p>
    <w:p w:rsidR="00E853B4" w:rsidRPr="00DB4B4C" w:rsidRDefault="00E853B4" w:rsidP="00E853B4">
      <w:pPr>
        <w:pStyle w:val="ListParagraph"/>
        <w:numPr>
          <w:ilvl w:val="0"/>
          <w:numId w:val="19"/>
        </w:numPr>
        <w:spacing w:after="100" w:afterAutospacing="1" w:line="276" w:lineRule="auto"/>
        <w:rPr>
          <w:szCs w:val="24"/>
        </w:rPr>
      </w:pPr>
      <w:r w:rsidRPr="00DB4B4C">
        <w:rPr>
          <w:szCs w:val="24"/>
        </w:rPr>
        <w:t>………………………………………………………..</w:t>
      </w:r>
    </w:p>
    <w:p w:rsidR="00E853B4" w:rsidRPr="00DB4B4C" w:rsidRDefault="00E853B4" w:rsidP="00E853B4">
      <w:pPr>
        <w:pStyle w:val="ListParagraph"/>
        <w:numPr>
          <w:ilvl w:val="0"/>
          <w:numId w:val="19"/>
        </w:numPr>
        <w:spacing w:after="100" w:afterAutospacing="1" w:line="276" w:lineRule="auto"/>
        <w:rPr>
          <w:szCs w:val="24"/>
        </w:rPr>
      </w:pPr>
      <w:r w:rsidRPr="00DB4B4C">
        <w:rPr>
          <w:szCs w:val="24"/>
        </w:rPr>
        <w:t>…………………………………………………………</w:t>
      </w:r>
    </w:p>
    <w:p w:rsidR="00E853B4" w:rsidRPr="00DB4B4C" w:rsidRDefault="00E853B4" w:rsidP="00E853B4">
      <w:pPr>
        <w:pStyle w:val="ListParagraph"/>
        <w:numPr>
          <w:ilvl w:val="0"/>
          <w:numId w:val="19"/>
        </w:numPr>
        <w:spacing w:after="100" w:afterAutospacing="1" w:line="276" w:lineRule="auto"/>
        <w:rPr>
          <w:szCs w:val="24"/>
        </w:rPr>
      </w:pPr>
      <w:r w:rsidRPr="00DB4B4C">
        <w:rPr>
          <w:szCs w:val="24"/>
        </w:rPr>
        <w:t>…………………………………………………………</w:t>
      </w:r>
    </w:p>
    <w:p w:rsidR="00E853B4" w:rsidRDefault="00E853B4" w:rsidP="00E853B4">
      <w:pPr>
        <w:numPr>
          <w:ilvl w:val="0"/>
          <w:numId w:val="24"/>
        </w:numPr>
        <w:spacing w:after="100" w:afterAutospacing="1" w:line="276" w:lineRule="auto"/>
        <w:rPr>
          <w:szCs w:val="24"/>
        </w:rPr>
      </w:pPr>
      <w:r w:rsidRPr="00DB4B4C">
        <w:rPr>
          <w:szCs w:val="24"/>
        </w:rPr>
        <w:t>.What challenges do children with mental retardation face when accessing primary education</w:t>
      </w:r>
      <w:r>
        <w:rPr>
          <w:szCs w:val="24"/>
        </w:rPr>
        <w:t>?</w:t>
      </w:r>
    </w:p>
    <w:p w:rsidR="00E853B4" w:rsidRDefault="00E853B4" w:rsidP="00E853B4">
      <w:pPr>
        <w:numPr>
          <w:ilvl w:val="0"/>
          <w:numId w:val="24"/>
        </w:numPr>
        <w:spacing w:after="100" w:afterAutospacing="1" w:line="276" w:lineRule="auto"/>
        <w:rPr>
          <w:szCs w:val="24"/>
        </w:rPr>
      </w:pPr>
      <w:r>
        <w:rPr>
          <w:szCs w:val="24"/>
        </w:rPr>
        <w:t>What do you think are the major efforts done by the government in implementing inclusive education among children with mental retardation?</w:t>
      </w:r>
    </w:p>
    <w:p w:rsidR="00E853B4" w:rsidRPr="00CD5C41" w:rsidRDefault="00E853B4" w:rsidP="00E853B4">
      <w:pPr>
        <w:numPr>
          <w:ilvl w:val="0"/>
          <w:numId w:val="24"/>
        </w:numPr>
        <w:spacing w:after="100" w:afterAutospacing="1" w:line="276" w:lineRule="auto"/>
        <w:contextualSpacing/>
        <w:rPr>
          <w:szCs w:val="24"/>
        </w:rPr>
      </w:pPr>
      <w:r w:rsidRPr="00CD5C41">
        <w:rPr>
          <w:szCs w:val="24"/>
        </w:rPr>
        <w:t>Is there any support services given by the government or stake holders?</w:t>
      </w:r>
    </w:p>
    <w:p w:rsidR="00E853B4" w:rsidRPr="00DB4B4C" w:rsidRDefault="00E853B4" w:rsidP="00E853B4">
      <w:pPr>
        <w:spacing w:after="100" w:afterAutospacing="1" w:line="276" w:lineRule="auto"/>
        <w:contextualSpacing/>
        <w:rPr>
          <w:b/>
          <w:szCs w:val="24"/>
        </w:rPr>
      </w:pPr>
    </w:p>
    <w:p w:rsidR="00E853B4" w:rsidRPr="00DB4B4C" w:rsidRDefault="00E853B4" w:rsidP="00E853B4">
      <w:pPr>
        <w:spacing w:after="100" w:afterAutospacing="1" w:line="276" w:lineRule="auto"/>
        <w:contextualSpacing/>
        <w:rPr>
          <w:b/>
          <w:szCs w:val="24"/>
        </w:rPr>
      </w:pPr>
    </w:p>
    <w:p w:rsidR="00E853B4" w:rsidRPr="00DB4B4C" w:rsidRDefault="00E853B4" w:rsidP="00E853B4">
      <w:pPr>
        <w:spacing w:after="100" w:afterAutospacing="1" w:line="276" w:lineRule="auto"/>
        <w:contextualSpacing/>
        <w:rPr>
          <w:b/>
          <w:szCs w:val="24"/>
        </w:rPr>
      </w:pPr>
    </w:p>
    <w:p w:rsidR="00E853B4" w:rsidRDefault="00E853B4" w:rsidP="00E853B4">
      <w:pPr>
        <w:pStyle w:val="Heading1"/>
        <w:jc w:val="both"/>
        <w:rPr>
          <w:b w:val="0"/>
          <w:szCs w:val="24"/>
        </w:rPr>
      </w:pPr>
    </w:p>
    <w:p w:rsidR="00E853B4" w:rsidRPr="002278B1" w:rsidRDefault="00E853B4" w:rsidP="00E853B4">
      <w:pPr>
        <w:pStyle w:val="Heading1"/>
        <w:rPr>
          <w:szCs w:val="24"/>
        </w:rPr>
      </w:pPr>
      <w:bookmarkStart w:id="404" w:name="_Toc462399839"/>
      <w:bookmarkStart w:id="405" w:name="_Toc463337337"/>
      <w:bookmarkStart w:id="406" w:name="_Toc463337710"/>
      <w:bookmarkStart w:id="407" w:name="_Toc463340974"/>
      <w:r w:rsidRPr="00FB2C1D">
        <w:rPr>
          <w:szCs w:val="24"/>
        </w:rPr>
        <w:lastRenderedPageBreak/>
        <w:t>Appendix xi</w:t>
      </w:r>
      <w:bookmarkEnd w:id="404"/>
      <w:bookmarkEnd w:id="405"/>
      <w:bookmarkEnd w:id="406"/>
      <w:bookmarkEnd w:id="407"/>
    </w:p>
    <w:p w:rsidR="00E853B4" w:rsidRPr="00DB4B4C" w:rsidRDefault="00E853B4" w:rsidP="00E853B4">
      <w:pPr>
        <w:spacing w:after="100" w:afterAutospacing="1" w:line="276" w:lineRule="auto"/>
        <w:contextualSpacing/>
        <w:jc w:val="center"/>
        <w:rPr>
          <w:b/>
          <w:szCs w:val="24"/>
        </w:rPr>
      </w:pPr>
      <w:r w:rsidRPr="00DB4B4C">
        <w:rPr>
          <w:b/>
          <w:szCs w:val="24"/>
        </w:rPr>
        <w:t>OPEN UNIVERSITY OF TANZANIA</w:t>
      </w:r>
    </w:p>
    <w:p w:rsidR="00E853B4" w:rsidRPr="00DB4B4C" w:rsidRDefault="00E853B4" w:rsidP="00E853B4">
      <w:pPr>
        <w:spacing w:after="100" w:afterAutospacing="1" w:line="276" w:lineRule="auto"/>
        <w:ind w:left="90"/>
        <w:contextualSpacing/>
        <w:rPr>
          <w:b/>
          <w:szCs w:val="24"/>
        </w:rPr>
      </w:pPr>
      <w:r w:rsidRPr="00DB4B4C">
        <w:rPr>
          <w:b/>
          <w:szCs w:val="24"/>
        </w:rPr>
        <w:t>RESEARCH QUESTIONAIRE FOR TEACHERS IN PRIMARY SCHOOLS WHICH HAVE CHILDREN WITH MENTAL RETARDATION</w:t>
      </w:r>
    </w:p>
    <w:p w:rsidR="00E853B4" w:rsidRPr="00DB4B4C" w:rsidRDefault="00E853B4" w:rsidP="00E853B4">
      <w:pPr>
        <w:spacing w:after="100" w:afterAutospacing="1" w:line="276" w:lineRule="auto"/>
        <w:ind w:left="90"/>
        <w:contextualSpacing/>
        <w:rPr>
          <w:szCs w:val="24"/>
        </w:rPr>
      </w:pPr>
      <w:r w:rsidRPr="00DB4B4C">
        <w:rPr>
          <w:szCs w:val="24"/>
        </w:rPr>
        <w:t>These questions prepared for the aim of collecting information which will help to conducting investigation on</w:t>
      </w:r>
      <w:r w:rsidRPr="00DB4B4C">
        <w:rPr>
          <w:b/>
          <w:szCs w:val="24"/>
        </w:rPr>
        <w:t xml:space="preserve">“the government effort in implementing inclusive primary education to children with mental retardation”. </w:t>
      </w:r>
      <w:r w:rsidRPr="00DB4B4C">
        <w:rPr>
          <w:szCs w:val="24"/>
        </w:rPr>
        <w:t xml:space="preserve">All answers will be secret, I need your support. </w:t>
      </w:r>
    </w:p>
    <w:p w:rsidR="00E853B4" w:rsidRPr="00DB4B4C" w:rsidRDefault="00E853B4" w:rsidP="00E853B4">
      <w:pPr>
        <w:spacing w:after="100" w:afterAutospacing="1" w:line="276" w:lineRule="auto"/>
        <w:ind w:left="86"/>
        <w:contextualSpacing/>
        <w:rPr>
          <w:szCs w:val="24"/>
        </w:rPr>
      </w:pPr>
      <w:r w:rsidRPr="00DB4B4C">
        <w:rPr>
          <w:szCs w:val="24"/>
        </w:rPr>
        <w:t>Sex: ………………………………..</w:t>
      </w:r>
    </w:p>
    <w:p w:rsidR="00E853B4" w:rsidRPr="00DB4B4C" w:rsidRDefault="00E853B4" w:rsidP="00E853B4">
      <w:pPr>
        <w:spacing w:after="100" w:afterAutospacing="1" w:line="276" w:lineRule="auto"/>
        <w:ind w:left="86"/>
        <w:contextualSpacing/>
        <w:rPr>
          <w:szCs w:val="24"/>
        </w:rPr>
      </w:pPr>
      <w:r w:rsidRPr="00DB4B4C">
        <w:rPr>
          <w:szCs w:val="24"/>
        </w:rPr>
        <w:t xml:space="preserve">Education: </w:t>
      </w:r>
      <w:r w:rsidRPr="00DB4B4C">
        <w:rPr>
          <w:szCs w:val="24"/>
        </w:rPr>
        <w:tab/>
        <w:t xml:space="preserve">University </w:t>
      </w:r>
      <w:r w:rsidRPr="00DB4B4C">
        <w:rPr>
          <w:szCs w:val="24"/>
        </w:rPr>
        <w:tab/>
        <w:t>[</w:t>
      </w:r>
      <w:r w:rsidRPr="00DB4B4C">
        <w:rPr>
          <w:szCs w:val="24"/>
        </w:rPr>
        <w:tab/>
        <w:t>]</w:t>
      </w:r>
      <w:r w:rsidRPr="00DB4B4C">
        <w:rPr>
          <w:szCs w:val="24"/>
        </w:rPr>
        <w:tab/>
      </w:r>
      <w:r w:rsidRPr="00DB4B4C">
        <w:rPr>
          <w:szCs w:val="24"/>
        </w:rPr>
        <w:tab/>
        <w:t xml:space="preserve">College </w:t>
      </w:r>
      <w:r w:rsidRPr="00DB4B4C">
        <w:rPr>
          <w:szCs w:val="24"/>
        </w:rPr>
        <w:tab/>
      </w:r>
      <w:r w:rsidRPr="00DB4B4C">
        <w:rPr>
          <w:szCs w:val="24"/>
        </w:rPr>
        <w:tab/>
        <w:t>[</w:t>
      </w:r>
      <w:r w:rsidRPr="00DB4B4C">
        <w:rPr>
          <w:szCs w:val="24"/>
        </w:rPr>
        <w:tab/>
        <w:t>]</w:t>
      </w:r>
    </w:p>
    <w:p w:rsidR="00E853B4" w:rsidRPr="00DB4B4C" w:rsidRDefault="00E853B4" w:rsidP="00E853B4">
      <w:pPr>
        <w:spacing w:after="100" w:afterAutospacing="1" w:line="276" w:lineRule="auto"/>
        <w:ind w:left="86"/>
        <w:contextualSpacing/>
        <w:rPr>
          <w:szCs w:val="24"/>
        </w:rPr>
      </w:pPr>
      <w:r w:rsidRPr="00DB4B4C">
        <w:rPr>
          <w:szCs w:val="24"/>
        </w:rPr>
        <w:tab/>
      </w:r>
      <w:r w:rsidRPr="00DB4B4C">
        <w:rPr>
          <w:szCs w:val="24"/>
        </w:rPr>
        <w:tab/>
      </w:r>
      <w:r w:rsidRPr="00DB4B4C">
        <w:rPr>
          <w:szCs w:val="24"/>
        </w:rPr>
        <w:tab/>
      </w:r>
      <w:r w:rsidRPr="00DB4B4C">
        <w:rPr>
          <w:szCs w:val="24"/>
        </w:rPr>
        <w:tab/>
      </w:r>
      <w:r w:rsidRPr="00DB4B4C">
        <w:rPr>
          <w:szCs w:val="24"/>
        </w:rPr>
        <w:tab/>
      </w:r>
      <w:r w:rsidRPr="00DB4B4C">
        <w:rPr>
          <w:szCs w:val="24"/>
        </w:rPr>
        <w:tab/>
      </w:r>
      <w:r w:rsidRPr="00DB4B4C">
        <w:rPr>
          <w:szCs w:val="24"/>
        </w:rPr>
        <w:tab/>
        <w:t xml:space="preserve">Secondary </w:t>
      </w:r>
      <w:r w:rsidRPr="00DB4B4C">
        <w:rPr>
          <w:szCs w:val="24"/>
        </w:rPr>
        <w:tab/>
      </w:r>
      <w:r w:rsidRPr="00DB4B4C">
        <w:rPr>
          <w:szCs w:val="24"/>
        </w:rPr>
        <w:tab/>
        <w:t>[</w:t>
      </w:r>
      <w:r w:rsidRPr="00DB4B4C">
        <w:rPr>
          <w:szCs w:val="24"/>
        </w:rPr>
        <w:tab/>
        <w:t>]</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 xml:space="preserve">Do you have children with mental retardation in your school? </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DB4B4C" w:rsidRDefault="00E853B4" w:rsidP="00E853B4">
      <w:pPr>
        <w:pStyle w:val="ListParagraph"/>
        <w:spacing w:after="100" w:afterAutospacing="1" w:line="276" w:lineRule="auto"/>
        <w:ind w:left="450"/>
        <w:rPr>
          <w:szCs w:val="24"/>
        </w:rPr>
      </w:pPr>
      <w:r w:rsidRPr="00DB4B4C">
        <w:rPr>
          <w:szCs w:val="24"/>
        </w:rPr>
        <w:t>.</w:t>
      </w:r>
    </w:p>
    <w:p w:rsidR="00E853B4" w:rsidRPr="00DB4B4C" w:rsidRDefault="00E853B4" w:rsidP="00E853B4">
      <w:pPr>
        <w:pStyle w:val="ListParagraph"/>
        <w:numPr>
          <w:ilvl w:val="0"/>
          <w:numId w:val="10"/>
        </w:numPr>
        <w:spacing w:after="100" w:afterAutospacing="1" w:line="276" w:lineRule="auto"/>
        <w:rPr>
          <w:szCs w:val="24"/>
        </w:rPr>
      </w:pPr>
      <w:r>
        <w:rPr>
          <w:szCs w:val="24"/>
        </w:rPr>
        <w:t xml:space="preserve">Are </w:t>
      </w:r>
      <w:r w:rsidRPr="00DB4B4C">
        <w:rPr>
          <w:szCs w:val="24"/>
        </w:rPr>
        <w:t>there is enough material</w:t>
      </w:r>
      <w:r>
        <w:rPr>
          <w:szCs w:val="24"/>
        </w:rPr>
        <w:t>s</w:t>
      </w:r>
      <w:r w:rsidRPr="00DB4B4C">
        <w:rPr>
          <w:szCs w:val="24"/>
        </w:rPr>
        <w:t xml:space="preserve"> to teach children with mental retardation</w:t>
      </w:r>
      <w:r>
        <w:rPr>
          <w:szCs w:val="24"/>
        </w:rPr>
        <w:t xml:space="preserve"> </w:t>
      </w:r>
      <w:r w:rsidRPr="00DB4B4C">
        <w:rPr>
          <w:szCs w:val="24"/>
        </w:rPr>
        <w:t>in your school?</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How many teachers do you know in your school who h</w:t>
      </w:r>
      <w:r>
        <w:rPr>
          <w:szCs w:val="24"/>
        </w:rPr>
        <w:t>ave</w:t>
      </w:r>
      <w:r w:rsidRPr="00DB4B4C">
        <w:rPr>
          <w:szCs w:val="24"/>
        </w:rPr>
        <w:t xml:space="preserve"> special training to teach children w</w:t>
      </w:r>
      <w:r>
        <w:rPr>
          <w:szCs w:val="24"/>
        </w:rPr>
        <w:t>ith mental retardation?</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 xml:space="preserve">Do you think that number is enough to satisfy demand of the children with mental retardation? </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DB4B4C" w:rsidRDefault="00E853B4" w:rsidP="00E853B4">
      <w:pPr>
        <w:pStyle w:val="ListParagraph"/>
        <w:numPr>
          <w:ilvl w:val="0"/>
          <w:numId w:val="10"/>
        </w:numPr>
        <w:spacing w:after="100" w:afterAutospacing="1" w:line="276" w:lineRule="auto"/>
        <w:rPr>
          <w:szCs w:val="24"/>
        </w:rPr>
      </w:pPr>
      <w:r>
        <w:rPr>
          <w:szCs w:val="24"/>
        </w:rPr>
        <w:t>Do p</w:t>
      </w:r>
      <w:r w:rsidRPr="00DB4B4C">
        <w:rPr>
          <w:szCs w:val="24"/>
        </w:rPr>
        <w:t xml:space="preserve">arents/guardians provide enough cooperation for education of children with mental retardation? </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 xml:space="preserve">Do you think </w:t>
      </w:r>
      <w:r>
        <w:rPr>
          <w:szCs w:val="24"/>
        </w:rPr>
        <w:t xml:space="preserve">the </w:t>
      </w:r>
      <w:r w:rsidRPr="00DB4B4C">
        <w:rPr>
          <w:szCs w:val="24"/>
        </w:rPr>
        <w:t xml:space="preserve">society is providing enough cooperation to increase the enrollment of children with mental retardation? </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2278B1" w:rsidRDefault="00E853B4" w:rsidP="00E853B4">
      <w:pPr>
        <w:pStyle w:val="ListParagraph"/>
        <w:spacing w:after="100" w:afterAutospacing="1" w:line="276" w:lineRule="auto"/>
        <w:ind w:left="450"/>
        <w:rPr>
          <w:szCs w:val="24"/>
        </w:rPr>
      </w:pPr>
      <w:r w:rsidRPr="00DB4B4C">
        <w:rPr>
          <w:szCs w:val="24"/>
        </w:rPr>
        <w:t>If not, wha</w:t>
      </w:r>
      <w:r>
        <w:rPr>
          <w:szCs w:val="24"/>
        </w:rPr>
        <w:t xml:space="preserve">t do you think should be done? </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 xml:space="preserve">Do you think to include children with mental retardation and normal children in one class helps to improve skills for children with mental retardation? </w:t>
      </w:r>
    </w:p>
    <w:p w:rsidR="00E853B4" w:rsidRPr="00DB4B4C" w:rsidRDefault="00E853B4" w:rsidP="00E853B4">
      <w:pPr>
        <w:pStyle w:val="ListParagraph"/>
        <w:spacing w:after="100" w:afterAutospacing="1" w:line="276" w:lineRule="auto"/>
        <w:ind w:left="450"/>
        <w:rPr>
          <w:szCs w:val="24"/>
        </w:rPr>
      </w:pPr>
      <w:r w:rsidRPr="00DB4B4C">
        <w:rPr>
          <w:szCs w:val="24"/>
        </w:rPr>
        <w:t xml:space="preserve">Yes </w:t>
      </w:r>
      <w:r w:rsidRPr="00DB4B4C">
        <w:rPr>
          <w:szCs w:val="24"/>
        </w:rPr>
        <w:tab/>
      </w:r>
      <w:r w:rsidRPr="00DB4B4C">
        <w:rPr>
          <w:szCs w:val="24"/>
        </w:rPr>
        <w:tab/>
      </w:r>
      <w:r w:rsidRPr="00DB4B4C">
        <w:rPr>
          <w:szCs w:val="24"/>
        </w:rPr>
        <w:tab/>
        <w:t>[</w:t>
      </w:r>
      <w:r w:rsidRPr="00DB4B4C">
        <w:rPr>
          <w:szCs w:val="24"/>
        </w:rPr>
        <w:tab/>
        <w:t>]</w:t>
      </w:r>
      <w:r w:rsidRPr="00DB4B4C">
        <w:rPr>
          <w:szCs w:val="24"/>
        </w:rPr>
        <w:tab/>
      </w:r>
      <w:r w:rsidRPr="00DB4B4C">
        <w:rPr>
          <w:szCs w:val="24"/>
        </w:rPr>
        <w:tab/>
        <w:t xml:space="preserve">No </w:t>
      </w:r>
      <w:r w:rsidRPr="00DB4B4C">
        <w:rPr>
          <w:szCs w:val="24"/>
        </w:rPr>
        <w:tab/>
      </w:r>
      <w:r w:rsidRPr="00DB4B4C">
        <w:rPr>
          <w:szCs w:val="24"/>
        </w:rPr>
        <w:tab/>
      </w:r>
      <w:r w:rsidRPr="00DB4B4C">
        <w:rPr>
          <w:szCs w:val="24"/>
        </w:rPr>
        <w:tab/>
        <w:t>[</w:t>
      </w:r>
      <w:r w:rsidRPr="00DB4B4C">
        <w:rPr>
          <w:szCs w:val="24"/>
        </w:rPr>
        <w:tab/>
        <w:t>]</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What is your opinion concern</w:t>
      </w:r>
      <w:r>
        <w:rPr>
          <w:szCs w:val="24"/>
        </w:rPr>
        <w:t>ing</w:t>
      </w:r>
      <w:r w:rsidRPr="00DB4B4C">
        <w:rPr>
          <w:szCs w:val="24"/>
        </w:rPr>
        <w:t xml:space="preserve"> government effort towards childre</w:t>
      </w:r>
      <w:r>
        <w:rPr>
          <w:szCs w:val="24"/>
        </w:rPr>
        <w:t>n with mental retardation?</w:t>
      </w:r>
    </w:p>
    <w:p w:rsidR="00E853B4" w:rsidRPr="00DB4B4C" w:rsidRDefault="00E853B4" w:rsidP="00E853B4">
      <w:pPr>
        <w:pStyle w:val="ListParagraph"/>
        <w:numPr>
          <w:ilvl w:val="0"/>
          <w:numId w:val="10"/>
        </w:numPr>
        <w:spacing w:after="100" w:afterAutospacing="1" w:line="276" w:lineRule="auto"/>
        <w:rPr>
          <w:szCs w:val="24"/>
        </w:rPr>
      </w:pPr>
      <w:r w:rsidRPr="00DB4B4C">
        <w:rPr>
          <w:szCs w:val="24"/>
        </w:rPr>
        <w:t xml:space="preserve">What do you think are challenges for them in accessing primary education? </w:t>
      </w:r>
    </w:p>
    <w:p w:rsidR="00E853B4" w:rsidRDefault="00E853B4" w:rsidP="00E853B4">
      <w:pPr>
        <w:pStyle w:val="ListParagraph"/>
        <w:numPr>
          <w:ilvl w:val="0"/>
          <w:numId w:val="10"/>
        </w:numPr>
        <w:spacing w:after="100" w:afterAutospacing="1" w:line="276" w:lineRule="auto"/>
        <w:rPr>
          <w:szCs w:val="24"/>
        </w:rPr>
      </w:pPr>
      <w:r>
        <w:rPr>
          <w:szCs w:val="24"/>
        </w:rPr>
        <w:t>W</w:t>
      </w:r>
      <w:r w:rsidRPr="00DB4B4C">
        <w:rPr>
          <w:szCs w:val="24"/>
        </w:rPr>
        <w:t xml:space="preserve">hat should be done so </w:t>
      </w:r>
      <w:r>
        <w:rPr>
          <w:szCs w:val="24"/>
        </w:rPr>
        <w:t>as</w:t>
      </w:r>
      <w:r w:rsidRPr="00DB4B4C">
        <w:rPr>
          <w:szCs w:val="24"/>
        </w:rPr>
        <w:t xml:space="preserve"> to satisfy the needs of children with mental retardation to acquire quality primary education? </w:t>
      </w:r>
    </w:p>
    <w:p w:rsidR="00E853B4" w:rsidRPr="00DB4B4C" w:rsidRDefault="00E853B4" w:rsidP="00E853B4">
      <w:pPr>
        <w:pStyle w:val="ListParagraph"/>
        <w:spacing w:after="100" w:afterAutospacing="1" w:line="276" w:lineRule="auto"/>
        <w:ind w:left="0"/>
        <w:rPr>
          <w:szCs w:val="24"/>
        </w:rPr>
      </w:pPr>
    </w:p>
    <w:p w:rsidR="00E853B4" w:rsidRPr="00CD5C41" w:rsidRDefault="00E853B4" w:rsidP="00E853B4">
      <w:pPr>
        <w:pStyle w:val="Heading1"/>
        <w:spacing w:line="276" w:lineRule="auto"/>
        <w:rPr>
          <w:szCs w:val="24"/>
        </w:rPr>
      </w:pPr>
      <w:bookmarkStart w:id="408" w:name="_Toc462399840"/>
      <w:bookmarkStart w:id="409" w:name="_Toc463337338"/>
      <w:bookmarkStart w:id="410" w:name="_Toc463337711"/>
      <w:bookmarkStart w:id="411" w:name="_Toc463340975"/>
      <w:r w:rsidRPr="00CD5C41">
        <w:rPr>
          <w:szCs w:val="24"/>
        </w:rPr>
        <w:lastRenderedPageBreak/>
        <w:t>Appendix xii</w:t>
      </w:r>
      <w:bookmarkEnd w:id="408"/>
      <w:bookmarkEnd w:id="409"/>
      <w:bookmarkEnd w:id="410"/>
      <w:bookmarkEnd w:id="411"/>
    </w:p>
    <w:p w:rsidR="00E853B4" w:rsidRPr="00DB4B4C" w:rsidRDefault="00E853B4" w:rsidP="00E853B4">
      <w:pPr>
        <w:pStyle w:val="ListParagraph"/>
        <w:spacing w:after="0" w:line="276" w:lineRule="auto"/>
        <w:ind w:left="0"/>
        <w:rPr>
          <w:b/>
        </w:rPr>
      </w:pPr>
      <w:r w:rsidRPr="00DB4B4C">
        <w:rPr>
          <w:b/>
        </w:rPr>
        <w:t>Religious leaders</w:t>
      </w:r>
    </w:p>
    <w:p w:rsidR="00E853B4" w:rsidRPr="00DB4B4C" w:rsidRDefault="00E853B4" w:rsidP="00E853B4">
      <w:pPr>
        <w:pStyle w:val="ListParagraph"/>
        <w:numPr>
          <w:ilvl w:val="0"/>
          <w:numId w:val="25"/>
        </w:numPr>
        <w:spacing w:after="0" w:line="360" w:lineRule="auto"/>
      </w:pPr>
      <w:r w:rsidRPr="00DB4B4C">
        <w:t>Are there any cases of hiding children with mental retardation in your area?</w:t>
      </w:r>
    </w:p>
    <w:p w:rsidR="00E853B4" w:rsidRPr="00DB4B4C" w:rsidRDefault="00E853B4" w:rsidP="00E853B4">
      <w:pPr>
        <w:pStyle w:val="ListParagraph"/>
        <w:numPr>
          <w:ilvl w:val="0"/>
          <w:numId w:val="25"/>
        </w:numPr>
        <w:spacing w:after="0" w:line="360" w:lineRule="auto"/>
        <w:rPr>
          <w:b/>
        </w:rPr>
      </w:pPr>
      <w:r w:rsidRPr="00DB4B4C">
        <w:t xml:space="preserve">What </w:t>
      </w:r>
      <w:r>
        <w:t xml:space="preserve">do </w:t>
      </w:r>
      <w:r w:rsidRPr="00DB4B4C">
        <w:t xml:space="preserve">you think could be </w:t>
      </w:r>
      <w:r>
        <w:t xml:space="preserve">the </w:t>
      </w:r>
      <w:r w:rsidRPr="00DB4B4C">
        <w:t>source of such discrimination?</w:t>
      </w:r>
    </w:p>
    <w:p w:rsidR="00E853B4" w:rsidRPr="00DB4B4C" w:rsidRDefault="00E853B4" w:rsidP="00E853B4">
      <w:pPr>
        <w:pStyle w:val="ListParagraph"/>
        <w:numPr>
          <w:ilvl w:val="0"/>
          <w:numId w:val="25"/>
        </w:numPr>
        <w:spacing w:after="0" w:line="360" w:lineRule="auto"/>
      </w:pPr>
      <w:r w:rsidRPr="00DB4B4C">
        <w:t>Is there any efforts made by the Government to address implementation of inclusive education among children with mental retardation?</w:t>
      </w:r>
    </w:p>
    <w:p w:rsidR="00E853B4" w:rsidRPr="00DB4B4C" w:rsidRDefault="00E853B4" w:rsidP="00E853B4">
      <w:pPr>
        <w:pStyle w:val="ListParagraph"/>
        <w:spacing w:after="0" w:line="360" w:lineRule="auto"/>
        <w:ind w:left="1080"/>
      </w:pPr>
      <w:r w:rsidRPr="00DB4B4C">
        <w:t>i) If yes, mention the made efforts (ii) If no give reasons</w:t>
      </w:r>
    </w:p>
    <w:p w:rsidR="00E853B4" w:rsidRPr="00DB4B4C" w:rsidRDefault="00E853B4" w:rsidP="00E853B4">
      <w:pPr>
        <w:pStyle w:val="ListParagraph"/>
        <w:numPr>
          <w:ilvl w:val="0"/>
          <w:numId w:val="25"/>
        </w:numPr>
        <w:spacing w:after="0" w:line="360" w:lineRule="auto"/>
      </w:pPr>
      <w:r w:rsidRPr="00DB4B4C">
        <w:t>Please explain the strengths and weakness of implementing inclusive education among children with mental retardation?</w:t>
      </w:r>
    </w:p>
    <w:p w:rsidR="00E853B4" w:rsidRPr="00DB4B4C" w:rsidRDefault="00E853B4" w:rsidP="00E853B4">
      <w:pPr>
        <w:pStyle w:val="ListParagraph"/>
        <w:numPr>
          <w:ilvl w:val="0"/>
          <w:numId w:val="25"/>
        </w:numPr>
        <w:spacing w:after="0" w:line="360" w:lineRule="auto"/>
      </w:pPr>
      <w:r w:rsidRPr="00DB4B4C">
        <w:t xml:space="preserve"> Are you aware of any measures designed by government in implementing inclusive education among children with mental retardation? What are these measures?</w:t>
      </w:r>
    </w:p>
    <w:p w:rsidR="00E853B4" w:rsidRPr="00CD5C41" w:rsidRDefault="00E853B4" w:rsidP="00E853B4">
      <w:pPr>
        <w:pStyle w:val="ListParagraph"/>
        <w:numPr>
          <w:ilvl w:val="0"/>
          <w:numId w:val="25"/>
        </w:numPr>
        <w:spacing w:after="0" w:line="360" w:lineRule="auto"/>
      </w:pPr>
      <w:r>
        <w:t>Are you aware of any support services given by the government in implementing inclusive primary education</w:t>
      </w:r>
      <w:r w:rsidRPr="00DB4B4C">
        <w:t xml:space="preserve"> to children with mental retardation?</w:t>
      </w:r>
    </w:p>
    <w:p w:rsidR="00E853B4" w:rsidRPr="00DB4B4C" w:rsidRDefault="00E853B4" w:rsidP="00E853B4">
      <w:pPr>
        <w:pStyle w:val="ListParagraph"/>
        <w:numPr>
          <w:ilvl w:val="0"/>
          <w:numId w:val="25"/>
        </w:numPr>
        <w:spacing w:after="0" w:line="360" w:lineRule="auto"/>
      </w:pPr>
      <w:r w:rsidRPr="00DB4B4C">
        <w:t>Are you aware of the rights of children?(i)</w:t>
      </w:r>
      <w:r>
        <w:t xml:space="preserve"> </w:t>
      </w:r>
      <w:r w:rsidRPr="00DB4B4C">
        <w:t>If yes</w:t>
      </w:r>
    </w:p>
    <w:p w:rsidR="00E853B4" w:rsidRPr="00DB4B4C" w:rsidRDefault="00E853B4" w:rsidP="00E853B4">
      <w:pPr>
        <w:pStyle w:val="ListParagraph"/>
        <w:spacing w:after="0" w:line="360" w:lineRule="auto"/>
        <w:ind w:left="1080"/>
      </w:pPr>
      <w:r w:rsidRPr="00DB4B4C">
        <w:t xml:space="preserve">(ii) What are the rights of children you know? </w:t>
      </w:r>
    </w:p>
    <w:p w:rsidR="00E853B4" w:rsidRDefault="00E853B4" w:rsidP="00E853B4">
      <w:pPr>
        <w:pStyle w:val="ListParagraph"/>
        <w:numPr>
          <w:ilvl w:val="0"/>
          <w:numId w:val="25"/>
        </w:numPr>
        <w:spacing w:after="0" w:line="360" w:lineRule="auto"/>
      </w:pPr>
      <w:r w:rsidRPr="00DB4B4C">
        <w:t>iii) From your opinion, what do you</w:t>
      </w:r>
      <w:r>
        <w:t xml:space="preserve"> think are challenges facing government in implementing inclusive education in Tanzania?</w:t>
      </w:r>
    </w:p>
    <w:p w:rsidR="00E853B4" w:rsidRDefault="00E853B4" w:rsidP="00E853B4">
      <w:pPr>
        <w:pStyle w:val="ListParagraph"/>
        <w:tabs>
          <w:tab w:val="left" w:pos="2745"/>
        </w:tabs>
        <w:spacing w:after="0" w:line="360" w:lineRule="auto"/>
      </w:pPr>
      <w:r>
        <w:tab/>
      </w:r>
    </w:p>
    <w:p w:rsidR="00E853B4" w:rsidRPr="00DB4B4C" w:rsidRDefault="00E853B4" w:rsidP="00E853B4">
      <w:pPr>
        <w:pStyle w:val="ListParagraph"/>
        <w:spacing w:after="0" w:line="360" w:lineRule="auto"/>
      </w:pPr>
    </w:p>
    <w:p w:rsidR="00E853B4" w:rsidRDefault="00E853B4" w:rsidP="00E853B4">
      <w:pPr>
        <w:pStyle w:val="Heading1"/>
        <w:spacing w:line="276" w:lineRule="auto"/>
        <w:rPr>
          <w:szCs w:val="24"/>
        </w:rPr>
      </w:pPr>
    </w:p>
    <w:p w:rsidR="00E853B4" w:rsidRDefault="00E853B4" w:rsidP="00E853B4">
      <w:pPr>
        <w:pStyle w:val="Heading1"/>
        <w:rPr>
          <w:szCs w:val="24"/>
        </w:rPr>
      </w:pPr>
    </w:p>
    <w:p w:rsidR="00E853B4" w:rsidRDefault="00E853B4" w:rsidP="00E853B4">
      <w:pPr>
        <w:pStyle w:val="Heading1"/>
        <w:rPr>
          <w:szCs w:val="24"/>
        </w:rPr>
      </w:pPr>
    </w:p>
    <w:p w:rsidR="00E853B4" w:rsidRDefault="00E853B4" w:rsidP="00E853B4">
      <w:pPr>
        <w:pStyle w:val="Heading1"/>
        <w:rPr>
          <w:szCs w:val="24"/>
        </w:rPr>
      </w:pPr>
      <w:bookmarkStart w:id="412" w:name="_Toc462399841"/>
      <w:bookmarkStart w:id="413" w:name="_Toc463337339"/>
      <w:bookmarkStart w:id="414" w:name="_Toc463337712"/>
      <w:bookmarkStart w:id="415" w:name="_Toc463340976"/>
    </w:p>
    <w:p w:rsidR="00E853B4" w:rsidRDefault="00E853B4" w:rsidP="00E853B4">
      <w:pPr>
        <w:pStyle w:val="Heading1"/>
        <w:rPr>
          <w:szCs w:val="24"/>
        </w:rPr>
      </w:pPr>
    </w:p>
    <w:p w:rsidR="00E853B4" w:rsidRDefault="00E853B4" w:rsidP="00E853B4">
      <w:pPr>
        <w:pStyle w:val="Heading1"/>
        <w:rPr>
          <w:szCs w:val="24"/>
        </w:rPr>
      </w:pPr>
    </w:p>
    <w:p w:rsidR="00E853B4" w:rsidRPr="00446F4E" w:rsidRDefault="00E853B4" w:rsidP="00E853B4">
      <w:pPr>
        <w:pStyle w:val="Heading1"/>
        <w:rPr>
          <w:szCs w:val="24"/>
        </w:rPr>
      </w:pPr>
      <w:r w:rsidRPr="00CD5C41">
        <w:rPr>
          <w:szCs w:val="24"/>
        </w:rPr>
        <w:lastRenderedPageBreak/>
        <w:t>Appendix xii</w:t>
      </w:r>
      <w:bookmarkEnd w:id="412"/>
      <w:bookmarkEnd w:id="413"/>
      <w:bookmarkEnd w:id="414"/>
      <w:bookmarkEnd w:id="415"/>
    </w:p>
    <w:p w:rsidR="00E853B4" w:rsidRPr="00CD5C41" w:rsidRDefault="00E853B4" w:rsidP="00E853B4">
      <w:pPr>
        <w:spacing w:after="100" w:afterAutospacing="1" w:line="276" w:lineRule="auto"/>
        <w:contextualSpacing/>
        <w:jc w:val="center"/>
        <w:rPr>
          <w:b/>
          <w:szCs w:val="24"/>
        </w:rPr>
      </w:pPr>
      <w:r w:rsidRPr="00CD5C41">
        <w:rPr>
          <w:b/>
          <w:szCs w:val="24"/>
        </w:rPr>
        <w:t>OPEN UNIVERSITY OF TANZANIA</w:t>
      </w:r>
    </w:p>
    <w:p w:rsidR="00E853B4" w:rsidRPr="00DB4B4C" w:rsidRDefault="00E853B4" w:rsidP="00E853B4">
      <w:pPr>
        <w:spacing w:after="100" w:afterAutospacing="1" w:line="276" w:lineRule="auto"/>
        <w:ind w:left="90"/>
        <w:contextualSpacing/>
        <w:rPr>
          <w:b/>
          <w:szCs w:val="24"/>
        </w:rPr>
      </w:pPr>
      <w:r w:rsidRPr="00DB4B4C">
        <w:rPr>
          <w:b/>
          <w:szCs w:val="24"/>
        </w:rPr>
        <w:t>RESEARCH QUESTIONAIRE FOR SOCIAL WORKERS IN PRIMARY SCHOOLS WHICH HAVE CHILDREN WITH MENTAL RETARDATION</w:t>
      </w:r>
    </w:p>
    <w:p w:rsidR="00E853B4" w:rsidRPr="00DB4B4C" w:rsidRDefault="00E853B4" w:rsidP="00E853B4">
      <w:pPr>
        <w:spacing w:after="100" w:afterAutospacing="1" w:line="276" w:lineRule="auto"/>
        <w:ind w:left="90"/>
        <w:contextualSpacing/>
        <w:rPr>
          <w:szCs w:val="24"/>
        </w:rPr>
      </w:pPr>
      <w:r w:rsidRPr="00DB4B4C">
        <w:rPr>
          <w:szCs w:val="24"/>
        </w:rPr>
        <w:t>These questions prepared for the aim of collecting information which will help to conducting investigation on</w:t>
      </w:r>
      <w:r w:rsidRPr="00DB4B4C">
        <w:rPr>
          <w:b/>
          <w:szCs w:val="24"/>
        </w:rPr>
        <w:t xml:space="preserve"> “ the government effort implementing inclusive primary education to children  with mental retardation”. </w:t>
      </w:r>
      <w:r w:rsidRPr="00DB4B4C">
        <w:rPr>
          <w:szCs w:val="24"/>
        </w:rPr>
        <w:t xml:space="preserve">All answers will be secret, I need your support. </w:t>
      </w:r>
    </w:p>
    <w:p w:rsidR="00E853B4" w:rsidRPr="00DB4B4C" w:rsidRDefault="00E853B4" w:rsidP="00E853B4">
      <w:pPr>
        <w:spacing w:after="100" w:afterAutospacing="1" w:line="276" w:lineRule="auto"/>
        <w:ind w:left="86"/>
        <w:contextualSpacing/>
        <w:rPr>
          <w:szCs w:val="24"/>
        </w:rPr>
      </w:pPr>
      <w:r w:rsidRPr="00DB4B4C">
        <w:rPr>
          <w:szCs w:val="24"/>
        </w:rPr>
        <w:t>Sex: ………………………………..</w:t>
      </w:r>
    </w:p>
    <w:p w:rsidR="00E853B4" w:rsidRPr="00DB4B4C" w:rsidRDefault="00E853B4" w:rsidP="00E853B4">
      <w:pPr>
        <w:spacing w:after="100" w:afterAutospacing="1" w:line="276" w:lineRule="auto"/>
        <w:ind w:left="86"/>
        <w:contextualSpacing/>
        <w:rPr>
          <w:szCs w:val="24"/>
        </w:rPr>
      </w:pPr>
      <w:r w:rsidRPr="00DB4B4C">
        <w:rPr>
          <w:szCs w:val="24"/>
        </w:rPr>
        <w:t xml:space="preserve">Education: </w:t>
      </w:r>
      <w:r w:rsidRPr="00DB4B4C">
        <w:rPr>
          <w:szCs w:val="24"/>
        </w:rPr>
        <w:tab/>
        <w:t xml:space="preserve">University </w:t>
      </w:r>
      <w:r w:rsidRPr="00DB4B4C">
        <w:rPr>
          <w:szCs w:val="24"/>
        </w:rPr>
        <w:tab/>
        <w:t>[</w:t>
      </w:r>
      <w:r w:rsidRPr="00DB4B4C">
        <w:rPr>
          <w:szCs w:val="24"/>
        </w:rPr>
        <w:tab/>
        <w:t>]</w:t>
      </w:r>
      <w:r w:rsidRPr="00DB4B4C">
        <w:rPr>
          <w:szCs w:val="24"/>
        </w:rPr>
        <w:tab/>
      </w:r>
      <w:r w:rsidRPr="00DB4B4C">
        <w:rPr>
          <w:szCs w:val="24"/>
        </w:rPr>
        <w:tab/>
        <w:t xml:space="preserve">College </w:t>
      </w:r>
      <w:r w:rsidRPr="00DB4B4C">
        <w:rPr>
          <w:szCs w:val="24"/>
        </w:rPr>
        <w:tab/>
      </w:r>
      <w:r w:rsidRPr="00DB4B4C">
        <w:rPr>
          <w:szCs w:val="24"/>
        </w:rPr>
        <w:tab/>
        <w:t>[</w:t>
      </w:r>
      <w:r w:rsidRPr="00DB4B4C">
        <w:rPr>
          <w:szCs w:val="24"/>
        </w:rPr>
        <w:tab/>
        <w:t>]</w:t>
      </w:r>
    </w:p>
    <w:p w:rsidR="00E853B4" w:rsidRPr="00DB4B4C" w:rsidRDefault="00E853B4" w:rsidP="00E853B4">
      <w:pPr>
        <w:spacing w:after="100" w:afterAutospacing="1" w:line="276" w:lineRule="auto"/>
        <w:ind w:left="86"/>
        <w:contextualSpacing/>
        <w:rPr>
          <w:szCs w:val="24"/>
        </w:rPr>
      </w:pPr>
      <w:r w:rsidRPr="00DB4B4C">
        <w:rPr>
          <w:szCs w:val="24"/>
        </w:rPr>
        <w:tab/>
      </w:r>
      <w:r w:rsidRPr="00DB4B4C">
        <w:rPr>
          <w:szCs w:val="24"/>
        </w:rPr>
        <w:tab/>
      </w:r>
      <w:r w:rsidRPr="00DB4B4C">
        <w:rPr>
          <w:szCs w:val="24"/>
        </w:rPr>
        <w:tab/>
      </w:r>
      <w:r w:rsidRPr="00DB4B4C">
        <w:rPr>
          <w:szCs w:val="24"/>
        </w:rPr>
        <w:tab/>
      </w:r>
      <w:r w:rsidRPr="00DB4B4C">
        <w:rPr>
          <w:szCs w:val="24"/>
        </w:rPr>
        <w:tab/>
      </w:r>
      <w:r w:rsidRPr="00DB4B4C">
        <w:rPr>
          <w:szCs w:val="24"/>
        </w:rPr>
        <w:tab/>
      </w:r>
      <w:r w:rsidRPr="00DB4B4C">
        <w:rPr>
          <w:szCs w:val="24"/>
        </w:rPr>
        <w:tab/>
        <w:t xml:space="preserve">Secondary </w:t>
      </w:r>
      <w:r w:rsidRPr="00DB4B4C">
        <w:rPr>
          <w:szCs w:val="24"/>
        </w:rPr>
        <w:tab/>
      </w:r>
      <w:r w:rsidRPr="00DB4B4C">
        <w:rPr>
          <w:szCs w:val="24"/>
        </w:rPr>
        <w:tab/>
        <w:t>[</w:t>
      </w:r>
      <w:r w:rsidRPr="00DB4B4C">
        <w:rPr>
          <w:szCs w:val="24"/>
        </w:rPr>
        <w:tab/>
        <w:t>]</w:t>
      </w:r>
    </w:p>
    <w:p w:rsidR="00E853B4" w:rsidRPr="00DB4B4C" w:rsidRDefault="00E853B4" w:rsidP="00E853B4">
      <w:pPr>
        <w:spacing w:after="100" w:afterAutospacing="1"/>
        <w:contextualSpacing/>
        <w:rPr>
          <w:szCs w:val="24"/>
        </w:rPr>
      </w:pPr>
    </w:p>
    <w:p w:rsidR="00E853B4" w:rsidRPr="00DB4B4C" w:rsidRDefault="00E853B4" w:rsidP="00E853B4">
      <w:pPr>
        <w:pStyle w:val="ListParagraph"/>
        <w:numPr>
          <w:ilvl w:val="0"/>
          <w:numId w:val="20"/>
        </w:numPr>
        <w:spacing w:after="100" w:afterAutospacing="1" w:line="360" w:lineRule="auto"/>
        <w:rPr>
          <w:szCs w:val="24"/>
        </w:rPr>
      </w:pPr>
      <w:r w:rsidRPr="00DB4B4C">
        <w:rPr>
          <w:szCs w:val="24"/>
        </w:rPr>
        <w:tab/>
        <w:t xml:space="preserve">What do you think are challenges for them in accessing primary education? </w:t>
      </w:r>
    </w:p>
    <w:p w:rsidR="00E853B4" w:rsidRPr="00CD5C41" w:rsidRDefault="00E853B4" w:rsidP="00E853B4">
      <w:pPr>
        <w:pStyle w:val="ListParagraph"/>
        <w:numPr>
          <w:ilvl w:val="0"/>
          <w:numId w:val="20"/>
        </w:numPr>
        <w:spacing w:after="100" w:afterAutospacing="1" w:line="360" w:lineRule="auto"/>
        <w:rPr>
          <w:szCs w:val="24"/>
        </w:rPr>
      </w:pPr>
      <w:r w:rsidRPr="00DB4B4C">
        <w:rPr>
          <w:szCs w:val="24"/>
        </w:rPr>
        <w:t xml:space="preserve">What should be done so </w:t>
      </w:r>
      <w:r>
        <w:rPr>
          <w:szCs w:val="24"/>
        </w:rPr>
        <w:t>as</w:t>
      </w:r>
      <w:r w:rsidRPr="00DB4B4C">
        <w:rPr>
          <w:szCs w:val="24"/>
        </w:rPr>
        <w:t xml:space="preserve"> to satisfy the needs of children with mental retardation to acquire quality primary education? </w:t>
      </w:r>
    </w:p>
    <w:p w:rsidR="00E853B4" w:rsidRPr="00DB4B4C" w:rsidRDefault="00E853B4" w:rsidP="00E853B4">
      <w:pPr>
        <w:pStyle w:val="ListParagraph"/>
        <w:numPr>
          <w:ilvl w:val="0"/>
          <w:numId w:val="20"/>
        </w:numPr>
        <w:spacing w:after="100" w:afterAutospacing="1" w:line="360" w:lineRule="auto"/>
        <w:rPr>
          <w:szCs w:val="24"/>
        </w:rPr>
      </w:pPr>
      <w:r w:rsidRPr="00DB4B4C">
        <w:rPr>
          <w:szCs w:val="24"/>
        </w:rPr>
        <w:t xml:space="preserve">From your experience  what strategies have being done by the government in enabling children with mental retardation in inclusive primary education </w:t>
      </w:r>
    </w:p>
    <w:p w:rsidR="00E853B4" w:rsidRPr="00DB4B4C" w:rsidRDefault="00E853B4" w:rsidP="00E853B4">
      <w:pPr>
        <w:pStyle w:val="ListParagraph"/>
        <w:numPr>
          <w:ilvl w:val="0"/>
          <w:numId w:val="20"/>
        </w:numPr>
        <w:spacing w:after="100" w:afterAutospacing="1" w:line="360" w:lineRule="auto"/>
        <w:rPr>
          <w:szCs w:val="24"/>
        </w:rPr>
      </w:pPr>
      <w:r w:rsidRPr="00DB4B4C">
        <w:rPr>
          <w:szCs w:val="24"/>
        </w:rPr>
        <w:t xml:space="preserve"> From your understanding  what do you think should be done  in order to meet the needs of children with mental retardation in access inclusive primary education?</w:t>
      </w:r>
    </w:p>
    <w:p w:rsidR="00E853B4" w:rsidRPr="00446F4E" w:rsidRDefault="00E853B4" w:rsidP="00E853B4">
      <w:pPr>
        <w:pStyle w:val="ListParagraph"/>
        <w:numPr>
          <w:ilvl w:val="0"/>
          <w:numId w:val="20"/>
        </w:numPr>
        <w:spacing w:after="100" w:afterAutospacing="1" w:line="360" w:lineRule="auto"/>
        <w:rPr>
          <w:b/>
          <w:szCs w:val="24"/>
        </w:rPr>
      </w:pPr>
      <w:r w:rsidRPr="00DB4B4C">
        <w:rPr>
          <w:szCs w:val="24"/>
        </w:rPr>
        <w:t>From your opinion do your think the availability of these policies and program</w:t>
      </w:r>
      <w:r>
        <w:rPr>
          <w:szCs w:val="24"/>
        </w:rPr>
        <w:t>me</w:t>
      </w:r>
      <w:r w:rsidRPr="00DB4B4C">
        <w:rPr>
          <w:szCs w:val="24"/>
        </w:rPr>
        <w:t>s provided to children with mental retardation have be</w:t>
      </w:r>
      <w:r>
        <w:rPr>
          <w:szCs w:val="24"/>
        </w:rPr>
        <w:t>en</w:t>
      </w:r>
      <w:r w:rsidRPr="00DB4B4C">
        <w:rPr>
          <w:szCs w:val="24"/>
        </w:rPr>
        <w:t xml:space="preserve"> effective? If Yes/ No give reason</w:t>
      </w:r>
      <w:r>
        <w:rPr>
          <w:szCs w:val="24"/>
        </w:rPr>
        <w:t>s</w:t>
      </w:r>
      <w:r w:rsidRPr="00DB4B4C">
        <w:rPr>
          <w:b/>
          <w:szCs w:val="24"/>
        </w:rPr>
        <w:t>.</w:t>
      </w:r>
    </w:p>
    <w:p w:rsidR="00E853B4" w:rsidRPr="00D05A12" w:rsidRDefault="00E853B4" w:rsidP="00E853B4">
      <w:pPr>
        <w:pStyle w:val="ListParagraph"/>
        <w:numPr>
          <w:ilvl w:val="0"/>
          <w:numId w:val="20"/>
        </w:numPr>
        <w:spacing w:after="100" w:afterAutospacing="1" w:line="360" w:lineRule="auto"/>
        <w:rPr>
          <w:szCs w:val="24"/>
        </w:rPr>
      </w:pPr>
      <w:r w:rsidRPr="00DB4B4C">
        <w:rPr>
          <w:szCs w:val="24"/>
        </w:rPr>
        <w:t xml:space="preserve">As a social worker </w:t>
      </w:r>
      <w:r>
        <w:rPr>
          <w:szCs w:val="24"/>
        </w:rPr>
        <w:t>wha</w:t>
      </w:r>
      <w:r w:rsidRPr="00DB4B4C">
        <w:rPr>
          <w:szCs w:val="24"/>
        </w:rPr>
        <w:t>t do</w:t>
      </w:r>
      <w:r>
        <w:rPr>
          <w:szCs w:val="24"/>
        </w:rPr>
        <w:t xml:space="preserve"> you</w:t>
      </w:r>
      <w:r w:rsidRPr="00DB4B4C">
        <w:rPr>
          <w:szCs w:val="24"/>
        </w:rPr>
        <w:t xml:space="preserve"> think should be done </w:t>
      </w:r>
      <w:r>
        <w:rPr>
          <w:szCs w:val="24"/>
        </w:rPr>
        <w:t xml:space="preserve"> in order to p</w:t>
      </w:r>
      <w:r w:rsidRPr="00DB4B4C">
        <w:rPr>
          <w:szCs w:val="24"/>
        </w:rPr>
        <w:t>romote access</w:t>
      </w:r>
      <w:r>
        <w:rPr>
          <w:szCs w:val="24"/>
        </w:rPr>
        <w:t xml:space="preserve">ibility of inclusive primary </w:t>
      </w:r>
      <w:r w:rsidRPr="00DB4B4C">
        <w:rPr>
          <w:szCs w:val="24"/>
        </w:rPr>
        <w:t xml:space="preserve"> education among children with mental retardation</w:t>
      </w:r>
      <w:r>
        <w:rPr>
          <w:szCs w:val="24"/>
        </w:rPr>
        <w:t>?</w:t>
      </w:r>
    </w:p>
    <w:p w:rsidR="00E853B4" w:rsidRPr="00DB4B4C" w:rsidRDefault="00E853B4" w:rsidP="00E853B4">
      <w:pPr>
        <w:pStyle w:val="ListParagraph"/>
        <w:spacing w:after="100" w:afterAutospacing="1" w:line="360" w:lineRule="auto"/>
        <w:ind w:left="450"/>
        <w:rPr>
          <w:szCs w:val="24"/>
        </w:rPr>
      </w:pPr>
    </w:p>
    <w:p w:rsidR="00E853B4" w:rsidRDefault="00E853B4" w:rsidP="00E853B4">
      <w:pPr>
        <w:pStyle w:val="ListParagraph"/>
        <w:spacing w:after="100" w:afterAutospacing="1" w:line="360" w:lineRule="auto"/>
        <w:ind w:left="0"/>
        <w:jc w:val="center"/>
        <w:outlineLvl w:val="0"/>
        <w:rPr>
          <w:b/>
          <w:szCs w:val="24"/>
        </w:rPr>
      </w:pPr>
    </w:p>
    <w:p w:rsidR="00E853B4" w:rsidRDefault="00E853B4" w:rsidP="00E853B4">
      <w:pPr>
        <w:pStyle w:val="ListParagraph"/>
        <w:spacing w:after="100" w:afterAutospacing="1"/>
        <w:ind w:left="0"/>
        <w:outlineLvl w:val="0"/>
        <w:rPr>
          <w:b/>
          <w:szCs w:val="24"/>
        </w:rPr>
      </w:pPr>
    </w:p>
    <w:p w:rsidR="00E853B4" w:rsidRDefault="00E853B4" w:rsidP="00E853B4">
      <w:pPr>
        <w:pStyle w:val="ListParagraph"/>
        <w:spacing w:after="100" w:afterAutospacing="1"/>
        <w:ind w:left="0"/>
        <w:outlineLvl w:val="0"/>
        <w:rPr>
          <w:b/>
          <w:szCs w:val="24"/>
        </w:rPr>
      </w:pPr>
    </w:p>
    <w:p w:rsidR="00E853B4" w:rsidRDefault="00E853B4" w:rsidP="00E853B4">
      <w:pPr>
        <w:pStyle w:val="ListParagraph"/>
        <w:spacing w:after="100" w:afterAutospacing="1"/>
        <w:ind w:left="0"/>
        <w:outlineLvl w:val="0"/>
        <w:rPr>
          <w:b/>
          <w:szCs w:val="24"/>
        </w:rPr>
      </w:pPr>
    </w:p>
    <w:p w:rsidR="00E853B4" w:rsidRDefault="00E853B4" w:rsidP="00E853B4">
      <w:pPr>
        <w:pStyle w:val="ListParagraph"/>
        <w:spacing w:after="100" w:afterAutospacing="1"/>
        <w:ind w:left="0"/>
        <w:jc w:val="center"/>
        <w:outlineLvl w:val="0"/>
        <w:rPr>
          <w:b/>
          <w:szCs w:val="24"/>
        </w:rPr>
      </w:pPr>
      <w:bookmarkStart w:id="416" w:name="_Toc462399842"/>
      <w:bookmarkStart w:id="417" w:name="_Toc463337340"/>
      <w:bookmarkStart w:id="418" w:name="_Toc463337713"/>
      <w:bookmarkStart w:id="419" w:name="_Toc463340977"/>
    </w:p>
    <w:p w:rsidR="00E853B4" w:rsidRPr="00D05A12" w:rsidRDefault="00E853B4" w:rsidP="00E853B4">
      <w:pPr>
        <w:pStyle w:val="ListParagraph"/>
        <w:spacing w:after="100" w:afterAutospacing="1"/>
        <w:ind w:left="0"/>
        <w:jc w:val="center"/>
        <w:outlineLvl w:val="0"/>
        <w:rPr>
          <w:szCs w:val="24"/>
        </w:rPr>
      </w:pPr>
      <w:r w:rsidRPr="00DB4B4C">
        <w:rPr>
          <w:b/>
          <w:szCs w:val="24"/>
        </w:rPr>
        <w:lastRenderedPageBreak/>
        <w:t>Appendix xiii</w:t>
      </w:r>
      <w:bookmarkEnd w:id="416"/>
      <w:bookmarkEnd w:id="417"/>
      <w:bookmarkEnd w:id="418"/>
      <w:bookmarkEnd w:id="419"/>
    </w:p>
    <w:p w:rsidR="00E853B4" w:rsidRPr="00F01735" w:rsidRDefault="00E853B4" w:rsidP="00E853B4">
      <w:pPr>
        <w:rPr>
          <w:szCs w:val="24"/>
        </w:rPr>
      </w:pPr>
      <w:r w:rsidRPr="00F01735">
        <w:rPr>
          <w:szCs w:val="24"/>
        </w:rPr>
        <w:t>Sample Size Determination Using Krejcie and Morgan Table</w:t>
      </w:r>
    </w:p>
    <w:p w:rsidR="00E853B4" w:rsidRPr="00F01735" w:rsidRDefault="006D3D11" w:rsidP="00E853B4">
      <w:pPr>
        <w:rPr>
          <w:szCs w:val="24"/>
        </w:rPr>
      </w:pPr>
      <w:hyperlink r:id="rId12" w:tooltip="View all posts by KENPRO" w:history="1">
        <w:r w:rsidR="00E853B4" w:rsidRPr="00F01735">
          <w:rPr>
            <w:vanish/>
            <w:szCs w:val="24"/>
            <w:u w:val="single"/>
          </w:rPr>
          <w:t>KENPRO</w:t>
        </w:r>
      </w:hyperlink>
      <w:hyperlink r:id="rId13" w:tooltip="10:07 pm" w:history="1">
        <w:r w:rsidR="00E853B4">
          <w:rPr>
            <w:szCs w:val="24"/>
            <w:u w:val="single"/>
          </w:rPr>
          <w:t>November 16</w:t>
        </w:r>
        <w:r w:rsidR="00E853B4" w:rsidRPr="00F01735">
          <w:rPr>
            <w:szCs w:val="24"/>
            <w:u w:val="single"/>
          </w:rPr>
          <w:t>, 201</w:t>
        </w:r>
      </w:hyperlink>
      <w:r w:rsidR="00E853B4">
        <w:rPr>
          <w:szCs w:val="24"/>
          <w:u w:val="single"/>
        </w:rPr>
        <w:t>6</w:t>
      </w:r>
    </w:p>
    <w:p w:rsidR="00E853B4" w:rsidRPr="00DB4B4C" w:rsidRDefault="00E853B4" w:rsidP="00E853B4">
      <w:pPr>
        <w:rPr>
          <w:rFonts w:ascii="Open Sans" w:hAnsi="Open Sans"/>
          <w:sz w:val="14"/>
          <w:szCs w:val="14"/>
        </w:rPr>
      </w:pPr>
      <w:r w:rsidRPr="00F01735">
        <w:rPr>
          <w:szCs w:val="24"/>
        </w:rPr>
        <w:t>The ever increasing need for a representative statistical sample in empirical research has created the demand for an effective method of determining sample size.  To address the existing gap, Krejcie&amp; Morgan (1970) came up with a table for det</w:t>
      </w:r>
      <w:r>
        <w:rPr>
          <w:szCs w:val="24"/>
        </w:rPr>
        <w:t xml:space="preserve">ermining sample size for a give </w:t>
      </w:r>
      <w:r w:rsidRPr="00F01735">
        <w:rPr>
          <w:szCs w:val="24"/>
        </w:rPr>
        <w:t xml:space="preserve">population </w:t>
      </w:r>
      <w:r w:rsidRPr="00F01735">
        <w:rPr>
          <w:szCs w:val="24"/>
        </w:rPr>
        <w:lastRenderedPageBreak/>
        <w:t>for easy refer Table 1: Table for</w:t>
      </w:r>
      <w:r w:rsidRPr="00DB4B4C">
        <w:rPr>
          <w:rFonts w:ascii="Open Sans" w:hAnsi="Open Sans"/>
          <w:sz w:val="14"/>
          <w:szCs w:val="14"/>
        </w:rPr>
        <w:t xml:space="preserve"> Determining Sample Size for a Finite Population   </w:t>
      </w:r>
      <w:r>
        <w:rPr>
          <w:rFonts w:ascii="Open Sans" w:hAnsi="Open Sans"/>
          <w:noProof/>
          <w:sz w:val="14"/>
          <w:szCs w:val="14"/>
          <w:lang w:val="en-GB" w:eastAsia="en-GB"/>
        </w:rPr>
        <w:drawing>
          <wp:inline distT="0" distB="0" distL="0" distR="0" wp14:anchorId="797B3A8C" wp14:editId="07820280">
            <wp:extent cx="4772025" cy="5705475"/>
            <wp:effectExtent l="19050" t="0" r="9525" b="0"/>
            <wp:docPr id="2" name="Picture 1" descr="krejcie and morgan table of determining sample siz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jcie and morgan table of determining sample size"/>
                    <pic:cNvPicPr>
                      <a:picLocks noChangeAspect="1" noChangeArrowheads="1"/>
                    </pic:cNvPicPr>
                  </pic:nvPicPr>
                  <pic:blipFill>
                    <a:blip r:embed="rId15" cstate="print"/>
                    <a:srcRect/>
                    <a:stretch>
                      <a:fillRect/>
                    </a:stretch>
                  </pic:blipFill>
                  <pic:spPr bwMode="auto">
                    <a:xfrm>
                      <a:off x="0" y="0"/>
                      <a:ext cx="4772025" cy="5705475"/>
                    </a:xfrm>
                    <a:prstGeom prst="rect">
                      <a:avLst/>
                    </a:prstGeom>
                    <a:noFill/>
                    <a:ln w="9525">
                      <a:noFill/>
                      <a:miter lim="800000"/>
                      <a:headEnd/>
                      <a:tailEnd/>
                    </a:ln>
                  </pic:spPr>
                </pic:pic>
              </a:graphicData>
            </a:graphic>
          </wp:inline>
        </w:drawing>
      </w:r>
    </w:p>
    <w:p w:rsidR="00E853B4" w:rsidRPr="00DB4B4C" w:rsidRDefault="00E853B4" w:rsidP="00E853B4">
      <w:pPr>
        <w:spacing w:before="100" w:beforeAutospacing="1" w:after="360"/>
        <w:rPr>
          <w:rFonts w:ascii="Open Sans" w:hAnsi="Open Sans"/>
          <w:sz w:val="14"/>
          <w:szCs w:val="14"/>
        </w:rPr>
      </w:pPr>
      <w:r w:rsidRPr="00DB4B4C">
        <w:rPr>
          <w:rFonts w:ascii="Open Sans" w:hAnsi="Open Sans"/>
          <w:sz w:val="14"/>
          <w:szCs w:val="14"/>
        </w:rPr>
        <w:lastRenderedPageBreak/>
        <w:t>The Table is constructed using the following formula for determining sample size: </w:t>
      </w:r>
      <w:r>
        <w:rPr>
          <w:rFonts w:ascii="Open Sans" w:hAnsi="Open Sans"/>
          <w:noProof/>
          <w:sz w:val="14"/>
          <w:szCs w:val="14"/>
          <w:lang w:val="en-GB" w:eastAsia="en-GB"/>
        </w:rPr>
        <w:drawing>
          <wp:inline distT="0" distB="0" distL="0" distR="0" wp14:anchorId="10BD4BDB" wp14:editId="4913D053">
            <wp:extent cx="5486400" cy="2857500"/>
            <wp:effectExtent l="19050" t="0" r="0" b="0"/>
            <wp:docPr id="3" name="Picture 2" descr="krejcie-and-morgan-formula-for-determining-sample-siz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jcie-and-morgan-formula-for-determining-sample-size-"/>
                    <pic:cNvPicPr>
                      <a:picLocks noChangeAspect="1" noChangeArrowheads="1"/>
                    </pic:cNvPicPr>
                  </pic:nvPicPr>
                  <pic:blipFill>
                    <a:blip r:embed="rId17"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E853B4" w:rsidRPr="00DB4B4C" w:rsidRDefault="00E853B4" w:rsidP="00E853B4">
      <w:r w:rsidRPr="00DB4B4C">
        <w:t>NOTE:</w:t>
      </w:r>
    </w:p>
    <w:p w:rsidR="00E853B4" w:rsidRPr="00DB4B4C" w:rsidRDefault="00E853B4" w:rsidP="00E853B4">
      <w:r w:rsidRPr="00DB4B4C">
        <w:t>There is no need of using the formula since the table of determining sample size has all the provisions you require to arrive at your sample size.</w:t>
      </w:r>
    </w:p>
    <w:p w:rsidR="00E853B4" w:rsidRPr="00DB4B4C" w:rsidRDefault="006D3D11" w:rsidP="00E853B4">
      <w:pPr>
        <w:spacing w:before="100" w:beforeAutospacing="1" w:after="360"/>
        <w:rPr>
          <w:rFonts w:ascii="Open Sans" w:hAnsi="Open Sans"/>
          <w:sz w:val="14"/>
          <w:szCs w:val="14"/>
        </w:rPr>
      </w:pPr>
      <w:hyperlink r:id="rId18" w:history="1">
        <w:r w:rsidR="00E853B4" w:rsidRPr="00DB4B4C">
          <w:rPr>
            <w:rFonts w:ascii="Open Sans" w:hAnsi="Open Sans"/>
            <w:sz w:val="14"/>
            <w:u w:val="single"/>
          </w:rPr>
          <w:t>Proceed to read about Sampling Procedures</w:t>
        </w:r>
      </w:hyperlink>
    </w:p>
    <w:p w:rsidR="00E853B4" w:rsidRPr="00DB4B4C" w:rsidRDefault="00E853B4" w:rsidP="00E853B4">
      <w:pPr>
        <w:spacing w:before="100" w:beforeAutospacing="1" w:after="360"/>
        <w:rPr>
          <w:rFonts w:ascii="Open Sans" w:hAnsi="Open Sans"/>
          <w:sz w:val="14"/>
          <w:szCs w:val="14"/>
        </w:rPr>
      </w:pPr>
      <w:r w:rsidRPr="00DB4B4C">
        <w:rPr>
          <w:rFonts w:ascii="Open Sans" w:hAnsi="Open Sans"/>
          <w:sz w:val="14"/>
          <w:szCs w:val="14"/>
        </w:rPr>
        <w:t> </w:t>
      </w:r>
    </w:p>
    <w:p w:rsidR="00E853B4" w:rsidRPr="00DB4B4C" w:rsidRDefault="006D3D11" w:rsidP="00E853B4">
      <w:pPr>
        <w:spacing w:after="0"/>
        <w:rPr>
          <w:rFonts w:ascii="Open Sans" w:hAnsi="Open Sans"/>
          <w:sz w:val="14"/>
          <w:szCs w:val="14"/>
        </w:rPr>
      </w:pPr>
      <w:r>
        <w:rPr>
          <w:rFonts w:ascii="Open Sans" w:hAnsi="Open Sans"/>
          <w:sz w:val="14"/>
          <w:szCs w:val="14"/>
        </w:rPr>
        <w:pict>
          <v:rect id="_x0000_i1025" style="width:468pt;height:.75pt" o:hralign="center" o:hrstd="t" o:hr="t" fillcolor="#a0a0a0" stroked="f"/>
        </w:pict>
      </w:r>
    </w:p>
    <w:p w:rsidR="00E853B4" w:rsidRPr="00DB4B4C" w:rsidRDefault="00E853B4" w:rsidP="00E853B4">
      <w:pPr>
        <w:spacing w:before="100" w:beforeAutospacing="1" w:after="360"/>
        <w:rPr>
          <w:rFonts w:ascii="Open Sans" w:hAnsi="Open Sans"/>
          <w:sz w:val="14"/>
          <w:szCs w:val="14"/>
        </w:rPr>
      </w:pPr>
      <w:r w:rsidRPr="00DB4B4C">
        <w:rPr>
          <w:rFonts w:ascii="Open Sans" w:hAnsi="Open Sans"/>
          <w:b/>
          <w:bCs/>
          <w:sz w:val="14"/>
          <w:szCs w:val="14"/>
        </w:rPr>
        <w:t>References</w:t>
      </w:r>
    </w:p>
    <w:p w:rsidR="00E853B4" w:rsidRPr="00DB4B4C" w:rsidRDefault="00E853B4" w:rsidP="00E853B4">
      <w:r w:rsidRPr="00DB4B4C">
        <w:t>Krejcie, R.V.&amp; Morgan, D.W. (1970). Determining Sample Size for Research Activities.</w:t>
      </w:r>
      <w:r w:rsidRPr="00DB4B4C">
        <w:rPr>
          <w:i/>
          <w:iCs/>
        </w:rPr>
        <w:t>Educational and Psychological Measurement.</w:t>
      </w:r>
    </w:p>
    <w:p w:rsidR="00E853B4" w:rsidRPr="00DB4B4C" w:rsidRDefault="00E853B4" w:rsidP="00E853B4">
      <w:r w:rsidRPr="00DB4B4C">
        <w:t>Small-Sample Techniques</w:t>
      </w:r>
      <w:r>
        <w:t>,</w:t>
      </w:r>
      <w:r w:rsidRPr="00DB4B4C">
        <w:t xml:space="preserve"> (1960).</w:t>
      </w:r>
      <w:r w:rsidRPr="00DB4B4C">
        <w:rPr>
          <w:i/>
          <w:iCs/>
        </w:rPr>
        <w:t>The NEA Research Bulletin</w:t>
      </w:r>
      <w:r w:rsidRPr="00DB4B4C">
        <w:t>, Vol. 38.</w:t>
      </w:r>
    </w:p>
    <w:p w:rsidR="00E853B4" w:rsidRPr="00DB4B4C" w:rsidRDefault="00E853B4" w:rsidP="00E853B4">
      <w:pPr>
        <w:spacing w:before="100" w:beforeAutospacing="1" w:after="360"/>
        <w:rPr>
          <w:rFonts w:ascii="Open Sans" w:hAnsi="Open Sans"/>
          <w:sz w:val="14"/>
          <w:szCs w:val="14"/>
        </w:rPr>
      </w:pPr>
      <w:r w:rsidRPr="00DB4B4C">
        <w:rPr>
          <w:rFonts w:ascii="Open Sans" w:hAnsi="Open Sans"/>
          <w:sz w:val="14"/>
          <w:szCs w:val="14"/>
        </w:rPr>
        <w:lastRenderedPageBreak/>
        <w:t> </w:t>
      </w:r>
    </w:p>
    <w:p w:rsidR="00E853B4" w:rsidRPr="00DB4B4C" w:rsidRDefault="00E853B4" w:rsidP="00E853B4">
      <w:pPr>
        <w:tabs>
          <w:tab w:val="left" w:pos="2895"/>
        </w:tabs>
        <w:spacing w:after="100" w:afterAutospacing="1"/>
        <w:rPr>
          <w:szCs w:val="24"/>
        </w:rPr>
      </w:pPr>
      <w:r w:rsidRPr="00DB4B4C">
        <w:rPr>
          <w:szCs w:val="24"/>
        </w:rPr>
        <w:tab/>
      </w:r>
    </w:p>
    <w:p w:rsidR="00E853B4" w:rsidRPr="00DB4B4C" w:rsidRDefault="00E853B4" w:rsidP="00E853B4">
      <w:pPr>
        <w:pStyle w:val="ListParagraph"/>
        <w:spacing w:after="100" w:afterAutospacing="1"/>
        <w:ind w:left="450"/>
        <w:rPr>
          <w:szCs w:val="24"/>
        </w:rPr>
      </w:pPr>
    </w:p>
    <w:p w:rsidR="00E853B4" w:rsidRPr="00DB4B4C" w:rsidRDefault="00E853B4" w:rsidP="00E853B4">
      <w:pPr>
        <w:spacing w:after="100" w:afterAutospacing="1"/>
        <w:contextualSpacing/>
        <w:rPr>
          <w:szCs w:val="24"/>
        </w:rPr>
      </w:pPr>
      <w:r>
        <w:rPr>
          <w:noProof/>
          <w:szCs w:val="24"/>
          <w:lang w:val="en-GB" w:eastAsia="en-GB"/>
        </w:rPr>
        <w:lastRenderedPageBreak/>
        <w:drawing>
          <wp:inline distT="0" distB="0" distL="0" distR="0" wp14:anchorId="5CBAD067" wp14:editId="05D9E2C7">
            <wp:extent cx="6305550" cy="8667750"/>
            <wp:effectExtent l="19050" t="0" r="0" b="0"/>
            <wp:docPr id="4" name="Picture 4"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001"/>
                    <pic:cNvPicPr>
                      <a:picLocks noChangeAspect="1" noChangeArrowheads="1"/>
                    </pic:cNvPicPr>
                  </pic:nvPicPr>
                  <pic:blipFill>
                    <a:blip r:embed="rId19" cstate="print"/>
                    <a:srcRect/>
                    <a:stretch>
                      <a:fillRect/>
                    </a:stretch>
                  </pic:blipFill>
                  <pic:spPr bwMode="auto">
                    <a:xfrm>
                      <a:off x="0" y="0"/>
                      <a:ext cx="6305550" cy="8667750"/>
                    </a:xfrm>
                    <a:prstGeom prst="rect">
                      <a:avLst/>
                    </a:prstGeom>
                    <a:noFill/>
                    <a:ln w="9525">
                      <a:noFill/>
                      <a:miter lim="800000"/>
                      <a:headEnd/>
                      <a:tailEnd/>
                    </a:ln>
                  </pic:spPr>
                </pic:pic>
              </a:graphicData>
            </a:graphic>
          </wp:inline>
        </w:drawing>
      </w:r>
      <w:r>
        <w:rPr>
          <w:noProof/>
          <w:szCs w:val="24"/>
          <w:lang w:val="en-GB" w:eastAsia="en-GB"/>
        </w:rPr>
        <w:lastRenderedPageBreak/>
        <w:drawing>
          <wp:inline distT="0" distB="0" distL="0" distR="0" wp14:anchorId="12DD9A3A" wp14:editId="5A7263CF">
            <wp:extent cx="6667500" cy="9077325"/>
            <wp:effectExtent l="19050" t="0" r="0" b="0"/>
            <wp:docPr id="5" name="Picture 5"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001"/>
                    <pic:cNvPicPr>
                      <a:picLocks noChangeAspect="1" noChangeArrowheads="1"/>
                    </pic:cNvPicPr>
                  </pic:nvPicPr>
                  <pic:blipFill>
                    <a:blip r:embed="rId20" cstate="print"/>
                    <a:srcRect/>
                    <a:stretch>
                      <a:fillRect/>
                    </a:stretch>
                  </pic:blipFill>
                  <pic:spPr bwMode="auto">
                    <a:xfrm>
                      <a:off x="0" y="0"/>
                      <a:ext cx="6667500" cy="9077325"/>
                    </a:xfrm>
                    <a:prstGeom prst="rect">
                      <a:avLst/>
                    </a:prstGeom>
                    <a:noFill/>
                    <a:ln w="9525">
                      <a:noFill/>
                      <a:miter lim="800000"/>
                      <a:headEnd/>
                      <a:tailEnd/>
                    </a:ln>
                  </pic:spPr>
                </pic:pic>
              </a:graphicData>
            </a:graphic>
          </wp:inline>
        </w:drawing>
      </w:r>
    </w:p>
    <w:p w:rsidR="00E853B4" w:rsidRPr="00DB4B4C" w:rsidRDefault="00E853B4" w:rsidP="00E853B4">
      <w:pPr>
        <w:spacing w:after="100" w:afterAutospacing="1"/>
        <w:contextualSpacing/>
        <w:rPr>
          <w:szCs w:val="24"/>
        </w:rPr>
      </w:pPr>
      <w:r>
        <w:rPr>
          <w:noProof/>
          <w:szCs w:val="24"/>
          <w:lang w:val="en-GB" w:eastAsia="en-GB"/>
        </w:rPr>
        <w:lastRenderedPageBreak/>
        <w:drawing>
          <wp:inline distT="0" distB="0" distL="0" distR="0" wp14:anchorId="50A31371" wp14:editId="1B2DC03A">
            <wp:extent cx="6048375" cy="7905750"/>
            <wp:effectExtent l="19050" t="0" r="9525" b="0"/>
            <wp:docPr id="6" name="Picture 6"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001"/>
                    <pic:cNvPicPr>
                      <a:picLocks noChangeAspect="1" noChangeArrowheads="1"/>
                    </pic:cNvPicPr>
                  </pic:nvPicPr>
                  <pic:blipFill>
                    <a:blip r:embed="rId21" cstate="print"/>
                    <a:srcRect/>
                    <a:stretch>
                      <a:fillRect/>
                    </a:stretch>
                  </pic:blipFill>
                  <pic:spPr bwMode="auto">
                    <a:xfrm>
                      <a:off x="0" y="0"/>
                      <a:ext cx="6048375" cy="7905750"/>
                    </a:xfrm>
                    <a:prstGeom prst="rect">
                      <a:avLst/>
                    </a:prstGeom>
                    <a:noFill/>
                    <a:ln w="9525">
                      <a:noFill/>
                      <a:miter lim="800000"/>
                      <a:headEnd/>
                      <a:tailEnd/>
                    </a:ln>
                  </pic:spPr>
                </pic:pic>
              </a:graphicData>
            </a:graphic>
          </wp:inline>
        </w:drawing>
      </w:r>
    </w:p>
    <w:p w:rsidR="0079458B" w:rsidRDefault="00E853B4">
      <w:r>
        <w:lastRenderedPageBreak/>
        <w:t xml:space="preserve"> </w:t>
      </w:r>
    </w:p>
    <w:sectPr w:rsidR="0079458B" w:rsidSect="00974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D11" w:rsidRDefault="006D3D11">
      <w:pPr>
        <w:spacing w:before="0" w:after="0" w:line="240" w:lineRule="auto"/>
      </w:pPr>
      <w:r>
        <w:separator/>
      </w:r>
    </w:p>
  </w:endnote>
  <w:endnote w:type="continuationSeparator" w:id="0">
    <w:p w:rsidR="006D3D11" w:rsidRDefault="006D3D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E13" w:rsidRDefault="006D3D11">
    <w:pPr>
      <w:pStyle w:val="Footer"/>
      <w:jc w:val="center"/>
    </w:pPr>
  </w:p>
  <w:p w:rsidR="00E25E13" w:rsidRDefault="006D3D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E13" w:rsidRDefault="006D3D11">
    <w:pPr>
      <w:pStyle w:val="Footer"/>
      <w:jc w:val="center"/>
    </w:pPr>
  </w:p>
  <w:p w:rsidR="00E25E13" w:rsidRDefault="006D3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D11" w:rsidRDefault="006D3D11">
      <w:pPr>
        <w:spacing w:before="0" w:after="0" w:line="240" w:lineRule="auto"/>
      </w:pPr>
      <w:r>
        <w:separator/>
      </w:r>
    </w:p>
  </w:footnote>
  <w:footnote w:type="continuationSeparator" w:id="0">
    <w:p w:rsidR="006D3D11" w:rsidRDefault="006D3D1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E13" w:rsidRDefault="00E853B4">
    <w:pPr>
      <w:pStyle w:val="Header"/>
      <w:jc w:val="center"/>
    </w:pPr>
    <w:r>
      <w:fldChar w:fldCharType="begin"/>
    </w:r>
    <w:r>
      <w:instrText xml:space="preserve"> PAGE   \* MERGEFORMAT </w:instrText>
    </w:r>
    <w:r>
      <w:fldChar w:fldCharType="separate"/>
    </w:r>
    <w:r w:rsidR="003A2B6F">
      <w:rPr>
        <w:noProof/>
      </w:rPr>
      <w:t>69</w:t>
    </w:r>
    <w:r>
      <w:rPr>
        <w:noProof/>
      </w:rPr>
      <w:fldChar w:fldCharType="end"/>
    </w:r>
  </w:p>
  <w:p w:rsidR="00E25E13" w:rsidRDefault="006D3D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E13" w:rsidRDefault="00E853B4">
    <w:pPr>
      <w:pStyle w:val="Header"/>
      <w:jc w:val="center"/>
    </w:pPr>
    <w:r>
      <w:fldChar w:fldCharType="begin"/>
    </w:r>
    <w:r>
      <w:instrText xml:space="preserve"> PAGE   \* MERGEFORMAT </w:instrText>
    </w:r>
    <w:r>
      <w:fldChar w:fldCharType="separate"/>
    </w:r>
    <w:r w:rsidR="003A2B6F">
      <w:rPr>
        <w:noProof/>
      </w:rPr>
      <w:t>1</w:t>
    </w:r>
    <w:r>
      <w:rPr>
        <w:noProof/>
      </w:rPr>
      <w:fldChar w:fldCharType="end"/>
    </w:r>
  </w:p>
  <w:p w:rsidR="00E25E13" w:rsidRDefault="006D3D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E4C"/>
    <w:multiLevelType w:val="hybridMultilevel"/>
    <w:tmpl w:val="748EC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37FFD"/>
    <w:multiLevelType w:val="hybridMultilevel"/>
    <w:tmpl w:val="61CEB09A"/>
    <w:lvl w:ilvl="0" w:tplc="52E2317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9EE3328"/>
    <w:multiLevelType w:val="hybridMultilevel"/>
    <w:tmpl w:val="9D741D1C"/>
    <w:lvl w:ilvl="0" w:tplc="1642519E">
      <w:start w:val="1"/>
      <w:numFmt w:val="decimal"/>
      <w:lvlText w:val="%1)"/>
      <w:lvlJc w:val="left"/>
      <w:pPr>
        <w:ind w:left="81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4E3217"/>
    <w:multiLevelType w:val="hybridMultilevel"/>
    <w:tmpl w:val="F118BC24"/>
    <w:lvl w:ilvl="0" w:tplc="BD4A4F2E">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FCF308C"/>
    <w:multiLevelType w:val="hybridMultilevel"/>
    <w:tmpl w:val="9B9633E8"/>
    <w:lvl w:ilvl="0" w:tplc="F9A48DD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1A061A4"/>
    <w:multiLevelType w:val="multilevel"/>
    <w:tmpl w:val="0E9CD95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B227BA"/>
    <w:multiLevelType w:val="hybridMultilevel"/>
    <w:tmpl w:val="351E09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4D9050D"/>
    <w:multiLevelType w:val="hybridMultilevel"/>
    <w:tmpl w:val="4A7849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14696"/>
    <w:multiLevelType w:val="hybridMultilevel"/>
    <w:tmpl w:val="2AA2E8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AB0167D"/>
    <w:multiLevelType w:val="hybridMultilevel"/>
    <w:tmpl w:val="B8BA4C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7086F"/>
    <w:multiLevelType w:val="hybridMultilevel"/>
    <w:tmpl w:val="FA8EB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81B0D"/>
    <w:multiLevelType w:val="multilevel"/>
    <w:tmpl w:val="E4D2F682"/>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DD2611"/>
    <w:multiLevelType w:val="hybridMultilevel"/>
    <w:tmpl w:val="B576F668"/>
    <w:lvl w:ilvl="0" w:tplc="A4144072">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20215B"/>
    <w:multiLevelType w:val="hybridMultilevel"/>
    <w:tmpl w:val="C0E6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06778E"/>
    <w:multiLevelType w:val="hybridMultilevel"/>
    <w:tmpl w:val="F3407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6F1469"/>
    <w:multiLevelType w:val="hybridMultilevel"/>
    <w:tmpl w:val="CE46E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C13AF5"/>
    <w:multiLevelType w:val="hybridMultilevel"/>
    <w:tmpl w:val="28360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436D1"/>
    <w:multiLevelType w:val="hybridMultilevel"/>
    <w:tmpl w:val="FCE69EFA"/>
    <w:lvl w:ilvl="0" w:tplc="7AD6EE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2D6861"/>
    <w:multiLevelType w:val="hybridMultilevel"/>
    <w:tmpl w:val="244E191C"/>
    <w:lvl w:ilvl="0" w:tplc="B80C5012">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AF3A5C"/>
    <w:multiLevelType w:val="hybridMultilevel"/>
    <w:tmpl w:val="D72C57CE"/>
    <w:lvl w:ilvl="0" w:tplc="3E8CCE6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710036"/>
    <w:multiLevelType w:val="hybridMultilevel"/>
    <w:tmpl w:val="8A3CCB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2CF75CE"/>
    <w:multiLevelType w:val="hybridMultilevel"/>
    <w:tmpl w:val="4C92D1A2"/>
    <w:lvl w:ilvl="0" w:tplc="C27A79D0">
      <w:start w:val="1"/>
      <w:numFmt w:val="decimal"/>
      <w:lvlText w:val="%1."/>
      <w:lvlJc w:val="left"/>
      <w:pPr>
        <w:ind w:left="540" w:hanging="360"/>
      </w:pPr>
      <w:rPr>
        <w:rFonts w:cs="Times New Roman"/>
        <w:b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373D60E7"/>
    <w:multiLevelType w:val="multilevel"/>
    <w:tmpl w:val="952084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91E6FC8"/>
    <w:multiLevelType w:val="hybridMultilevel"/>
    <w:tmpl w:val="D430B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8B723D"/>
    <w:multiLevelType w:val="multilevel"/>
    <w:tmpl w:val="9B2EB1F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AF6E66"/>
    <w:multiLevelType w:val="hybridMultilevel"/>
    <w:tmpl w:val="891438EC"/>
    <w:lvl w:ilvl="0" w:tplc="DEFE43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2217E1"/>
    <w:multiLevelType w:val="hybridMultilevel"/>
    <w:tmpl w:val="E4B82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4E0C79"/>
    <w:multiLevelType w:val="hybridMultilevel"/>
    <w:tmpl w:val="A334963A"/>
    <w:lvl w:ilvl="0" w:tplc="D5A23E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6A7CD5"/>
    <w:multiLevelType w:val="hybridMultilevel"/>
    <w:tmpl w:val="61CEB09A"/>
    <w:lvl w:ilvl="0" w:tplc="52E2317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43887E6F"/>
    <w:multiLevelType w:val="multilevel"/>
    <w:tmpl w:val="9A4CEC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45EC2680"/>
    <w:multiLevelType w:val="hybridMultilevel"/>
    <w:tmpl w:val="66424DB0"/>
    <w:lvl w:ilvl="0" w:tplc="E67A7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AD306A"/>
    <w:multiLevelType w:val="hybridMultilevel"/>
    <w:tmpl w:val="A1281528"/>
    <w:lvl w:ilvl="0" w:tplc="F9A48DDE">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2E351E"/>
    <w:multiLevelType w:val="hybridMultilevel"/>
    <w:tmpl w:val="6C349A38"/>
    <w:lvl w:ilvl="0" w:tplc="85FCB424">
      <w:start w:val="7"/>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1F5205"/>
    <w:multiLevelType w:val="hybridMultilevel"/>
    <w:tmpl w:val="A668593C"/>
    <w:lvl w:ilvl="0" w:tplc="F45624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187685E"/>
    <w:multiLevelType w:val="hybridMultilevel"/>
    <w:tmpl w:val="816CA2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26B0B14"/>
    <w:multiLevelType w:val="hybridMultilevel"/>
    <w:tmpl w:val="AA96EF7E"/>
    <w:lvl w:ilvl="0" w:tplc="27BCBF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4AD2B9E"/>
    <w:multiLevelType w:val="multilevel"/>
    <w:tmpl w:val="16760CD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9B9667B"/>
    <w:multiLevelType w:val="hybridMultilevel"/>
    <w:tmpl w:val="871EF628"/>
    <w:lvl w:ilvl="0" w:tplc="244E461A">
      <w:start w:val="1"/>
      <w:numFmt w:val="lowerRoman"/>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A34186"/>
    <w:multiLevelType w:val="hybridMultilevel"/>
    <w:tmpl w:val="FD042F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02778D3"/>
    <w:multiLevelType w:val="hybridMultilevel"/>
    <w:tmpl w:val="6CFEA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0A6DE1"/>
    <w:multiLevelType w:val="hybridMultilevel"/>
    <w:tmpl w:val="69102398"/>
    <w:lvl w:ilvl="0" w:tplc="E6303E40">
      <w:start w:val="1"/>
      <w:numFmt w:val="lowerRoman"/>
      <w:lvlText w:val="%1)"/>
      <w:lvlJc w:val="left"/>
      <w:pPr>
        <w:ind w:left="1080" w:hanging="720"/>
      </w:pPr>
      <w:rPr>
        <w:rFonts w:cs="Arial Unicode M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8F4C74"/>
    <w:multiLevelType w:val="hybridMultilevel"/>
    <w:tmpl w:val="2AD0EC6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DD7939"/>
    <w:multiLevelType w:val="hybridMultilevel"/>
    <w:tmpl w:val="1F5A04E8"/>
    <w:lvl w:ilvl="0" w:tplc="0492D5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6C2C26AE"/>
    <w:multiLevelType w:val="multilevel"/>
    <w:tmpl w:val="55D89A64"/>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EAF7CC8"/>
    <w:multiLevelType w:val="hybridMultilevel"/>
    <w:tmpl w:val="ED14B252"/>
    <w:lvl w:ilvl="0" w:tplc="EA6CE0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29F16F6"/>
    <w:multiLevelType w:val="hybridMultilevel"/>
    <w:tmpl w:val="B2FAC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8673F2"/>
    <w:multiLevelType w:val="hybridMultilevel"/>
    <w:tmpl w:val="0FC2DB56"/>
    <w:lvl w:ilvl="0" w:tplc="7C4E2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9406285"/>
    <w:multiLevelType w:val="multilevel"/>
    <w:tmpl w:val="9B325980"/>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8">
    <w:nsid w:val="7E30524D"/>
    <w:multiLevelType w:val="hybridMultilevel"/>
    <w:tmpl w:val="47CCAA64"/>
    <w:lvl w:ilvl="0" w:tplc="4C2CAC20">
      <w:start w:val="1"/>
      <w:numFmt w:val="lowerRoman"/>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30"/>
  </w:num>
  <w:num w:numId="4">
    <w:abstractNumId w:val="7"/>
  </w:num>
  <w:num w:numId="5">
    <w:abstractNumId w:val="10"/>
  </w:num>
  <w:num w:numId="6">
    <w:abstractNumId w:val="18"/>
  </w:num>
  <w:num w:numId="7">
    <w:abstractNumId w:val="44"/>
  </w:num>
  <w:num w:numId="8">
    <w:abstractNumId w:val="26"/>
  </w:num>
  <w:num w:numId="9">
    <w:abstractNumId w:val="45"/>
  </w:num>
  <w:num w:numId="10">
    <w:abstractNumId w:val="1"/>
  </w:num>
  <w:num w:numId="11">
    <w:abstractNumId w:val="42"/>
  </w:num>
  <w:num w:numId="12">
    <w:abstractNumId w:val="27"/>
  </w:num>
  <w:num w:numId="13">
    <w:abstractNumId w:val="46"/>
  </w:num>
  <w:num w:numId="14">
    <w:abstractNumId w:val="29"/>
  </w:num>
  <w:num w:numId="15">
    <w:abstractNumId w:val="39"/>
  </w:num>
  <w:num w:numId="16">
    <w:abstractNumId w:val="23"/>
  </w:num>
  <w:num w:numId="17">
    <w:abstractNumId w:val="15"/>
  </w:num>
  <w:num w:numId="18">
    <w:abstractNumId w:val="9"/>
  </w:num>
  <w:num w:numId="19">
    <w:abstractNumId w:val="14"/>
  </w:num>
  <w:num w:numId="20">
    <w:abstractNumId w:val="28"/>
  </w:num>
  <w:num w:numId="21">
    <w:abstractNumId w:val="33"/>
  </w:num>
  <w:num w:numId="22">
    <w:abstractNumId w:val="24"/>
  </w:num>
  <w:num w:numId="23">
    <w:abstractNumId w:val="11"/>
  </w:num>
  <w:num w:numId="24">
    <w:abstractNumId w:val="25"/>
  </w:num>
  <w:num w:numId="25">
    <w:abstractNumId w:val="21"/>
  </w:num>
  <w:num w:numId="26">
    <w:abstractNumId w:val="43"/>
  </w:num>
  <w:num w:numId="27">
    <w:abstractNumId w:val="35"/>
  </w:num>
  <w:num w:numId="28">
    <w:abstractNumId w:val="36"/>
  </w:num>
  <w:num w:numId="29">
    <w:abstractNumId w:val="3"/>
  </w:num>
  <w:num w:numId="30">
    <w:abstractNumId w:val="40"/>
  </w:num>
  <w:num w:numId="31">
    <w:abstractNumId w:val="0"/>
  </w:num>
  <w:num w:numId="32">
    <w:abstractNumId w:val="37"/>
  </w:num>
  <w:num w:numId="33">
    <w:abstractNumId w:val="48"/>
  </w:num>
  <w:num w:numId="34">
    <w:abstractNumId w:val="20"/>
  </w:num>
  <w:num w:numId="35">
    <w:abstractNumId w:val="34"/>
  </w:num>
  <w:num w:numId="36">
    <w:abstractNumId w:val="6"/>
  </w:num>
  <w:num w:numId="37">
    <w:abstractNumId w:val="8"/>
  </w:num>
  <w:num w:numId="38">
    <w:abstractNumId w:val="38"/>
  </w:num>
  <w:num w:numId="39">
    <w:abstractNumId w:val="4"/>
  </w:num>
  <w:num w:numId="40">
    <w:abstractNumId w:val="31"/>
  </w:num>
  <w:num w:numId="41">
    <w:abstractNumId w:val="16"/>
  </w:num>
  <w:num w:numId="42">
    <w:abstractNumId w:val="12"/>
  </w:num>
  <w:num w:numId="43">
    <w:abstractNumId w:val="32"/>
  </w:num>
  <w:num w:numId="44">
    <w:abstractNumId w:val="2"/>
  </w:num>
  <w:num w:numId="45">
    <w:abstractNumId w:val="19"/>
  </w:num>
  <w:num w:numId="46">
    <w:abstractNumId w:val="17"/>
  </w:num>
  <w:num w:numId="47">
    <w:abstractNumId w:val="13"/>
  </w:num>
  <w:num w:numId="48">
    <w:abstractNumId w:val="22"/>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3B4"/>
    <w:rsid w:val="003A2B6F"/>
    <w:rsid w:val="006D3D11"/>
    <w:rsid w:val="0079458B"/>
    <w:rsid w:val="00E85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3B4"/>
    <w:pPr>
      <w:spacing w:before="240" w:after="240" w:line="480" w:lineRule="auto"/>
      <w:jc w:val="both"/>
    </w:pPr>
    <w:rPr>
      <w:rFonts w:ascii="Times New Roman" w:eastAsia="Calibri" w:hAnsi="Times New Roman" w:cs="Times New Roman"/>
      <w:sz w:val="24"/>
      <w:lang w:val="en-US"/>
    </w:rPr>
  </w:style>
  <w:style w:type="paragraph" w:styleId="Heading1">
    <w:name w:val="heading 1"/>
    <w:basedOn w:val="Normal"/>
    <w:link w:val="Heading1Char"/>
    <w:uiPriority w:val="9"/>
    <w:qFormat/>
    <w:rsid w:val="00E853B4"/>
    <w:pPr>
      <w:jc w:val="center"/>
      <w:outlineLvl w:val="0"/>
    </w:pPr>
    <w:rPr>
      <w:rFonts w:eastAsia="Times New Roman"/>
      <w:b/>
      <w:bCs/>
      <w:kern w:val="36"/>
      <w:szCs w:val="48"/>
      <w:lang w:val="en-GB" w:eastAsia="en-GB"/>
    </w:rPr>
  </w:style>
  <w:style w:type="paragraph" w:styleId="Heading2">
    <w:name w:val="heading 2"/>
    <w:basedOn w:val="Normal"/>
    <w:next w:val="Normal"/>
    <w:link w:val="Heading2Char"/>
    <w:uiPriority w:val="9"/>
    <w:unhideWhenUsed/>
    <w:qFormat/>
    <w:rsid w:val="00E853B4"/>
    <w:pPr>
      <w:keepNext/>
      <w:keepLines/>
      <w:outlineLvl w:val="1"/>
    </w:pPr>
    <w:rPr>
      <w:rFonts w:eastAsia="Times New Roman"/>
      <w:b/>
      <w:bCs/>
      <w:szCs w:val="26"/>
      <w:lang w:val="en-GB"/>
    </w:rPr>
  </w:style>
  <w:style w:type="paragraph" w:styleId="Heading3">
    <w:name w:val="heading 3"/>
    <w:basedOn w:val="Normal"/>
    <w:next w:val="Normal"/>
    <w:link w:val="Heading3Char"/>
    <w:uiPriority w:val="9"/>
    <w:unhideWhenUsed/>
    <w:qFormat/>
    <w:rsid w:val="00E853B4"/>
    <w:pPr>
      <w:keepNext/>
      <w:keepLines/>
      <w:outlineLvl w:val="2"/>
    </w:pPr>
    <w:rPr>
      <w:rFonts w:eastAsia="Times New Roman"/>
      <w:b/>
      <w:bCs/>
      <w:szCs w:val="28"/>
      <w:lang w:val="en-GB"/>
    </w:rPr>
  </w:style>
  <w:style w:type="paragraph" w:styleId="Heading4">
    <w:name w:val="heading 4"/>
    <w:basedOn w:val="Normal"/>
    <w:next w:val="Normal"/>
    <w:link w:val="Heading4Char"/>
    <w:uiPriority w:val="9"/>
    <w:unhideWhenUsed/>
    <w:qFormat/>
    <w:rsid w:val="00E853B4"/>
    <w:pPr>
      <w:keepNext/>
      <w:spacing w:after="60"/>
      <w:outlineLvl w:val="3"/>
    </w:pPr>
    <w:rPr>
      <w:rFonts w:eastAsia="Times New Roman"/>
      <w:b/>
      <w:bCs/>
      <w:sz w:val="22"/>
      <w:szCs w:val="28"/>
    </w:rPr>
  </w:style>
  <w:style w:type="paragraph" w:styleId="Heading5">
    <w:name w:val="heading 5"/>
    <w:basedOn w:val="Normal"/>
    <w:next w:val="Normal"/>
    <w:link w:val="Heading5Char"/>
    <w:uiPriority w:val="9"/>
    <w:unhideWhenUsed/>
    <w:qFormat/>
    <w:rsid w:val="00E853B4"/>
    <w:pPr>
      <w:spacing w:after="60"/>
      <w:outlineLvl w:val="4"/>
    </w:pPr>
    <w:rPr>
      <w:rFonts w:eastAsia="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3B4"/>
    <w:rPr>
      <w:rFonts w:ascii="Times New Roman" w:eastAsia="Times New Roman" w:hAnsi="Times New Roman" w:cs="Times New Roman"/>
      <w:b/>
      <w:bCs/>
      <w:kern w:val="36"/>
      <w:sz w:val="24"/>
      <w:szCs w:val="48"/>
      <w:lang w:eastAsia="en-GB"/>
    </w:rPr>
  </w:style>
  <w:style w:type="character" w:customStyle="1" w:styleId="Heading2Char">
    <w:name w:val="Heading 2 Char"/>
    <w:basedOn w:val="DefaultParagraphFont"/>
    <w:link w:val="Heading2"/>
    <w:uiPriority w:val="9"/>
    <w:rsid w:val="00E853B4"/>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E853B4"/>
    <w:rPr>
      <w:rFonts w:ascii="Times New Roman" w:eastAsia="Times New Roman" w:hAnsi="Times New Roman" w:cs="Times New Roman"/>
      <w:b/>
      <w:bCs/>
      <w:sz w:val="24"/>
      <w:szCs w:val="28"/>
    </w:rPr>
  </w:style>
  <w:style w:type="character" w:customStyle="1" w:styleId="Heading4Char">
    <w:name w:val="Heading 4 Char"/>
    <w:basedOn w:val="DefaultParagraphFont"/>
    <w:link w:val="Heading4"/>
    <w:uiPriority w:val="9"/>
    <w:rsid w:val="00E853B4"/>
    <w:rPr>
      <w:rFonts w:ascii="Times New Roman" w:eastAsia="Times New Roman" w:hAnsi="Times New Roman" w:cs="Times New Roman"/>
      <w:b/>
      <w:bCs/>
      <w:szCs w:val="28"/>
      <w:lang w:val="en-US"/>
    </w:rPr>
  </w:style>
  <w:style w:type="character" w:customStyle="1" w:styleId="Heading5Char">
    <w:name w:val="Heading 5 Char"/>
    <w:basedOn w:val="DefaultParagraphFont"/>
    <w:link w:val="Heading5"/>
    <w:uiPriority w:val="9"/>
    <w:rsid w:val="00E853B4"/>
    <w:rPr>
      <w:rFonts w:ascii="Times New Roman" w:eastAsia="Times New Roman" w:hAnsi="Times New Roman" w:cs="Times New Roman"/>
      <w:b/>
      <w:bCs/>
      <w:iCs/>
      <w:sz w:val="24"/>
      <w:szCs w:val="26"/>
      <w:lang w:val="en-US"/>
    </w:rPr>
  </w:style>
  <w:style w:type="paragraph" w:styleId="ListParagraph">
    <w:name w:val="List Paragraph"/>
    <w:basedOn w:val="Normal"/>
    <w:uiPriority w:val="34"/>
    <w:qFormat/>
    <w:rsid w:val="00E853B4"/>
    <w:pPr>
      <w:ind w:left="720"/>
      <w:contextualSpacing/>
    </w:pPr>
  </w:style>
  <w:style w:type="table" w:styleId="TableGrid">
    <w:name w:val="Table Grid"/>
    <w:basedOn w:val="TableNormal"/>
    <w:uiPriority w:val="59"/>
    <w:rsid w:val="00E853B4"/>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E853B4"/>
    <w:rPr>
      <w:sz w:val="16"/>
      <w:szCs w:val="16"/>
    </w:rPr>
  </w:style>
  <w:style w:type="paragraph" w:styleId="CommentText">
    <w:name w:val="annotation text"/>
    <w:basedOn w:val="Normal"/>
    <w:link w:val="CommentTextChar"/>
    <w:uiPriority w:val="99"/>
    <w:unhideWhenUsed/>
    <w:rsid w:val="00E853B4"/>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E853B4"/>
    <w:rPr>
      <w:rFonts w:ascii="Calibri" w:eastAsia="Calibri" w:hAnsi="Calibri" w:cs="Times New Roman"/>
      <w:sz w:val="20"/>
      <w:szCs w:val="20"/>
      <w:lang w:val="en-US"/>
    </w:rPr>
  </w:style>
  <w:style w:type="paragraph" w:styleId="Footer">
    <w:name w:val="footer"/>
    <w:basedOn w:val="Normal"/>
    <w:link w:val="FooterChar"/>
    <w:uiPriority w:val="99"/>
    <w:unhideWhenUsed/>
    <w:rsid w:val="00E85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3B4"/>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E853B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853B4"/>
    <w:rPr>
      <w:rFonts w:ascii="Tahoma" w:eastAsia="Calibri" w:hAnsi="Tahoma" w:cs="Times New Roman"/>
      <w:sz w:val="16"/>
      <w:szCs w:val="16"/>
      <w:lang w:val="en-US"/>
    </w:rPr>
  </w:style>
  <w:style w:type="paragraph" w:styleId="Header">
    <w:name w:val="header"/>
    <w:basedOn w:val="Normal"/>
    <w:link w:val="HeaderChar"/>
    <w:uiPriority w:val="99"/>
    <w:unhideWhenUsed/>
    <w:rsid w:val="00E85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3B4"/>
    <w:rPr>
      <w:rFonts w:ascii="Times New Roman" w:eastAsia="Calibri" w:hAnsi="Times New Roman" w:cs="Times New Roman"/>
      <w:sz w:val="24"/>
      <w:lang w:val="en-US"/>
    </w:rPr>
  </w:style>
  <w:style w:type="paragraph" w:styleId="NoSpacing">
    <w:name w:val="No Spacing"/>
    <w:link w:val="NoSpacingChar"/>
    <w:uiPriority w:val="1"/>
    <w:qFormat/>
    <w:rsid w:val="00E853B4"/>
    <w:pPr>
      <w:spacing w:after="0" w:line="240" w:lineRule="auto"/>
    </w:pPr>
    <w:rPr>
      <w:rFonts w:ascii="Calibri" w:eastAsia="Calibri" w:hAnsi="Calibri" w:cs="Times New Roman"/>
      <w:lang w:val="en-US"/>
    </w:rPr>
  </w:style>
  <w:style w:type="paragraph" w:styleId="Revision">
    <w:name w:val="Revision"/>
    <w:hidden/>
    <w:uiPriority w:val="99"/>
    <w:semiHidden/>
    <w:rsid w:val="00E853B4"/>
    <w:pPr>
      <w:spacing w:after="0" w:line="240" w:lineRule="auto"/>
    </w:pPr>
    <w:rPr>
      <w:rFonts w:ascii="Calibri" w:eastAsia="Calibri" w:hAnsi="Calibri" w:cs="Times New Roman"/>
      <w:lang w:val="en-US"/>
    </w:rPr>
  </w:style>
  <w:style w:type="paragraph" w:styleId="Subtitle">
    <w:name w:val="Subtitle"/>
    <w:basedOn w:val="Normal"/>
    <w:next w:val="Normal"/>
    <w:link w:val="SubtitleChar"/>
    <w:uiPriority w:val="11"/>
    <w:qFormat/>
    <w:rsid w:val="00E853B4"/>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E853B4"/>
    <w:rPr>
      <w:rFonts w:ascii="Cambria" w:eastAsia="Times New Roman" w:hAnsi="Cambria" w:cs="Times New Roman"/>
      <w:i/>
      <w:iCs/>
      <w:color w:val="4F81BD"/>
      <w:spacing w:val="15"/>
      <w:sz w:val="24"/>
      <w:szCs w:val="24"/>
      <w:lang w:val="en-US"/>
    </w:rPr>
  </w:style>
  <w:style w:type="paragraph" w:styleId="FootnoteText">
    <w:name w:val="footnote text"/>
    <w:basedOn w:val="Normal"/>
    <w:link w:val="FootnoteTextChar"/>
    <w:uiPriority w:val="99"/>
    <w:semiHidden/>
    <w:unhideWhenUsed/>
    <w:rsid w:val="00E853B4"/>
    <w:pPr>
      <w:spacing w:before="100" w:beforeAutospacing="1" w:after="0" w:afterAutospacing="1" w:line="240" w:lineRule="auto"/>
    </w:pPr>
    <w:rPr>
      <w:rFonts w:ascii="Arial Narrow" w:eastAsia="Times New Roman" w:hAnsi="Arial Narrow"/>
      <w:color w:val="FF0000"/>
      <w:sz w:val="20"/>
      <w:szCs w:val="20"/>
    </w:rPr>
  </w:style>
  <w:style w:type="character" w:customStyle="1" w:styleId="FootnoteTextChar">
    <w:name w:val="Footnote Text Char"/>
    <w:basedOn w:val="DefaultParagraphFont"/>
    <w:link w:val="FootnoteText"/>
    <w:uiPriority w:val="99"/>
    <w:semiHidden/>
    <w:rsid w:val="00E853B4"/>
    <w:rPr>
      <w:rFonts w:ascii="Arial Narrow" w:eastAsia="Times New Roman" w:hAnsi="Arial Narrow" w:cs="Times New Roman"/>
      <w:color w:val="FF0000"/>
      <w:sz w:val="20"/>
      <w:szCs w:val="20"/>
      <w:lang w:val="en-US"/>
    </w:rPr>
  </w:style>
  <w:style w:type="character" w:styleId="FootnoteReference">
    <w:name w:val="footnote reference"/>
    <w:semiHidden/>
    <w:unhideWhenUsed/>
    <w:rsid w:val="00E853B4"/>
    <w:rPr>
      <w:vertAlign w:val="superscript"/>
    </w:rPr>
  </w:style>
  <w:style w:type="character" w:styleId="Hyperlink">
    <w:name w:val="Hyperlink"/>
    <w:uiPriority w:val="99"/>
    <w:unhideWhenUsed/>
    <w:rsid w:val="00E853B4"/>
    <w:rPr>
      <w:color w:val="0000FF"/>
      <w:u w:val="single"/>
    </w:rPr>
  </w:style>
  <w:style w:type="paragraph" w:styleId="NormalWeb">
    <w:name w:val="Normal (Web)"/>
    <w:basedOn w:val="Normal"/>
    <w:uiPriority w:val="99"/>
    <w:unhideWhenUsed/>
    <w:rsid w:val="00E853B4"/>
    <w:pPr>
      <w:spacing w:before="100" w:beforeAutospacing="1" w:after="100" w:afterAutospacing="1" w:line="240" w:lineRule="auto"/>
    </w:pPr>
    <w:rPr>
      <w:rFonts w:eastAsia="Times New Roman"/>
      <w:color w:val="000000"/>
      <w:szCs w:val="24"/>
      <w:lang w:val="en-GB" w:eastAsia="en-GB"/>
    </w:rPr>
  </w:style>
  <w:style w:type="paragraph" w:customStyle="1" w:styleId="body">
    <w:name w:val="body"/>
    <w:basedOn w:val="Normal"/>
    <w:rsid w:val="00E853B4"/>
    <w:pPr>
      <w:spacing w:before="100" w:beforeAutospacing="1" w:after="100" w:afterAutospacing="1" w:line="240" w:lineRule="auto"/>
    </w:pPr>
    <w:rPr>
      <w:rFonts w:eastAsia="Times New Roman"/>
      <w:color w:val="000000"/>
      <w:szCs w:val="24"/>
      <w:lang w:val="en-GB" w:eastAsia="en-GB"/>
    </w:rPr>
  </w:style>
  <w:style w:type="paragraph" w:customStyle="1" w:styleId="Default">
    <w:name w:val="Default"/>
    <w:rsid w:val="00E853B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sep">
    <w:name w:val="sep"/>
    <w:basedOn w:val="DefaultParagraphFont"/>
    <w:rsid w:val="00E853B4"/>
  </w:style>
  <w:style w:type="paragraph" w:styleId="CommentSubject">
    <w:name w:val="annotation subject"/>
    <w:basedOn w:val="CommentText"/>
    <w:next w:val="CommentText"/>
    <w:link w:val="CommentSubjectChar"/>
    <w:uiPriority w:val="99"/>
    <w:semiHidden/>
    <w:unhideWhenUsed/>
    <w:rsid w:val="00E853B4"/>
    <w:pPr>
      <w:spacing w:before="100" w:beforeAutospacing="1" w:after="100" w:afterAutospacing="1"/>
    </w:pPr>
    <w:rPr>
      <w:rFonts w:ascii="Arial Narrow" w:eastAsia="Times New Roman" w:hAnsi="Arial Narrow"/>
      <w:b/>
      <w:bCs/>
      <w:color w:val="FF0000"/>
    </w:rPr>
  </w:style>
  <w:style w:type="character" w:customStyle="1" w:styleId="CommentSubjectChar">
    <w:name w:val="Comment Subject Char"/>
    <w:basedOn w:val="CommentTextChar"/>
    <w:link w:val="CommentSubject"/>
    <w:uiPriority w:val="99"/>
    <w:semiHidden/>
    <w:rsid w:val="00E853B4"/>
    <w:rPr>
      <w:rFonts w:ascii="Arial Narrow" w:eastAsia="Times New Roman" w:hAnsi="Arial Narrow" w:cs="Times New Roman"/>
      <w:b/>
      <w:bCs/>
      <w:color w:val="FF0000"/>
      <w:sz w:val="20"/>
      <w:szCs w:val="20"/>
      <w:lang w:val="en-US"/>
    </w:rPr>
  </w:style>
  <w:style w:type="character" w:styleId="Emphasis">
    <w:name w:val="Emphasis"/>
    <w:uiPriority w:val="20"/>
    <w:qFormat/>
    <w:rsid w:val="00E853B4"/>
    <w:rPr>
      <w:i/>
      <w:iCs/>
    </w:rPr>
  </w:style>
  <w:style w:type="character" w:styleId="FollowedHyperlink">
    <w:name w:val="FollowedHyperlink"/>
    <w:uiPriority w:val="99"/>
    <w:semiHidden/>
    <w:unhideWhenUsed/>
    <w:rsid w:val="00E853B4"/>
    <w:rPr>
      <w:color w:val="800080"/>
      <w:u w:val="single"/>
    </w:rPr>
  </w:style>
  <w:style w:type="character" w:styleId="SubtleEmphasis">
    <w:name w:val="Subtle Emphasis"/>
    <w:uiPriority w:val="19"/>
    <w:qFormat/>
    <w:rsid w:val="00E853B4"/>
    <w:rPr>
      <w:i/>
      <w:iCs/>
      <w:color w:val="808080"/>
    </w:rPr>
  </w:style>
  <w:style w:type="paragraph" w:styleId="Title">
    <w:name w:val="Title"/>
    <w:basedOn w:val="Normal"/>
    <w:next w:val="Normal"/>
    <w:link w:val="TitleChar"/>
    <w:uiPriority w:val="10"/>
    <w:qFormat/>
    <w:rsid w:val="00E853B4"/>
    <w:pPr>
      <w:pBdr>
        <w:bottom w:val="single" w:sz="8" w:space="4" w:color="4F81BD"/>
      </w:pBdr>
      <w:spacing w:beforeAutospacing="1" w:after="300" w:afterAutospacing="1"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E853B4"/>
    <w:rPr>
      <w:rFonts w:ascii="Cambria" w:eastAsia="Times New Roman" w:hAnsi="Cambria" w:cs="Times New Roman"/>
      <w:color w:val="17365D"/>
      <w:spacing w:val="5"/>
      <w:kern w:val="28"/>
      <w:sz w:val="52"/>
      <w:szCs w:val="52"/>
      <w:lang w:val="en-US"/>
    </w:rPr>
  </w:style>
  <w:style w:type="paragraph" w:styleId="EndnoteText">
    <w:name w:val="endnote text"/>
    <w:basedOn w:val="Normal"/>
    <w:link w:val="EndnoteTextChar"/>
    <w:uiPriority w:val="99"/>
    <w:semiHidden/>
    <w:unhideWhenUsed/>
    <w:rsid w:val="00E853B4"/>
    <w:pPr>
      <w:spacing w:before="100" w:beforeAutospacing="1" w:after="100" w:afterAutospacing="1" w:line="240" w:lineRule="auto"/>
    </w:pPr>
    <w:rPr>
      <w:rFonts w:ascii="Arial Narrow" w:eastAsia="Times New Roman" w:hAnsi="Arial Narrow"/>
      <w:color w:val="000000"/>
      <w:sz w:val="20"/>
      <w:szCs w:val="20"/>
    </w:rPr>
  </w:style>
  <w:style w:type="character" w:customStyle="1" w:styleId="EndnoteTextChar">
    <w:name w:val="Endnote Text Char"/>
    <w:basedOn w:val="DefaultParagraphFont"/>
    <w:link w:val="EndnoteText"/>
    <w:uiPriority w:val="99"/>
    <w:semiHidden/>
    <w:rsid w:val="00E853B4"/>
    <w:rPr>
      <w:rFonts w:ascii="Arial Narrow" w:eastAsia="Times New Roman" w:hAnsi="Arial Narrow" w:cs="Times New Roman"/>
      <w:color w:val="000000"/>
      <w:sz w:val="20"/>
      <w:szCs w:val="20"/>
      <w:lang w:val="en-US"/>
    </w:rPr>
  </w:style>
  <w:style w:type="character" w:styleId="EndnoteReference">
    <w:name w:val="endnote reference"/>
    <w:uiPriority w:val="99"/>
    <w:semiHidden/>
    <w:unhideWhenUsed/>
    <w:rsid w:val="00E853B4"/>
    <w:rPr>
      <w:vertAlign w:val="superscript"/>
    </w:rPr>
  </w:style>
  <w:style w:type="character" w:customStyle="1" w:styleId="NoSpacingChar">
    <w:name w:val="No Spacing Char"/>
    <w:link w:val="NoSpacing"/>
    <w:uiPriority w:val="1"/>
    <w:rsid w:val="00E853B4"/>
    <w:rPr>
      <w:rFonts w:ascii="Calibri" w:eastAsia="Calibri" w:hAnsi="Calibri" w:cs="Times New Roman"/>
      <w:lang w:val="en-US"/>
    </w:rPr>
  </w:style>
  <w:style w:type="paragraph" w:styleId="TOCHeading">
    <w:name w:val="TOC Heading"/>
    <w:basedOn w:val="Heading1"/>
    <w:next w:val="Normal"/>
    <w:uiPriority w:val="39"/>
    <w:unhideWhenUsed/>
    <w:qFormat/>
    <w:rsid w:val="00E853B4"/>
    <w:pPr>
      <w:keepNext/>
      <w:keepLines/>
      <w:spacing w:before="480" w:after="0" w:line="276" w:lineRule="auto"/>
      <w:jc w:val="left"/>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E853B4"/>
    <w:pPr>
      <w:tabs>
        <w:tab w:val="right" w:leader="dot" w:pos="9350"/>
      </w:tabs>
      <w:spacing w:before="0" w:after="0"/>
    </w:pPr>
    <w:rPr>
      <w:rFonts w:cs="Calibri"/>
      <w:b/>
      <w:bCs/>
      <w:caps/>
      <w:szCs w:val="20"/>
    </w:rPr>
  </w:style>
  <w:style w:type="paragraph" w:styleId="TOC2">
    <w:name w:val="toc 2"/>
    <w:basedOn w:val="Normal"/>
    <w:next w:val="Normal"/>
    <w:autoRedefine/>
    <w:uiPriority w:val="39"/>
    <w:unhideWhenUsed/>
    <w:rsid w:val="00E853B4"/>
    <w:pPr>
      <w:tabs>
        <w:tab w:val="right" w:leader="dot" w:pos="9350"/>
      </w:tabs>
      <w:spacing w:before="0" w:after="0"/>
      <w:ind w:left="216"/>
    </w:pPr>
    <w:rPr>
      <w:rFonts w:cs="Calibri"/>
      <w:smallCaps/>
      <w:szCs w:val="20"/>
    </w:rPr>
  </w:style>
  <w:style w:type="paragraph" w:styleId="TOC3">
    <w:name w:val="toc 3"/>
    <w:basedOn w:val="Normal"/>
    <w:next w:val="Normal"/>
    <w:autoRedefine/>
    <w:uiPriority w:val="39"/>
    <w:unhideWhenUsed/>
    <w:rsid w:val="00E853B4"/>
    <w:pPr>
      <w:spacing w:after="0"/>
      <w:ind w:left="440"/>
    </w:pPr>
    <w:rPr>
      <w:rFonts w:cs="Calibri"/>
      <w:iCs/>
      <w:szCs w:val="20"/>
    </w:rPr>
  </w:style>
  <w:style w:type="paragraph" w:styleId="TOC4">
    <w:name w:val="toc 4"/>
    <w:basedOn w:val="Normal"/>
    <w:next w:val="Normal"/>
    <w:autoRedefine/>
    <w:uiPriority w:val="39"/>
    <w:unhideWhenUsed/>
    <w:rsid w:val="00E853B4"/>
    <w:pPr>
      <w:spacing w:after="0"/>
      <w:ind w:left="660"/>
    </w:pPr>
    <w:rPr>
      <w:rFonts w:cs="Calibri"/>
      <w:szCs w:val="18"/>
    </w:rPr>
  </w:style>
  <w:style w:type="paragraph" w:styleId="TOC5">
    <w:name w:val="toc 5"/>
    <w:basedOn w:val="Normal"/>
    <w:next w:val="Normal"/>
    <w:autoRedefine/>
    <w:uiPriority w:val="39"/>
    <w:unhideWhenUsed/>
    <w:rsid w:val="00E853B4"/>
    <w:pPr>
      <w:spacing w:after="0"/>
      <w:ind w:left="880"/>
    </w:pPr>
    <w:rPr>
      <w:rFonts w:ascii="Calibri" w:hAnsi="Calibri" w:cs="Calibri"/>
      <w:sz w:val="18"/>
      <w:szCs w:val="18"/>
    </w:rPr>
  </w:style>
  <w:style w:type="paragraph" w:styleId="TOC6">
    <w:name w:val="toc 6"/>
    <w:basedOn w:val="Normal"/>
    <w:next w:val="Normal"/>
    <w:autoRedefine/>
    <w:uiPriority w:val="39"/>
    <w:unhideWhenUsed/>
    <w:rsid w:val="00E853B4"/>
    <w:pPr>
      <w:spacing w:after="0"/>
      <w:ind w:left="1100"/>
    </w:pPr>
    <w:rPr>
      <w:rFonts w:ascii="Calibri" w:hAnsi="Calibri" w:cs="Calibri"/>
      <w:sz w:val="18"/>
      <w:szCs w:val="18"/>
    </w:rPr>
  </w:style>
  <w:style w:type="paragraph" w:styleId="TOC7">
    <w:name w:val="toc 7"/>
    <w:basedOn w:val="Normal"/>
    <w:next w:val="Normal"/>
    <w:autoRedefine/>
    <w:uiPriority w:val="39"/>
    <w:unhideWhenUsed/>
    <w:rsid w:val="00E853B4"/>
    <w:pPr>
      <w:spacing w:after="0"/>
      <w:ind w:left="1320"/>
    </w:pPr>
    <w:rPr>
      <w:rFonts w:ascii="Calibri" w:hAnsi="Calibri" w:cs="Calibri"/>
      <w:sz w:val="18"/>
      <w:szCs w:val="18"/>
    </w:rPr>
  </w:style>
  <w:style w:type="paragraph" w:styleId="TOC8">
    <w:name w:val="toc 8"/>
    <w:basedOn w:val="Normal"/>
    <w:next w:val="Normal"/>
    <w:autoRedefine/>
    <w:uiPriority w:val="39"/>
    <w:unhideWhenUsed/>
    <w:rsid w:val="00E853B4"/>
    <w:pPr>
      <w:spacing w:after="0"/>
      <w:ind w:left="1540"/>
    </w:pPr>
    <w:rPr>
      <w:rFonts w:ascii="Calibri" w:hAnsi="Calibri" w:cs="Calibri"/>
      <w:sz w:val="18"/>
      <w:szCs w:val="18"/>
    </w:rPr>
  </w:style>
  <w:style w:type="paragraph" w:styleId="TOC9">
    <w:name w:val="toc 9"/>
    <w:basedOn w:val="Normal"/>
    <w:next w:val="Normal"/>
    <w:autoRedefine/>
    <w:uiPriority w:val="39"/>
    <w:unhideWhenUsed/>
    <w:rsid w:val="00E853B4"/>
    <w:pPr>
      <w:spacing w:after="0"/>
      <w:ind w:left="1760"/>
    </w:pPr>
    <w:rPr>
      <w:rFonts w:ascii="Calibri" w:hAnsi="Calibri" w:cs="Calibri"/>
      <w:sz w:val="18"/>
      <w:szCs w:val="18"/>
    </w:rPr>
  </w:style>
  <w:style w:type="paragraph" w:styleId="Caption">
    <w:name w:val="caption"/>
    <w:basedOn w:val="Normal"/>
    <w:next w:val="Normal"/>
    <w:uiPriority w:val="35"/>
    <w:unhideWhenUsed/>
    <w:qFormat/>
    <w:rsid w:val="00E853B4"/>
    <w:rPr>
      <w:b/>
      <w:bCs/>
      <w:sz w:val="20"/>
      <w:szCs w:val="20"/>
    </w:rPr>
  </w:style>
  <w:style w:type="paragraph" w:styleId="TableofFigures">
    <w:name w:val="table of figures"/>
    <w:basedOn w:val="Normal"/>
    <w:next w:val="Normal"/>
    <w:uiPriority w:val="99"/>
    <w:unhideWhenUsed/>
    <w:rsid w:val="00E853B4"/>
    <w:pPr>
      <w:spacing w:before="120"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3B4"/>
    <w:pPr>
      <w:spacing w:before="240" w:after="240" w:line="480" w:lineRule="auto"/>
      <w:jc w:val="both"/>
    </w:pPr>
    <w:rPr>
      <w:rFonts w:ascii="Times New Roman" w:eastAsia="Calibri" w:hAnsi="Times New Roman" w:cs="Times New Roman"/>
      <w:sz w:val="24"/>
      <w:lang w:val="en-US"/>
    </w:rPr>
  </w:style>
  <w:style w:type="paragraph" w:styleId="Heading1">
    <w:name w:val="heading 1"/>
    <w:basedOn w:val="Normal"/>
    <w:link w:val="Heading1Char"/>
    <w:uiPriority w:val="9"/>
    <w:qFormat/>
    <w:rsid w:val="00E853B4"/>
    <w:pPr>
      <w:jc w:val="center"/>
      <w:outlineLvl w:val="0"/>
    </w:pPr>
    <w:rPr>
      <w:rFonts w:eastAsia="Times New Roman"/>
      <w:b/>
      <w:bCs/>
      <w:kern w:val="36"/>
      <w:szCs w:val="48"/>
      <w:lang w:val="en-GB" w:eastAsia="en-GB"/>
    </w:rPr>
  </w:style>
  <w:style w:type="paragraph" w:styleId="Heading2">
    <w:name w:val="heading 2"/>
    <w:basedOn w:val="Normal"/>
    <w:next w:val="Normal"/>
    <w:link w:val="Heading2Char"/>
    <w:uiPriority w:val="9"/>
    <w:unhideWhenUsed/>
    <w:qFormat/>
    <w:rsid w:val="00E853B4"/>
    <w:pPr>
      <w:keepNext/>
      <w:keepLines/>
      <w:outlineLvl w:val="1"/>
    </w:pPr>
    <w:rPr>
      <w:rFonts w:eastAsia="Times New Roman"/>
      <w:b/>
      <w:bCs/>
      <w:szCs w:val="26"/>
      <w:lang w:val="en-GB"/>
    </w:rPr>
  </w:style>
  <w:style w:type="paragraph" w:styleId="Heading3">
    <w:name w:val="heading 3"/>
    <w:basedOn w:val="Normal"/>
    <w:next w:val="Normal"/>
    <w:link w:val="Heading3Char"/>
    <w:uiPriority w:val="9"/>
    <w:unhideWhenUsed/>
    <w:qFormat/>
    <w:rsid w:val="00E853B4"/>
    <w:pPr>
      <w:keepNext/>
      <w:keepLines/>
      <w:outlineLvl w:val="2"/>
    </w:pPr>
    <w:rPr>
      <w:rFonts w:eastAsia="Times New Roman"/>
      <w:b/>
      <w:bCs/>
      <w:szCs w:val="28"/>
      <w:lang w:val="en-GB"/>
    </w:rPr>
  </w:style>
  <w:style w:type="paragraph" w:styleId="Heading4">
    <w:name w:val="heading 4"/>
    <w:basedOn w:val="Normal"/>
    <w:next w:val="Normal"/>
    <w:link w:val="Heading4Char"/>
    <w:uiPriority w:val="9"/>
    <w:unhideWhenUsed/>
    <w:qFormat/>
    <w:rsid w:val="00E853B4"/>
    <w:pPr>
      <w:keepNext/>
      <w:spacing w:after="60"/>
      <w:outlineLvl w:val="3"/>
    </w:pPr>
    <w:rPr>
      <w:rFonts w:eastAsia="Times New Roman"/>
      <w:b/>
      <w:bCs/>
      <w:sz w:val="22"/>
      <w:szCs w:val="28"/>
    </w:rPr>
  </w:style>
  <w:style w:type="paragraph" w:styleId="Heading5">
    <w:name w:val="heading 5"/>
    <w:basedOn w:val="Normal"/>
    <w:next w:val="Normal"/>
    <w:link w:val="Heading5Char"/>
    <w:uiPriority w:val="9"/>
    <w:unhideWhenUsed/>
    <w:qFormat/>
    <w:rsid w:val="00E853B4"/>
    <w:pPr>
      <w:spacing w:after="60"/>
      <w:outlineLvl w:val="4"/>
    </w:pPr>
    <w:rPr>
      <w:rFonts w:eastAsia="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3B4"/>
    <w:rPr>
      <w:rFonts w:ascii="Times New Roman" w:eastAsia="Times New Roman" w:hAnsi="Times New Roman" w:cs="Times New Roman"/>
      <w:b/>
      <w:bCs/>
      <w:kern w:val="36"/>
      <w:sz w:val="24"/>
      <w:szCs w:val="48"/>
      <w:lang w:eastAsia="en-GB"/>
    </w:rPr>
  </w:style>
  <w:style w:type="character" w:customStyle="1" w:styleId="Heading2Char">
    <w:name w:val="Heading 2 Char"/>
    <w:basedOn w:val="DefaultParagraphFont"/>
    <w:link w:val="Heading2"/>
    <w:uiPriority w:val="9"/>
    <w:rsid w:val="00E853B4"/>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E853B4"/>
    <w:rPr>
      <w:rFonts w:ascii="Times New Roman" w:eastAsia="Times New Roman" w:hAnsi="Times New Roman" w:cs="Times New Roman"/>
      <w:b/>
      <w:bCs/>
      <w:sz w:val="24"/>
      <w:szCs w:val="28"/>
    </w:rPr>
  </w:style>
  <w:style w:type="character" w:customStyle="1" w:styleId="Heading4Char">
    <w:name w:val="Heading 4 Char"/>
    <w:basedOn w:val="DefaultParagraphFont"/>
    <w:link w:val="Heading4"/>
    <w:uiPriority w:val="9"/>
    <w:rsid w:val="00E853B4"/>
    <w:rPr>
      <w:rFonts w:ascii="Times New Roman" w:eastAsia="Times New Roman" w:hAnsi="Times New Roman" w:cs="Times New Roman"/>
      <w:b/>
      <w:bCs/>
      <w:szCs w:val="28"/>
      <w:lang w:val="en-US"/>
    </w:rPr>
  </w:style>
  <w:style w:type="character" w:customStyle="1" w:styleId="Heading5Char">
    <w:name w:val="Heading 5 Char"/>
    <w:basedOn w:val="DefaultParagraphFont"/>
    <w:link w:val="Heading5"/>
    <w:uiPriority w:val="9"/>
    <w:rsid w:val="00E853B4"/>
    <w:rPr>
      <w:rFonts w:ascii="Times New Roman" w:eastAsia="Times New Roman" w:hAnsi="Times New Roman" w:cs="Times New Roman"/>
      <w:b/>
      <w:bCs/>
      <w:iCs/>
      <w:sz w:val="24"/>
      <w:szCs w:val="26"/>
      <w:lang w:val="en-US"/>
    </w:rPr>
  </w:style>
  <w:style w:type="paragraph" w:styleId="ListParagraph">
    <w:name w:val="List Paragraph"/>
    <w:basedOn w:val="Normal"/>
    <w:uiPriority w:val="34"/>
    <w:qFormat/>
    <w:rsid w:val="00E853B4"/>
    <w:pPr>
      <w:ind w:left="720"/>
      <w:contextualSpacing/>
    </w:pPr>
  </w:style>
  <w:style w:type="table" w:styleId="TableGrid">
    <w:name w:val="Table Grid"/>
    <w:basedOn w:val="TableNormal"/>
    <w:uiPriority w:val="59"/>
    <w:rsid w:val="00E853B4"/>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E853B4"/>
    <w:rPr>
      <w:sz w:val="16"/>
      <w:szCs w:val="16"/>
    </w:rPr>
  </w:style>
  <w:style w:type="paragraph" w:styleId="CommentText">
    <w:name w:val="annotation text"/>
    <w:basedOn w:val="Normal"/>
    <w:link w:val="CommentTextChar"/>
    <w:uiPriority w:val="99"/>
    <w:unhideWhenUsed/>
    <w:rsid w:val="00E853B4"/>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E853B4"/>
    <w:rPr>
      <w:rFonts w:ascii="Calibri" w:eastAsia="Calibri" w:hAnsi="Calibri" w:cs="Times New Roman"/>
      <w:sz w:val="20"/>
      <w:szCs w:val="20"/>
      <w:lang w:val="en-US"/>
    </w:rPr>
  </w:style>
  <w:style w:type="paragraph" w:styleId="Footer">
    <w:name w:val="footer"/>
    <w:basedOn w:val="Normal"/>
    <w:link w:val="FooterChar"/>
    <w:uiPriority w:val="99"/>
    <w:unhideWhenUsed/>
    <w:rsid w:val="00E85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3B4"/>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E853B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853B4"/>
    <w:rPr>
      <w:rFonts w:ascii="Tahoma" w:eastAsia="Calibri" w:hAnsi="Tahoma" w:cs="Times New Roman"/>
      <w:sz w:val="16"/>
      <w:szCs w:val="16"/>
      <w:lang w:val="en-US"/>
    </w:rPr>
  </w:style>
  <w:style w:type="paragraph" w:styleId="Header">
    <w:name w:val="header"/>
    <w:basedOn w:val="Normal"/>
    <w:link w:val="HeaderChar"/>
    <w:uiPriority w:val="99"/>
    <w:unhideWhenUsed/>
    <w:rsid w:val="00E85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3B4"/>
    <w:rPr>
      <w:rFonts w:ascii="Times New Roman" w:eastAsia="Calibri" w:hAnsi="Times New Roman" w:cs="Times New Roman"/>
      <w:sz w:val="24"/>
      <w:lang w:val="en-US"/>
    </w:rPr>
  </w:style>
  <w:style w:type="paragraph" w:styleId="NoSpacing">
    <w:name w:val="No Spacing"/>
    <w:link w:val="NoSpacingChar"/>
    <w:uiPriority w:val="1"/>
    <w:qFormat/>
    <w:rsid w:val="00E853B4"/>
    <w:pPr>
      <w:spacing w:after="0" w:line="240" w:lineRule="auto"/>
    </w:pPr>
    <w:rPr>
      <w:rFonts w:ascii="Calibri" w:eastAsia="Calibri" w:hAnsi="Calibri" w:cs="Times New Roman"/>
      <w:lang w:val="en-US"/>
    </w:rPr>
  </w:style>
  <w:style w:type="paragraph" w:styleId="Revision">
    <w:name w:val="Revision"/>
    <w:hidden/>
    <w:uiPriority w:val="99"/>
    <w:semiHidden/>
    <w:rsid w:val="00E853B4"/>
    <w:pPr>
      <w:spacing w:after="0" w:line="240" w:lineRule="auto"/>
    </w:pPr>
    <w:rPr>
      <w:rFonts w:ascii="Calibri" w:eastAsia="Calibri" w:hAnsi="Calibri" w:cs="Times New Roman"/>
      <w:lang w:val="en-US"/>
    </w:rPr>
  </w:style>
  <w:style w:type="paragraph" w:styleId="Subtitle">
    <w:name w:val="Subtitle"/>
    <w:basedOn w:val="Normal"/>
    <w:next w:val="Normal"/>
    <w:link w:val="SubtitleChar"/>
    <w:uiPriority w:val="11"/>
    <w:qFormat/>
    <w:rsid w:val="00E853B4"/>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E853B4"/>
    <w:rPr>
      <w:rFonts w:ascii="Cambria" w:eastAsia="Times New Roman" w:hAnsi="Cambria" w:cs="Times New Roman"/>
      <w:i/>
      <w:iCs/>
      <w:color w:val="4F81BD"/>
      <w:spacing w:val="15"/>
      <w:sz w:val="24"/>
      <w:szCs w:val="24"/>
      <w:lang w:val="en-US"/>
    </w:rPr>
  </w:style>
  <w:style w:type="paragraph" w:styleId="FootnoteText">
    <w:name w:val="footnote text"/>
    <w:basedOn w:val="Normal"/>
    <w:link w:val="FootnoteTextChar"/>
    <w:uiPriority w:val="99"/>
    <w:semiHidden/>
    <w:unhideWhenUsed/>
    <w:rsid w:val="00E853B4"/>
    <w:pPr>
      <w:spacing w:before="100" w:beforeAutospacing="1" w:after="0" w:afterAutospacing="1" w:line="240" w:lineRule="auto"/>
    </w:pPr>
    <w:rPr>
      <w:rFonts w:ascii="Arial Narrow" w:eastAsia="Times New Roman" w:hAnsi="Arial Narrow"/>
      <w:color w:val="FF0000"/>
      <w:sz w:val="20"/>
      <w:szCs w:val="20"/>
    </w:rPr>
  </w:style>
  <w:style w:type="character" w:customStyle="1" w:styleId="FootnoteTextChar">
    <w:name w:val="Footnote Text Char"/>
    <w:basedOn w:val="DefaultParagraphFont"/>
    <w:link w:val="FootnoteText"/>
    <w:uiPriority w:val="99"/>
    <w:semiHidden/>
    <w:rsid w:val="00E853B4"/>
    <w:rPr>
      <w:rFonts w:ascii="Arial Narrow" w:eastAsia="Times New Roman" w:hAnsi="Arial Narrow" w:cs="Times New Roman"/>
      <w:color w:val="FF0000"/>
      <w:sz w:val="20"/>
      <w:szCs w:val="20"/>
      <w:lang w:val="en-US"/>
    </w:rPr>
  </w:style>
  <w:style w:type="character" w:styleId="FootnoteReference">
    <w:name w:val="footnote reference"/>
    <w:semiHidden/>
    <w:unhideWhenUsed/>
    <w:rsid w:val="00E853B4"/>
    <w:rPr>
      <w:vertAlign w:val="superscript"/>
    </w:rPr>
  </w:style>
  <w:style w:type="character" w:styleId="Hyperlink">
    <w:name w:val="Hyperlink"/>
    <w:uiPriority w:val="99"/>
    <w:unhideWhenUsed/>
    <w:rsid w:val="00E853B4"/>
    <w:rPr>
      <w:color w:val="0000FF"/>
      <w:u w:val="single"/>
    </w:rPr>
  </w:style>
  <w:style w:type="paragraph" w:styleId="NormalWeb">
    <w:name w:val="Normal (Web)"/>
    <w:basedOn w:val="Normal"/>
    <w:uiPriority w:val="99"/>
    <w:unhideWhenUsed/>
    <w:rsid w:val="00E853B4"/>
    <w:pPr>
      <w:spacing w:before="100" w:beforeAutospacing="1" w:after="100" w:afterAutospacing="1" w:line="240" w:lineRule="auto"/>
    </w:pPr>
    <w:rPr>
      <w:rFonts w:eastAsia="Times New Roman"/>
      <w:color w:val="000000"/>
      <w:szCs w:val="24"/>
      <w:lang w:val="en-GB" w:eastAsia="en-GB"/>
    </w:rPr>
  </w:style>
  <w:style w:type="paragraph" w:customStyle="1" w:styleId="body">
    <w:name w:val="body"/>
    <w:basedOn w:val="Normal"/>
    <w:rsid w:val="00E853B4"/>
    <w:pPr>
      <w:spacing w:before="100" w:beforeAutospacing="1" w:after="100" w:afterAutospacing="1" w:line="240" w:lineRule="auto"/>
    </w:pPr>
    <w:rPr>
      <w:rFonts w:eastAsia="Times New Roman"/>
      <w:color w:val="000000"/>
      <w:szCs w:val="24"/>
      <w:lang w:val="en-GB" w:eastAsia="en-GB"/>
    </w:rPr>
  </w:style>
  <w:style w:type="paragraph" w:customStyle="1" w:styleId="Default">
    <w:name w:val="Default"/>
    <w:rsid w:val="00E853B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sep">
    <w:name w:val="sep"/>
    <w:basedOn w:val="DefaultParagraphFont"/>
    <w:rsid w:val="00E853B4"/>
  </w:style>
  <w:style w:type="paragraph" w:styleId="CommentSubject">
    <w:name w:val="annotation subject"/>
    <w:basedOn w:val="CommentText"/>
    <w:next w:val="CommentText"/>
    <w:link w:val="CommentSubjectChar"/>
    <w:uiPriority w:val="99"/>
    <w:semiHidden/>
    <w:unhideWhenUsed/>
    <w:rsid w:val="00E853B4"/>
    <w:pPr>
      <w:spacing w:before="100" w:beforeAutospacing="1" w:after="100" w:afterAutospacing="1"/>
    </w:pPr>
    <w:rPr>
      <w:rFonts w:ascii="Arial Narrow" w:eastAsia="Times New Roman" w:hAnsi="Arial Narrow"/>
      <w:b/>
      <w:bCs/>
      <w:color w:val="FF0000"/>
    </w:rPr>
  </w:style>
  <w:style w:type="character" w:customStyle="1" w:styleId="CommentSubjectChar">
    <w:name w:val="Comment Subject Char"/>
    <w:basedOn w:val="CommentTextChar"/>
    <w:link w:val="CommentSubject"/>
    <w:uiPriority w:val="99"/>
    <w:semiHidden/>
    <w:rsid w:val="00E853B4"/>
    <w:rPr>
      <w:rFonts w:ascii="Arial Narrow" w:eastAsia="Times New Roman" w:hAnsi="Arial Narrow" w:cs="Times New Roman"/>
      <w:b/>
      <w:bCs/>
      <w:color w:val="FF0000"/>
      <w:sz w:val="20"/>
      <w:szCs w:val="20"/>
      <w:lang w:val="en-US"/>
    </w:rPr>
  </w:style>
  <w:style w:type="character" w:styleId="Emphasis">
    <w:name w:val="Emphasis"/>
    <w:uiPriority w:val="20"/>
    <w:qFormat/>
    <w:rsid w:val="00E853B4"/>
    <w:rPr>
      <w:i/>
      <w:iCs/>
    </w:rPr>
  </w:style>
  <w:style w:type="character" w:styleId="FollowedHyperlink">
    <w:name w:val="FollowedHyperlink"/>
    <w:uiPriority w:val="99"/>
    <w:semiHidden/>
    <w:unhideWhenUsed/>
    <w:rsid w:val="00E853B4"/>
    <w:rPr>
      <w:color w:val="800080"/>
      <w:u w:val="single"/>
    </w:rPr>
  </w:style>
  <w:style w:type="character" w:styleId="SubtleEmphasis">
    <w:name w:val="Subtle Emphasis"/>
    <w:uiPriority w:val="19"/>
    <w:qFormat/>
    <w:rsid w:val="00E853B4"/>
    <w:rPr>
      <w:i/>
      <w:iCs/>
      <w:color w:val="808080"/>
    </w:rPr>
  </w:style>
  <w:style w:type="paragraph" w:styleId="Title">
    <w:name w:val="Title"/>
    <w:basedOn w:val="Normal"/>
    <w:next w:val="Normal"/>
    <w:link w:val="TitleChar"/>
    <w:uiPriority w:val="10"/>
    <w:qFormat/>
    <w:rsid w:val="00E853B4"/>
    <w:pPr>
      <w:pBdr>
        <w:bottom w:val="single" w:sz="8" w:space="4" w:color="4F81BD"/>
      </w:pBdr>
      <w:spacing w:beforeAutospacing="1" w:after="300" w:afterAutospacing="1"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E853B4"/>
    <w:rPr>
      <w:rFonts w:ascii="Cambria" w:eastAsia="Times New Roman" w:hAnsi="Cambria" w:cs="Times New Roman"/>
      <w:color w:val="17365D"/>
      <w:spacing w:val="5"/>
      <w:kern w:val="28"/>
      <w:sz w:val="52"/>
      <w:szCs w:val="52"/>
      <w:lang w:val="en-US"/>
    </w:rPr>
  </w:style>
  <w:style w:type="paragraph" w:styleId="EndnoteText">
    <w:name w:val="endnote text"/>
    <w:basedOn w:val="Normal"/>
    <w:link w:val="EndnoteTextChar"/>
    <w:uiPriority w:val="99"/>
    <w:semiHidden/>
    <w:unhideWhenUsed/>
    <w:rsid w:val="00E853B4"/>
    <w:pPr>
      <w:spacing w:before="100" w:beforeAutospacing="1" w:after="100" w:afterAutospacing="1" w:line="240" w:lineRule="auto"/>
    </w:pPr>
    <w:rPr>
      <w:rFonts w:ascii="Arial Narrow" w:eastAsia="Times New Roman" w:hAnsi="Arial Narrow"/>
      <w:color w:val="000000"/>
      <w:sz w:val="20"/>
      <w:szCs w:val="20"/>
    </w:rPr>
  </w:style>
  <w:style w:type="character" w:customStyle="1" w:styleId="EndnoteTextChar">
    <w:name w:val="Endnote Text Char"/>
    <w:basedOn w:val="DefaultParagraphFont"/>
    <w:link w:val="EndnoteText"/>
    <w:uiPriority w:val="99"/>
    <w:semiHidden/>
    <w:rsid w:val="00E853B4"/>
    <w:rPr>
      <w:rFonts w:ascii="Arial Narrow" w:eastAsia="Times New Roman" w:hAnsi="Arial Narrow" w:cs="Times New Roman"/>
      <w:color w:val="000000"/>
      <w:sz w:val="20"/>
      <w:szCs w:val="20"/>
      <w:lang w:val="en-US"/>
    </w:rPr>
  </w:style>
  <w:style w:type="character" w:styleId="EndnoteReference">
    <w:name w:val="endnote reference"/>
    <w:uiPriority w:val="99"/>
    <w:semiHidden/>
    <w:unhideWhenUsed/>
    <w:rsid w:val="00E853B4"/>
    <w:rPr>
      <w:vertAlign w:val="superscript"/>
    </w:rPr>
  </w:style>
  <w:style w:type="character" w:customStyle="1" w:styleId="NoSpacingChar">
    <w:name w:val="No Spacing Char"/>
    <w:link w:val="NoSpacing"/>
    <w:uiPriority w:val="1"/>
    <w:rsid w:val="00E853B4"/>
    <w:rPr>
      <w:rFonts w:ascii="Calibri" w:eastAsia="Calibri" w:hAnsi="Calibri" w:cs="Times New Roman"/>
      <w:lang w:val="en-US"/>
    </w:rPr>
  </w:style>
  <w:style w:type="paragraph" w:styleId="TOCHeading">
    <w:name w:val="TOC Heading"/>
    <w:basedOn w:val="Heading1"/>
    <w:next w:val="Normal"/>
    <w:uiPriority w:val="39"/>
    <w:unhideWhenUsed/>
    <w:qFormat/>
    <w:rsid w:val="00E853B4"/>
    <w:pPr>
      <w:keepNext/>
      <w:keepLines/>
      <w:spacing w:before="480" w:after="0" w:line="276" w:lineRule="auto"/>
      <w:jc w:val="left"/>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E853B4"/>
    <w:pPr>
      <w:tabs>
        <w:tab w:val="right" w:leader="dot" w:pos="9350"/>
      </w:tabs>
      <w:spacing w:before="0" w:after="0"/>
    </w:pPr>
    <w:rPr>
      <w:rFonts w:cs="Calibri"/>
      <w:b/>
      <w:bCs/>
      <w:caps/>
      <w:szCs w:val="20"/>
    </w:rPr>
  </w:style>
  <w:style w:type="paragraph" w:styleId="TOC2">
    <w:name w:val="toc 2"/>
    <w:basedOn w:val="Normal"/>
    <w:next w:val="Normal"/>
    <w:autoRedefine/>
    <w:uiPriority w:val="39"/>
    <w:unhideWhenUsed/>
    <w:rsid w:val="00E853B4"/>
    <w:pPr>
      <w:tabs>
        <w:tab w:val="right" w:leader="dot" w:pos="9350"/>
      </w:tabs>
      <w:spacing w:before="0" w:after="0"/>
      <w:ind w:left="216"/>
    </w:pPr>
    <w:rPr>
      <w:rFonts w:cs="Calibri"/>
      <w:smallCaps/>
      <w:szCs w:val="20"/>
    </w:rPr>
  </w:style>
  <w:style w:type="paragraph" w:styleId="TOC3">
    <w:name w:val="toc 3"/>
    <w:basedOn w:val="Normal"/>
    <w:next w:val="Normal"/>
    <w:autoRedefine/>
    <w:uiPriority w:val="39"/>
    <w:unhideWhenUsed/>
    <w:rsid w:val="00E853B4"/>
    <w:pPr>
      <w:spacing w:after="0"/>
      <w:ind w:left="440"/>
    </w:pPr>
    <w:rPr>
      <w:rFonts w:cs="Calibri"/>
      <w:iCs/>
      <w:szCs w:val="20"/>
    </w:rPr>
  </w:style>
  <w:style w:type="paragraph" w:styleId="TOC4">
    <w:name w:val="toc 4"/>
    <w:basedOn w:val="Normal"/>
    <w:next w:val="Normal"/>
    <w:autoRedefine/>
    <w:uiPriority w:val="39"/>
    <w:unhideWhenUsed/>
    <w:rsid w:val="00E853B4"/>
    <w:pPr>
      <w:spacing w:after="0"/>
      <w:ind w:left="660"/>
    </w:pPr>
    <w:rPr>
      <w:rFonts w:cs="Calibri"/>
      <w:szCs w:val="18"/>
    </w:rPr>
  </w:style>
  <w:style w:type="paragraph" w:styleId="TOC5">
    <w:name w:val="toc 5"/>
    <w:basedOn w:val="Normal"/>
    <w:next w:val="Normal"/>
    <w:autoRedefine/>
    <w:uiPriority w:val="39"/>
    <w:unhideWhenUsed/>
    <w:rsid w:val="00E853B4"/>
    <w:pPr>
      <w:spacing w:after="0"/>
      <w:ind w:left="880"/>
    </w:pPr>
    <w:rPr>
      <w:rFonts w:ascii="Calibri" w:hAnsi="Calibri" w:cs="Calibri"/>
      <w:sz w:val="18"/>
      <w:szCs w:val="18"/>
    </w:rPr>
  </w:style>
  <w:style w:type="paragraph" w:styleId="TOC6">
    <w:name w:val="toc 6"/>
    <w:basedOn w:val="Normal"/>
    <w:next w:val="Normal"/>
    <w:autoRedefine/>
    <w:uiPriority w:val="39"/>
    <w:unhideWhenUsed/>
    <w:rsid w:val="00E853B4"/>
    <w:pPr>
      <w:spacing w:after="0"/>
      <w:ind w:left="1100"/>
    </w:pPr>
    <w:rPr>
      <w:rFonts w:ascii="Calibri" w:hAnsi="Calibri" w:cs="Calibri"/>
      <w:sz w:val="18"/>
      <w:szCs w:val="18"/>
    </w:rPr>
  </w:style>
  <w:style w:type="paragraph" w:styleId="TOC7">
    <w:name w:val="toc 7"/>
    <w:basedOn w:val="Normal"/>
    <w:next w:val="Normal"/>
    <w:autoRedefine/>
    <w:uiPriority w:val="39"/>
    <w:unhideWhenUsed/>
    <w:rsid w:val="00E853B4"/>
    <w:pPr>
      <w:spacing w:after="0"/>
      <w:ind w:left="1320"/>
    </w:pPr>
    <w:rPr>
      <w:rFonts w:ascii="Calibri" w:hAnsi="Calibri" w:cs="Calibri"/>
      <w:sz w:val="18"/>
      <w:szCs w:val="18"/>
    </w:rPr>
  </w:style>
  <w:style w:type="paragraph" w:styleId="TOC8">
    <w:name w:val="toc 8"/>
    <w:basedOn w:val="Normal"/>
    <w:next w:val="Normal"/>
    <w:autoRedefine/>
    <w:uiPriority w:val="39"/>
    <w:unhideWhenUsed/>
    <w:rsid w:val="00E853B4"/>
    <w:pPr>
      <w:spacing w:after="0"/>
      <w:ind w:left="1540"/>
    </w:pPr>
    <w:rPr>
      <w:rFonts w:ascii="Calibri" w:hAnsi="Calibri" w:cs="Calibri"/>
      <w:sz w:val="18"/>
      <w:szCs w:val="18"/>
    </w:rPr>
  </w:style>
  <w:style w:type="paragraph" w:styleId="TOC9">
    <w:name w:val="toc 9"/>
    <w:basedOn w:val="Normal"/>
    <w:next w:val="Normal"/>
    <w:autoRedefine/>
    <w:uiPriority w:val="39"/>
    <w:unhideWhenUsed/>
    <w:rsid w:val="00E853B4"/>
    <w:pPr>
      <w:spacing w:after="0"/>
      <w:ind w:left="1760"/>
    </w:pPr>
    <w:rPr>
      <w:rFonts w:ascii="Calibri" w:hAnsi="Calibri" w:cs="Calibri"/>
      <w:sz w:val="18"/>
      <w:szCs w:val="18"/>
    </w:rPr>
  </w:style>
  <w:style w:type="paragraph" w:styleId="Caption">
    <w:name w:val="caption"/>
    <w:basedOn w:val="Normal"/>
    <w:next w:val="Normal"/>
    <w:uiPriority w:val="35"/>
    <w:unhideWhenUsed/>
    <w:qFormat/>
    <w:rsid w:val="00E853B4"/>
    <w:rPr>
      <w:b/>
      <w:bCs/>
      <w:sz w:val="20"/>
      <w:szCs w:val="20"/>
    </w:rPr>
  </w:style>
  <w:style w:type="paragraph" w:styleId="TableofFigures">
    <w:name w:val="table of figures"/>
    <w:basedOn w:val="Normal"/>
    <w:next w:val="Normal"/>
    <w:uiPriority w:val="99"/>
    <w:unhideWhenUsed/>
    <w:rsid w:val="00E853B4"/>
    <w:pPr>
      <w:spacing w:before="12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enpro.org/sample-size-determination-using-krejcie-and-morgan-table/" TargetMode="External"/><Relationship Id="rId18" Type="http://schemas.openxmlformats.org/officeDocument/2006/relationships/hyperlink" Target="http://www.kenpro.org/sampling-procedures"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kenpro.org/author/admin/"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kenpro.org/sample-size-determination-using-krejcie-and-morgan-table/krejcie-and-morgan-formula-for-determining-sample-siz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enpro.org/wp-content/uploads/2013/08/krejcie-and-morgan-table-of-determining-sample-size.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19129</Words>
  <Characters>109038</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ABUU MSHAMU</dc:creator>
  <cp:lastModifiedBy>ABUU MSHAMU</cp:lastModifiedBy>
  <cp:revision>2</cp:revision>
  <dcterms:created xsi:type="dcterms:W3CDTF">2016-12-20T08:29:00Z</dcterms:created>
  <dcterms:modified xsi:type="dcterms:W3CDTF">2016-12-20T08:29:00Z</dcterms:modified>
</cp:coreProperties>
</file>